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8A8" w:rsidRDefault="00F118A8" w:rsidP="00F118A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55.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тав 1. </w:t>
      </w:r>
      <w:r>
        <w:rPr>
          <w:rFonts w:ascii="Times New Roman" w:hAnsi="Times New Roman" w:cs="Times New Roman"/>
          <w:sz w:val="24"/>
          <w:szCs w:val="24"/>
          <w:lang w:val="sr-Cyrl-RS"/>
        </w:rPr>
        <w:t>т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ачка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8.,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члана 57</w:t>
      </w:r>
      <w:r>
        <w:rPr>
          <w:rFonts w:ascii="Times New Roman" w:hAnsi="Times New Roman" w:cs="Times New Roman"/>
          <w:sz w:val="24"/>
          <w:szCs w:val="24"/>
          <w:lang w:val="sr-Cyrl-RS"/>
        </w:rPr>
        <w:t>.,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 и члана 116. </w:t>
      </w:r>
      <w:r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>тав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D0292F">
        <w:rPr>
          <w:rFonts w:ascii="Times New Roman" w:hAnsi="Times New Roman" w:cs="Times New Roman"/>
          <w:sz w:val="24"/>
          <w:szCs w:val="24"/>
          <w:lang w:val="sr-Cyrl-RS"/>
        </w:rPr>
        <w:t xml:space="preserve">1. Закона о јавним набавкама („Службени гласник </w:t>
      </w:r>
      <w:r>
        <w:rPr>
          <w:rFonts w:ascii="Times New Roman" w:hAnsi="Times New Roman" w:cs="Times New Roman"/>
          <w:sz w:val="24"/>
          <w:szCs w:val="24"/>
          <w:lang w:val="sr-Cyrl-RS"/>
        </w:rPr>
        <w:t>“ РС. бр. 124/2012),</w:t>
      </w:r>
    </w:p>
    <w:p w:rsidR="00F118A8" w:rsidRDefault="00F118A8" w:rsidP="00F118A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118A8" w:rsidRPr="00D0292F" w:rsidRDefault="00F118A8" w:rsidP="00F118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Н АРУЧИЛАЦ</w:t>
      </w:r>
    </w:p>
    <w:p w:rsidR="00F118A8" w:rsidRPr="00D0292F" w:rsidRDefault="00F118A8" w:rsidP="00F118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ДОМ УЧЕНИКА СРЕДЊИХ ШКОЛА НИШ</w:t>
      </w:r>
    </w:p>
    <w:p w:rsidR="00F118A8" w:rsidRPr="00D0292F" w:rsidRDefault="00F118A8" w:rsidP="00F118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18000 Ниш, Косовке девоке бр. 6</w:t>
      </w:r>
    </w:p>
    <w:p w:rsidR="00F118A8" w:rsidRPr="00D0292F" w:rsidRDefault="00F118A8" w:rsidP="00F118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бјављује</w:t>
      </w:r>
    </w:p>
    <w:p w:rsidR="00F118A8" w:rsidRPr="00D0292F" w:rsidRDefault="00F118A8" w:rsidP="00F118A8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18A8" w:rsidRPr="00D0292F" w:rsidRDefault="00F118A8" w:rsidP="00F118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ОБ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ВЕШТЕЊЕ</w:t>
      </w:r>
    </w:p>
    <w:p w:rsidR="00F118A8" w:rsidRPr="00D0292F" w:rsidRDefault="00F118A8" w:rsidP="00F118A8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</w:t>
      </w:r>
      <w:r w:rsidRPr="00D0292F">
        <w:rPr>
          <w:rFonts w:ascii="Times New Roman" w:hAnsi="Times New Roman" w:cs="Times New Roman"/>
          <w:b/>
          <w:sz w:val="24"/>
          <w:szCs w:val="24"/>
          <w:lang w:val="sr-Cyrl-RS"/>
        </w:rPr>
        <w:t>закљученом Уговору</w:t>
      </w:r>
    </w:p>
    <w:p w:rsidR="00F118A8" w:rsidRDefault="00F118A8" w:rsidP="00F118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Наручилац: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Дом ученика средњих школа Ниш, Косовке девојке број 6, 18000 Ниш, интернет страница  </w:t>
      </w:r>
      <w:r>
        <w:fldChar w:fldCharType="begin"/>
      </w:r>
      <w:r>
        <w:instrText xml:space="preserve"> HYPERLINK "http://www.domucenikasrednjihskolanis.rs" </w:instrText>
      </w:r>
      <w:r>
        <w:fldChar w:fldCharType="separate"/>
      </w:r>
      <w:r w:rsidRPr="00854665">
        <w:rPr>
          <w:rStyle w:val="Hyperlink"/>
          <w:rFonts w:ascii="Times New Roman" w:hAnsi="Times New Roman" w:cs="Times New Roman"/>
          <w:sz w:val="24"/>
          <w:szCs w:val="24"/>
        </w:rPr>
        <w:t>www.domucenikasrednjihskolanis.rs</w:t>
      </w:r>
      <w:r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8A8" w:rsidRDefault="00F118A8" w:rsidP="00F118A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>
        <w:rPr>
          <w:rFonts w:ascii="Times New Roman" w:hAnsi="Times New Roman" w:cs="Times New Roman"/>
          <w:sz w:val="24"/>
          <w:szCs w:val="24"/>
          <w:lang w:val="sr-Cyrl-RS"/>
        </w:rPr>
        <w:t>корисник буџетских средстава</w:t>
      </w:r>
    </w:p>
    <w:p w:rsidR="00F118A8" w:rsidRPr="00E65674" w:rsidRDefault="00F118A8" w:rsidP="00F118A8">
      <w:pPr>
        <w:pStyle w:val="Default"/>
        <w:rPr>
          <w:b w:val="0"/>
          <w:bCs w:val="0"/>
          <w:iCs/>
          <w:sz w:val="28"/>
          <w:szCs w:val="28"/>
          <w:lang w:val="sr-Cyrl-RS"/>
        </w:rPr>
      </w:pPr>
      <w:r>
        <w:rPr>
          <w:sz w:val="24"/>
          <w:szCs w:val="24"/>
          <w:lang w:val="sr-Cyrl-RS"/>
        </w:rPr>
        <w:t xml:space="preserve">Врста предметне набавке: </w:t>
      </w:r>
      <w:r w:rsidRPr="00E65674">
        <w:rPr>
          <w:b w:val="0"/>
          <w:sz w:val="24"/>
          <w:szCs w:val="24"/>
          <w:lang w:val="sr-Cyrl-RS"/>
        </w:rPr>
        <w:t>Предмет јавне набавке су добра</w:t>
      </w:r>
      <w:r w:rsidRPr="00E65674">
        <w:rPr>
          <w:b w:val="0"/>
          <w:sz w:val="24"/>
          <w:szCs w:val="24"/>
          <w:lang w:val="en-US"/>
        </w:rPr>
        <w:t>,</w:t>
      </w:r>
      <w:r w:rsidRPr="00E65674">
        <w:rPr>
          <w:b w:val="0"/>
          <w:bCs w:val="0"/>
          <w:iCs/>
          <w:sz w:val="28"/>
          <w:szCs w:val="28"/>
          <w:lang w:val="sr-Cyrl-RS"/>
        </w:rPr>
        <w:t xml:space="preserve"> </w:t>
      </w:r>
    </w:p>
    <w:p w:rsidR="00F118A8" w:rsidRDefault="00F118A8" w:rsidP="00F118A8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bCs w:val="0"/>
          <w:iCs/>
          <w:sz w:val="24"/>
          <w:szCs w:val="24"/>
          <w:lang w:val="sr-Cyrl-RS"/>
        </w:rPr>
        <w:t>Материјали за одржавање хигијене и угоститељство</w:t>
      </w:r>
      <w:r w:rsidRPr="00E65674">
        <w:rPr>
          <w:b w:val="0"/>
          <w:bCs w:val="0"/>
          <w:iCs/>
          <w:sz w:val="24"/>
          <w:szCs w:val="24"/>
          <w:lang w:val="en-US"/>
        </w:rPr>
        <w:t xml:space="preserve">, </w:t>
      </w:r>
      <w:r w:rsidRPr="00E65674">
        <w:rPr>
          <w:b w:val="0"/>
          <w:sz w:val="24"/>
          <w:szCs w:val="24"/>
          <w:lang w:val="sr-Cyrl-RS"/>
        </w:rPr>
        <w:t>обликован</w:t>
      </w:r>
      <w:r w:rsidRPr="00E65674">
        <w:rPr>
          <w:b w:val="0"/>
          <w:sz w:val="24"/>
          <w:szCs w:val="24"/>
          <w:lang w:val="en-US"/>
        </w:rPr>
        <w:t>a</w:t>
      </w:r>
      <w:r w:rsidRPr="00E65674">
        <w:rPr>
          <w:b w:val="0"/>
          <w:sz w:val="24"/>
          <w:szCs w:val="24"/>
          <w:lang w:val="sr-Cyrl-RS"/>
        </w:rPr>
        <w:t xml:space="preserve"> по партијама; </w:t>
      </w:r>
    </w:p>
    <w:p w:rsidR="00F118A8" w:rsidRPr="00E65674" w:rsidRDefault="00F118A8" w:rsidP="00F118A8">
      <w:pPr>
        <w:pStyle w:val="Default"/>
        <w:jc w:val="center"/>
        <w:rPr>
          <w:b w:val="0"/>
          <w:sz w:val="24"/>
          <w:szCs w:val="24"/>
          <w:lang w:val="sr-Cyrl-RS"/>
        </w:rPr>
      </w:pPr>
      <w:r w:rsidRPr="00E65674">
        <w:rPr>
          <w:b w:val="0"/>
          <w:sz w:val="24"/>
          <w:szCs w:val="24"/>
          <w:lang w:val="sr-Cyrl-RS"/>
        </w:rPr>
        <w:t>ЈНД</w:t>
      </w:r>
      <w:r>
        <w:rPr>
          <w:b w:val="0"/>
          <w:sz w:val="24"/>
          <w:szCs w:val="24"/>
          <w:lang w:val="sr-Cyrl-RS"/>
        </w:rPr>
        <w:t>-В 02</w:t>
      </w:r>
      <w:r w:rsidRPr="00E65674">
        <w:rPr>
          <w:b w:val="0"/>
          <w:sz w:val="24"/>
          <w:szCs w:val="24"/>
          <w:lang w:val="sr-Cyrl-RS"/>
        </w:rPr>
        <w:t>/2014, за потребе Дома ученика средњих школа у Нишу,</w:t>
      </w:r>
    </w:p>
    <w:p w:rsidR="00F118A8" w:rsidRPr="005E3FDB" w:rsidRDefault="00F118A8" w:rsidP="00F118A8">
      <w:pPr>
        <w:pStyle w:val="Default"/>
        <w:jc w:val="center"/>
        <w:rPr>
          <w:b w:val="0"/>
          <w:bCs w:val="0"/>
          <w:iCs/>
          <w:sz w:val="24"/>
          <w:szCs w:val="24"/>
          <w:lang w:val="sr-Cyrl-RS"/>
        </w:rPr>
      </w:pPr>
      <w:r>
        <w:rPr>
          <w:b w:val="0"/>
          <w:sz w:val="24"/>
          <w:szCs w:val="24"/>
          <w:lang w:val="sr-Cyrl-RS"/>
        </w:rPr>
        <w:t>Партија 5</w:t>
      </w:r>
      <w:r w:rsidRPr="005E3FDB">
        <w:rPr>
          <w:b w:val="0"/>
          <w:sz w:val="24"/>
          <w:szCs w:val="24"/>
          <w:lang w:val="sr-Cyrl-RS"/>
        </w:rPr>
        <w:t>.</w:t>
      </w:r>
      <w:r>
        <w:rPr>
          <w:b w:val="0"/>
          <w:bCs w:val="0"/>
          <w:iCs/>
          <w:sz w:val="24"/>
          <w:szCs w:val="24"/>
          <w:lang w:val="sr-Cyrl-RS"/>
        </w:rPr>
        <w:t xml:space="preserve"> </w:t>
      </w:r>
      <w:r>
        <w:rPr>
          <w:b w:val="0"/>
          <w:bCs w:val="0"/>
          <w:iCs/>
          <w:sz w:val="24"/>
          <w:szCs w:val="24"/>
          <w:lang w:val="sr-Cyrl-RS"/>
        </w:rPr>
        <w:t>Средства за машинско прање суђа</w:t>
      </w:r>
    </w:p>
    <w:p w:rsidR="00F118A8" w:rsidRDefault="00F118A8" w:rsidP="00F118A8">
      <w:pPr>
        <w:pStyle w:val="Default"/>
        <w:rPr>
          <w:sz w:val="24"/>
          <w:szCs w:val="24"/>
          <w:lang w:val="sr-Cyrl-RS"/>
        </w:rPr>
      </w:pPr>
    </w:p>
    <w:p w:rsidR="00F118A8" w:rsidRPr="00F118A8" w:rsidRDefault="00F118A8" w:rsidP="00F118A8">
      <w:pPr>
        <w:pStyle w:val="Default"/>
        <w:rPr>
          <w:b w:val="0"/>
          <w:sz w:val="24"/>
          <w:szCs w:val="24"/>
          <w:u w:val="single"/>
          <w:lang w:val="sr-Cyrl-RS"/>
        </w:rPr>
      </w:pPr>
      <w:r w:rsidRPr="00E65674">
        <w:rPr>
          <w:sz w:val="24"/>
          <w:szCs w:val="24"/>
          <w:lang w:val="sr-Cyrl-RS"/>
        </w:rPr>
        <w:t>Назив из општег речника јавне набавке је:</w:t>
      </w:r>
      <w:r>
        <w:rPr>
          <w:sz w:val="24"/>
          <w:szCs w:val="24"/>
          <w:lang w:val="sr-Cyrl-RS"/>
        </w:rPr>
        <w:t xml:space="preserve"> </w:t>
      </w:r>
      <w:r w:rsidRPr="005E3FDB">
        <w:rPr>
          <w:b w:val="0"/>
          <w:sz w:val="24"/>
          <w:szCs w:val="24"/>
          <w:u w:val="single"/>
          <w:lang w:val="sr-Cyrl-RS"/>
        </w:rPr>
        <w:t xml:space="preserve">Партија </w:t>
      </w:r>
      <w:r>
        <w:rPr>
          <w:b w:val="0"/>
          <w:sz w:val="24"/>
          <w:szCs w:val="24"/>
          <w:u w:val="single"/>
          <w:lang w:val="sr-Cyrl-RS"/>
        </w:rPr>
        <w:t>5</w:t>
      </w:r>
      <w:r w:rsidRPr="008A7137">
        <w:rPr>
          <w:b w:val="0"/>
          <w:sz w:val="24"/>
          <w:szCs w:val="24"/>
          <w:u w:val="single"/>
          <w:lang w:val="sr-Cyrl-RS"/>
        </w:rPr>
        <w:t>.</w:t>
      </w:r>
      <w:r w:rsidRPr="008A7137">
        <w:rPr>
          <w:b w:val="0"/>
          <w:bCs w:val="0"/>
          <w:iCs/>
          <w:sz w:val="24"/>
          <w:szCs w:val="24"/>
          <w:u w:val="single"/>
          <w:lang w:val="sr-Cyrl-RS"/>
        </w:rPr>
        <w:t xml:space="preserve"> </w:t>
      </w:r>
      <w:r>
        <w:rPr>
          <w:b w:val="0"/>
          <w:bCs w:val="0"/>
          <w:iCs/>
          <w:sz w:val="24"/>
          <w:szCs w:val="24"/>
          <w:u w:val="single"/>
          <w:lang w:val="sr-Cyrl-RS"/>
        </w:rPr>
        <w:t xml:space="preserve">Средства за машинско прање </w:t>
      </w:r>
      <w:r w:rsidRPr="00F118A8">
        <w:rPr>
          <w:b w:val="0"/>
          <w:bCs w:val="0"/>
          <w:iCs/>
          <w:sz w:val="24"/>
          <w:szCs w:val="24"/>
          <w:u w:val="single"/>
          <w:lang w:val="sr-Cyrl-RS"/>
        </w:rPr>
        <w:t>суђа</w:t>
      </w:r>
      <w:r>
        <w:rPr>
          <w:b w:val="0"/>
          <w:bCs w:val="0"/>
          <w:iCs/>
          <w:sz w:val="24"/>
          <w:szCs w:val="24"/>
          <w:u w:val="single"/>
          <w:lang w:val="sr-Cyrl-RS"/>
        </w:rPr>
        <w:t xml:space="preserve"> </w:t>
      </w:r>
      <w:r w:rsidRPr="00F118A8">
        <w:rPr>
          <w:b w:val="0"/>
          <w:u w:val="single"/>
        </w:rPr>
        <w:t>39831000</w:t>
      </w:r>
    </w:p>
    <w:p w:rsidR="00F118A8" w:rsidRPr="008A7137" w:rsidRDefault="00F118A8" w:rsidP="00F118A8">
      <w:pPr>
        <w:pStyle w:val="Default"/>
        <w:rPr>
          <w:b w:val="0"/>
          <w:bCs w:val="0"/>
          <w:iCs/>
          <w:sz w:val="24"/>
          <w:szCs w:val="24"/>
          <w:u w:val="single"/>
          <w:lang w:val="sr-Cyrl-RS"/>
        </w:rPr>
      </w:pPr>
    </w:p>
    <w:p w:rsidR="00F118A8" w:rsidRDefault="00F118A8" w:rsidP="00F11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</w:t>
      </w:r>
      <w:r>
        <w:rPr>
          <w:rFonts w:ascii="Times New Roman" w:hAnsi="Times New Roman" w:cs="Times New Roman"/>
          <w:sz w:val="24"/>
          <w:szCs w:val="24"/>
          <w:lang w:val="sr-Cyrl-RS"/>
        </w:rPr>
        <w:t>782.340,00 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118A8" w:rsidRDefault="00F118A8" w:rsidP="00F118A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F118A8" w:rsidRPr="00F35383" w:rsidRDefault="00F118A8" w:rsidP="00F118A8">
      <w:pPr>
        <w:rPr>
          <w:rFonts w:ascii="Times New Roman" w:hAnsi="Times New Roman" w:cs="Times New Roman"/>
          <w:sz w:val="24"/>
          <w:szCs w:val="24"/>
          <w:lang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F118A8">
        <w:rPr>
          <w:rFonts w:ascii="Times New Roman" w:hAnsi="Times New Roman" w:cs="Times New Roman"/>
          <w:sz w:val="24"/>
          <w:szCs w:val="24"/>
        </w:rPr>
        <w:t>483.280,00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</w:t>
      </w:r>
    </w:p>
    <w:p w:rsidR="00F118A8" w:rsidRDefault="00F118A8" w:rsidP="00F118A8">
      <w:p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       •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Вредност Уговора о јавној набавци (без ПДВ-а) је </w:t>
      </w:r>
      <w:r w:rsidRPr="00F118A8">
        <w:rPr>
          <w:rFonts w:ascii="Times New Roman" w:hAnsi="Times New Roman" w:cs="Times New Roman"/>
          <w:sz w:val="24"/>
          <w:szCs w:val="24"/>
        </w:rPr>
        <w:t>483.280,00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динара;</w:t>
      </w:r>
    </w:p>
    <w:p w:rsidR="00F118A8" w:rsidRPr="00F118A8" w:rsidRDefault="00F118A8" w:rsidP="00F118A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У поступку јавне набавке </w:t>
      </w:r>
      <w:r>
        <w:rPr>
          <w:rFonts w:ascii="Times New Roman" w:hAnsi="Times New Roman" w:cs="Times New Roman"/>
          <w:sz w:val="24"/>
          <w:szCs w:val="24"/>
          <w:lang w:val="sr-Cyrl-RS" w:eastAsia="sr-Latn-CS"/>
        </w:rPr>
        <w:t>велике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вредности, за јавну набавку добара </w:t>
      </w:r>
      <w:r w:rsidRPr="00F35383">
        <w:rPr>
          <w:rFonts w:ascii="Times New Roman" w:hAnsi="Times New Roman" w:cs="Times New Roman"/>
          <w:iCs/>
          <w:sz w:val="24"/>
          <w:szCs w:val="24"/>
          <w:lang w:val="sr-Cyrl-RS"/>
        </w:rPr>
        <w:t>Материјали за одржавање хигијене и угоститељство</w:t>
      </w:r>
      <w:r w:rsidRPr="00F35383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, 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>обликован</w:t>
      </w:r>
      <w:r w:rsidRPr="00F35383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F35383">
        <w:rPr>
          <w:rFonts w:ascii="Times New Roman" w:hAnsi="Times New Roman" w:cs="Times New Roman"/>
          <w:sz w:val="24"/>
          <w:szCs w:val="24"/>
          <w:lang w:val="sr-Cyrl-RS"/>
        </w:rPr>
        <w:t xml:space="preserve"> по партијама</w:t>
      </w:r>
      <w:r w:rsidRPr="00F35383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ЈНД-В 02/2014, за </w:t>
      </w:r>
      <w:r>
        <w:rPr>
          <w:rFonts w:ascii="Times New Roman" w:hAnsi="Times New Roman" w:cs="Times New Roman"/>
          <w:sz w:val="24"/>
          <w:szCs w:val="24"/>
          <w:lang w:val="sr-Cyrl-RS"/>
        </w:rPr>
        <w:t>Партију 5</w:t>
      </w:r>
      <w:r w:rsidRPr="00E6567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Средства за машинско прање суђа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, наручилац је донео Одлуку о додели Уговора број 1385 од 26.09.2014. године, на основу које је закључен Уговор о јавној набавци добара са добављачем добара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„Fimas“ d.o.o. Beograd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улица Браће Крсмановића б.б.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</w:t>
      </w:r>
      <w:r w:rsidRPr="00F118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100118806,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Матични број: 069633439.</w:t>
      </w:r>
      <w:r w:rsidRPr="00F118A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118A8" w:rsidRDefault="00F118A8" w:rsidP="00F118A8">
      <w:pPr>
        <w:pStyle w:val="ListParagraph"/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118A8" w:rsidRDefault="00F118A8" w:rsidP="00F118A8">
      <w:pPr>
        <w:ind w:firstLine="284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Датум доношења одлуке: </w:t>
      </w:r>
      <w:r w:rsidRPr="002210C4">
        <w:rPr>
          <w:rFonts w:ascii="Times New Roman" w:hAnsi="Times New Roman" w:cs="Times New Roman"/>
          <w:sz w:val="24"/>
          <w:szCs w:val="24"/>
          <w:lang w:val="sr-Cyrl-RS"/>
        </w:rPr>
        <w:t>Одлука о додели Уговора донета дана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26.09.2014. године;</w:t>
      </w:r>
    </w:p>
    <w:p w:rsidR="00F118A8" w:rsidRDefault="00F118A8" w:rsidP="00F118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Најниже понуђена цена;</w:t>
      </w:r>
    </w:p>
    <w:p w:rsidR="00F118A8" w:rsidRDefault="00F118A8" w:rsidP="00F118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Број примљени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х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понуда: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sr-Cyrl-RS"/>
        </w:rPr>
        <w:t>2 (две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 понуде;</w:t>
      </w:r>
    </w:p>
    <w:p w:rsidR="00F118A8" w:rsidRDefault="00F118A8" w:rsidP="00F118A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износи: </w:t>
      </w:r>
      <w:r w:rsidRPr="00F118A8">
        <w:rPr>
          <w:rFonts w:ascii="Times New Roman" w:hAnsi="Times New Roman" w:cs="Times New Roman"/>
          <w:sz w:val="24"/>
          <w:szCs w:val="24"/>
        </w:rPr>
        <w:t>559.900,00</w:t>
      </w:r>
      <w:r w:rsidRPr="00F118A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 (без ПДВ-а);</w:t>
      </w:r>
    </w:p>
    <w:p w:rsidR="00F118A8" w:rsidRDefault="00F118A8" w:rsidP="00F118A8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Најниже понуђена цена 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118A8">
        <w:rPr>
          <w:rFonts w:ascii="Times New Roman" w:hAnsi="Times New Roman" w:cs="Times New Roman"/>
          <w:sz w:val="24"/>
          <w:szCs w:val="24"/>
        </w:rPr>
        <w:t>483.280,00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F118A8" w:rsidRDefault="00F118A8" w:rsidP="00F118A8">
      <w:pPr>
        <w:ind w:right="-421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Највиша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износи: </w:t>
      </w:r>
      <w:r w:rsidRPr="00F118A8">
        <w:rPr>
          <w:rFonts w:ascii="Times New Roman" w:hAnsi="Times New Roman" w:cs="Times New Roman"/>
          <w:sz w:val="24"/>
          <w:szCs w:val="24"/>
        </w:rPr>
        <w:t>559.900,00</w:t>
      </w:r>
      <w:r>
        <w:rPr>
          <w:rFonts w:ascii="Times New Roman" w:hAnsi="Times New Roman" w:cs="Times New Roman"/>
          <w:sz w:val="24"/>
          <w:szCs w:val="24"/>
          <w:lang w:val="sr-Cyrl-RS"/>
        </w:rPr>
        <w:t>динара (без ПДВ-а);</w:t>
      </w:r>
    </w:p>
    <w:p w:rsidR="00F118A8" w:rsidRDefault="00F118A8" w:rsidP="00F118A8">
      <w:pPr>
        <w:ind w:right="-56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Најниже понуђена цена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код прихватљивих понуда </w:t>
      </w:r>
      <w:r w:rsidRPr="002210C4">
        <w:rPr>
          <w:rFonts w:ascii="Times New Roman" w:hAnsi="Times New Roman" w:cs="Times New Roman"/>
          <w:b/>
          <w:sz w:val="24"/>
          <w:szCs w:val="24"/>
          <w:lang w:val="sr-Cyrl-RS"/>
        </w:rPr>
        <w:t>износи: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F118A8">
        <w:rPr>
          <w:rFonts w:ascii="Times New Roman" w:hAnsi="Times New Roman" w:cs="Times New Roman"/>
          <w:sz w:val="24"/>
          <w:szCs w:val="24"/>
        </w:rPr>
        <w:t>483.280,00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динара (без ПДВ-а);</w:t>
      </w:r>
    </w:p>
    <w:p w:rsidR="00F118A8" w:rsidRDefault="00F118A8" w:rsidP="00F118A8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Добављач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сагласан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гарантује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sz w:val="24"/>
          <w:szCs w:val="24"/>
        </w:rPr>
        <w:t>остале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услове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утврђене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понуди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наведеној</w:t>
      </w:r>
      <w:proofErr w:type="spellEnd"/>
      <w:r>
        <w:rPr>
          <w:rFonts w:ascii="Times New Roman" w:hAnsi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sz w:val="24"/>
          <w:szCs w:val="24"/>
        </w:rPr>
        <w:t>члану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F118A8" w:rsidRDefault="00F118A8" w:rsidP="00F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кориговати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споразумно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протеку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важења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искључиво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због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18A8" w:rsidRDefault="00F118A8" w:rsidP="00F118A8">
      <w:pPr>
        <w:pStyle w:val="msolistparagraph0"/>
        <w:numPr>
          <w:ilvl w:val="0"/>
          <w:numId w:val="1"/>
        </w:numPr>
        <w:ind w:left="567" w:hanging="425"/>
        <w:jc w:val="both"/>
        <w:rPr>
          <w:b/>
          <w:lang w:val="sr-Latn-CS"/>
        </w:rPr>
      </w:pPr>
      <w:proofErr w:type="spellStart"/>
      <w:r>
        <w:rPr>
          <w:rFonts w:ascii="Times New Roman" w:hAnsi="Times New Roman" w:cs="Times New Roman"/>
          <w:b/>
        </w:rPr>
        <w:t>Уколико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робе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зависи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од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кретања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домаћем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тржишту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могуће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извршити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промену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више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ниже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то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износа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раста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или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пада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мало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r>
        <w:rPr>
          <w:rFonts w:ascii="Times New Roman" w:hAnsi="Times New Roman" w:cs="Times New Roman"/>
          <w:b/>
        </w:rPr>
        <w:t xml:space="preserve">у </w:t>
      </w:r>
      <w:proofErr w:type="spellStart"/>
      <w:r>
        <w:rPr>
          <w:rFonts w:ascii="Times New Roman" w:hAnsi="Times New Roman" w:cs="Times New Roman"/>
          <w:b/>
        </w:rPr>
        <w:t>Републици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Србији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према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званично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објављеним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подацима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Републичког</w:t>
      </w:r>
      <w:proofErr w:type="spellEnd"/>
      <w:r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завода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за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статистику</w:t>
      </w:r>
      <w:proofErr w:type="spellEnd"/>
      <w:r>
        <w:rPr>
          <w:rFonts w:ascii="Times New Roman" w:hAnsi="Times New Roman" w:cs="Times New Roman"/>
          <w:b/>
          <w:lang w:val="sr-Latn-CS"/>
        </w:rPr>
        <w:t>.</w:t>
      </w:r>
    </w:p>
    <w:p w:rsidR="00F118A8" w:rsidRPr="00433F91" w:rsidRDefault="00F118A8" w:rsidP="00F118A8">
      <w:pPr>
        <w:pStyle w:val="msolistparagraph0"/>
        <w:numPr>
          <w:ilvl w:val="0"/>
          <w:numId w:val="1"/>
        </w:numPr>
        <w:ind w:left="567" w:hanging="425"/>
        <w:jc w:val="both"/>
        <w:rPr>
          <w:rStyle w:val="Strong"/>
          <w:rFonts w:ascii="Times New Roman" w:hAnsi="Times New Roman" w:cs="Times New Roman"/>
          <w:bCs w:val="0"/>
        </w:rPr>
      </w:pPr>
      <w:proofErr w:type="spellStart"/>
      <w:r w:rsidRPr="00723A01">
        <w:rPr>
          <w:rStyle w:val="Strong"/>
          <w:rFonts w:ascii="Times New Roman" w:hAnsi="Times New Roman" w:cs="Times New Roman"/>
        </w:rPr>
        <w:t>уколико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утичу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и </w:t>
      </w:r>
      <w:proofErr w:type="spellStart"/>
      <w:r w:rsidRPr="00723A01">
        <w:rPr>
          <w:rStyle w:val="Strong"/>
          <w:rFonts w:ascii="Times New Roman" w:hAnsi="Times New Roman" w:cs="Times New Roman"/>
        </w:rPr>
        <w:t>други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фактори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(</w:t>
      </w:r>
      <w:proofErr w:type="spellStart"/>
      <w:r w:rsidRPr="00723A01">
        <w:rPr>
          <w:rStyle w:val="Strong"/>
          <w:rFonts w:ascii="Times New Roman" w:hAnsi="Times New Roman" w:cs="Times New Roman"/>
        </w:rPr>
        <w:t>девизни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курс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робна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берза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регулисаних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одлуком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државних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органа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r w:rsidRPr="00723A01">
        <w:rPr>
          <w:rStyle w:val="Strong"/>
          <w:rFonts w:ascii="Times New Roman" w:hAnsi="Times New Roman" w:cs="Times New Roman"/>
        </w:rPr>
        <w:t xml:space="preserve">и </w:t>
      </w:r>
      <w:proofErr w:type="spellStart"/>
      <w:r w:rsidRPr="00723A01">
        <w:rPr>
          <w:rStyle w:val="Strong"/>
          <w:rFonts w:ascii="Times New Roman" w:hAnsi="Times New Roman" w:cs="Times New Roman"/>
        </w:rPr>
        <w:t>сл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...) </w:t>
      </w:r>
      <w:proofErr w:type="spellStart"/>
      <w:r w:rsidRPr="00723A01">
        <w:rPr>
          <w:rStyle w:val="Strong"/>
          <w:rFonts w:ascii="Times New Roman" w:hAnsi="Times New Roman" w:cs="Times New Roman"/>
        </w:rPr>
        <w:t>могуће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је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извршити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аргументованих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доказа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o </w:t>
      </w:r>
      <w:proofErr w:type="spellStart"/>
      <w:r w:rsidRPr="00723A01">
        <w:rPr>
          <w:rStyle w:val="Strong"/>
          <w:rFonts w:ascii="Times New Roman" w:hAnsi="Times New Roman" w:cs="Times New Roman"/>
        </w:rPr>
        <w:t>потреби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промене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цена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, </w:t>
      </w:r>
      <w:proofErr w:type="spellStart"/>
      <w:r w:rsidRPr="00723A01">
        <w:rPr>
          <w:rStyle w:val="Strong"/>
          <w:rFonts w:ascii="Times New Roman" w:hAnsi="Times New Roman" w:cs="Times New Roman"/>
        </w:rPr>
        <w:t>на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основу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података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објављених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од</w:t>
      </w:r>
      <w:proofErr w:type="spellEnd"/>
      <w:r w:rsidRPr="00723A01">
        <w:rPr>
          <w:rStyle w:val="Strong"/>
          <w:rFonts w:ascii="Times New Roman" w:hAnsi="Times New Roman" w:cs="Times New Roman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стране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Министарства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пољопривреде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, </w:t>
      </w:r>
      <w:proofErr w:type="spellStart"/>
      <w:r w:rsidRPr="00723A01">
        <w:rPr>
          <w:rFonts w:ascii="Times New Roman" w:hAnsi="Times New Roman" w:cs="Times New Roman"/>
          <w:b/>
        </w:rPr>
        <w:t>шумарства</w:t>
      </w:r>
      <w:proofErr w:type="spellEnd"/>
      <w:r w:rsidRPr="00723A01">
        <w:rPr>
          <w:rFonts w:ascii="Times New Roman" w:hAnsi="Times New Roman" w:cs="Times New Roman"/>
          <w:b/>
        </w:rPr>
        <w:t xml:space="preserve"> и </w:t>
      </w:r>
      <w:proofErr w:type="spellStart"/>
      <w:r w:rsidRPr="00723A01">
        <w:rPr>
          <w:rFonts w:ascii="Times New Roman" w:hAnsi="Times New Roman" w:cs="Times New Roman"/>
          <w:b/>
        </w:rPr>
        <w:t>водопривреде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r w:rsidRPr="00723A01">
        <w:rPr>
          <w:rFonts w:ascii="Times New Roman" w:hAnsi="Times New Roman" w:cs="Times New Roman"/>
          <w:b/>
        </w:rPr>
        <w:t xml:space="preserve">РС </w:t>
      </w:r>
      <w:r w:rsidRPr="00723A01">
        <w:rPr>
          <w:rFonts w:ascii="Times New Roman" w:hAnsi="Times New Roman" w:cs="Times New Roman"/>
          <w:b/>
          <w:lang w:val="sr-Latn-CS"/>
        </w:rPr>
        <w:t xml:space="preserve">- </w:t>
      </w:r>
      <w:proofErr w:type="spellStart"/>
      <w:r w:rsidRPr="00723A01">
        <w:rPr>
          <w:rFonts w:ascii="Times New Roman" w:hAnsi="Times New Roman" w:cs="Times New Roman"/>
          <w:b/>
        </w:rPr>
        <w:t>објављених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на</w:t>
      </w:r>
      <w:proofErr w:type="spellEnd"/>
      <w:r w:rsidRPr="00723A01">
        <w:rPr>
          <w:rFonts w:ascii="Times New Roman" w:hAnsi="Times New Roman" w:cs="Times New Roman"/>
          <w:b/>
        </w:rPr>
        <w:t xml:space="preserve"> </w:t>
      </w:r>
      <w:proofErr w:type="spellStart"/>
      <w:r w:rsidRPr="00723A01">
        <w:rPr>
          <w:rFonts w:ascii="Times New Roman" w:hAnsi="Times New Roman" w:cs="Times New Roman"/>
          <w:b/>
        </w:rPr>
        <w:t>порталу</w:t>
      </w:r>
      <w:proofErr w:type="spellEnd"/>
      <w:r w:rsidRPr="00723A01">
        <w:rPr>
          <w:rFonts w:ascii="Times New Roman" w:hAnsi="Times New Roman" w:cs="Times New Roman"/>
          <w:b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Система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тржишних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информација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пољопривреде</w:t>
      </w:r>
      <w:proofErr w:type="spellEnd"/>
      <w:r w:rsidRPr="00723A01">
        <w:rPr>
          <w:rStyle w:val="Strong"/>
          <w:rFonts w:ascii="Times New Roman" w:hAnsi="Times New Roman" w:cs="Times New Roman"/>
          <w:lang w:val="sr-Latn-CS"/>
        </w:rPr>
        <w:t xml:space="preserve"> </w:t>
      </w:r>
      <w:proofErr w:type="spellStart"/>
      <w:r w:rsidRPr="00723A01">
        <w:rPr>
          <w:rStyle w:val="Strong"/>
          <w:rFonts w:ascii="Times New Roman" w:hAnsi="Times New Roman" w:cs="Times New Roman"/>
        </w:rPr>
        <w:t>Србије</w:t>
      </w:r>
      <w:proofErr w:type="spellEnd"/>
      <w:r w:rsidRPr="00723A01">
        <w:rPr>
          <w:rStyle w:val="Strong"/>
          <w:rFonts w:ascii="Times New Roman" w:hAnsi="Times New Roman" w:cs="Times New Roman"/>
        </w:rPr>
        <w:t>.</w:t>
      </w:r>
    </w:p>
    <w:p w:rsidR="00F118A8" w:rsidRPr="00723A01" w:rsidRDefault="00F118A8" w:rsidP="00F118A8">
      <w:pPr>
        <w:pStyle w:val="msolistparagraph0"/>
        <w:ind w:left="567"/>
        <w:jc w:val="both"/>
        <w:rPr>
          <w:rStyle w:val="Strong"/>
          <w:rFonts w:ascii="Times New Roman" w:hAnsi="Times New Roman" w:cs="Times New Roman"/>
          <w:bCs w:val="0"/>
        </w:rPr>
      </w:pPr>
    </w:p>
    <w:p w:rsidR="00F118A8" w:rsidRDefault="00F118A8" w:rsidP="00F118A8">
      <w:pPr>
        <w:spacing w:after="0" w:line="240" w:lineRule="auto"/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поднети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садржи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списак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добара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тражи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понуђеном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ценом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кратко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образложење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повећања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смањења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одговарајуће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доказе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  <w:lang w:val="sr-Latn-CS"/>
        </w:rPr>
        <w:t>.</w:t>
      </w:r>
      <w:proofErr w:type="gramEnd"/>
    </w:p>
    <w:p w:rsidR="00F118A8" w:rsidRDefault="00F118A8" w:rsidP="00F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Захтев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најмање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намераване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  <w:lang w:val="sr-Latn-CS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</w:p>
    <w:p w:rsidR="00F118A8" w:rsidRDefault="00F118A8" w:rsidP="00F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понуђач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неоправдано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захтева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докаже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постојање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објективних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разлога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цене</w:t>
      </w:r>
      <w:proofErr w:type="spellEnd"/>
      <w:r>
        <w:rPr>
          <w:rFonts w:ascii="Times New Roman" w:hAnsi="Times New Roman" w:cs="Times New Roman"/>
          <w:sz w:val="24"/>
          <w:szCs w:val="24"/>
        </w:rPr>
        <w:t>,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наведено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наручилац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раскинути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набавци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реализовати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средство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финанасијксог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обезбеђења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118A8" w:rsidRDefault="00F118A8" w:rsidP="00F118A8">
      <w:pPr>
        <w:pStyle w:val="BodyTextIndent"/>
        <w:spacing w:after="0"/>
        <w:ind w:left="0"/>
        <w:jc w:val="both"/>
        <w:rPr>
          <w:rFonts w:ascii="Times New Roman" w:hAnsi="Times New Roman"/>
          <w:sz w:val="24"/>
          <w:szCs w:val="24"/>
          <w:lang w:val="sr-Latn-CS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/>
          <w:sz w:val="24"/>
          <w:szCs w:val="24"/>
        </w:rPr>
        <w:t>случају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из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става</w:t>
      </w:r>
      <w:proofErr w:type="spellEnd"/>
      <w:r>
        <w:rPr>
          <w:rFonts w:ascii="Times New Roman" w:hAnsi="Times New Roman"/>
          <w:sz w:val="24"/>
          <w:szCs w:val="24"/>
        </w:rPr>
        <w:t xml:space="preserve"> 2.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овог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члана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буде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упоредиве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тржишне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цене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Купац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задржава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раскине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Уговор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sr-Latn-CS"/>
        </w:rPr>
        <w:t xml:space="preserve"> </w:t>
      </w:r>
    </w:p>
    <w:p w:rsidR="00F118A8" w:rsidRDefault="00F118A8" w:rsidP="00F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Новоутврђена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примењује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испоруке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потписивања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Анекса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уговора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F118A8" w:rsidRPr="0080142F" w:rsidRDefault="00F118A8" w:rsidP="00F118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F118A8" w:rsidRDefault="00F118A8" w:rsidP="00F118A8">
      <w:pPr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10.10.2014.година</w:t>
      </w:r>
    </w:p>
    <w:p w:rsidR="00F118A8" w:rsidRDefault="00F118A8" w:rsidP="00F118A8">
      <w:pPr>
        <w:autoSpaceDE w:val="0"/>
        <w:autoSpaceDN w:val="0"/>
        <w:adjustRightInd w:val="0"/>
        <w:spacing w:after="0" w:line="240" w:lineRule="auto"/>
        <w:ind w:right="-421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F118A8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F118A8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добара </w:t>
      </w:r>
      <w:r w:rsidRPr="00F118A8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>„Fimas“ d.o.o. Beograd</w:t>
      </w:r>
      <w:r w:rsidRPr="00F118A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F118A8">
        <w:rPr>
          <w:rFonts w:ascii="Times New Roman" w:hAnsi="Times New Roman" w:cs="Times New Roman"/>
          <w:b/>
          <w:color w:val="000000"/>
          <w:sz w:val="24"/>
          <w:szCs w:val="24"/>
          <w:lang w:val="sr-Latn-CS"/>
        </w:rPr>
        <w:t xml:space="preserve"> </w:t>
      </w:r>
    </w:p>
    <w:p w:rsidR="00F118A8" w:rsidRDefault="00F118A8" w:rsidP="00F118A8">
      <w:pPr>
        <w:autoSpaceDE w:val="0"/>
        <w:autoSpaceDN w:val="0"/>
        <w:adjustRightInd w:val="0"/>
        <w:spacing w:after="0" w:line="240" w:lineRule="auto"/>
        <w:ind w:right="-421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F118A8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улица Браће Крсмановића б.б. </w:t>
      </w:r>
      <w:r w:rsidRPr="00F118A8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ПИБ: 100118806, Матични број: 069633439.</w:t>
      </w:r>
      <w:r w:rsidRPr="00F118A8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118A8" w:rsidRPr="00F118A8" w:rsidRDefault="00F118A8" w:rsidP="00F118A8">
      <w:pPr>
        <w:autoSpaceDE w:val="0"/>
        <w:autoSpaceDN w:val="0"/>
        <w:adjustRightInd w:val="0"/>
        <w:spacing w:after="0" w:line="240" w:lineRule="auto"/>
        <w:ind w:right="-421"/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bookmarkStart w:id="0" w:name="_GoBack"/>
      <w:bookmarkEnd w:id="0"/>
    </w:p>
    <w:p w:rsidR="00F118A8" w:rsidRPr="005F09D2" w:rsidRDefault="00F118A8" w:rsidP="00F118A8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F09D2">
        <w:rPr>
          <w:rFonts w:ascii="Times New Roman" w:hAnsi="Times New Roman" w:cs="Times New Roman"/>
          <w:b/>
          <w:sz w:val="24"/>
          <w:szCs w:val="24"/>
          <w:lang w:val="sr-Cyrl-RS"/>
        </w:rPr>
        <w:t>Период важења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F09D2">
        <w:rPr>
          <w:rFonts w:ascii="Times New Roman" w:hAnsi="Times New Roman" w:cs="Times New Roman"/>
          <w:sz w:val="24"/>
          <w:szCs w:val="24"/>
          <w:lang w:val="sr-Cyrl-RS"/>
        </w:rPr>
        <w:t>1 (једна) година од дана закључења Уговора.</w:t>
      </w:r>
    </w:p>
    <w:p w:rsidR="00F118A8" w:rsidRPr="008A7137" w:rsidRDefault="00F118A8" w:rsidP="00F118A8">
      <w:pPr>
        <w:rPr>
          <w:lang w:val="sr-Cyrl-RS"/>
        </w:rPr>
      </w:pPr>
    </w:p>
    <w:p w:rsidR="00531893" w:rsidRDefault="00531893"/>
    <w:sectPr w:rsidR="00531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C7972"/>
    <w:multiLevelType w:val="hybridMultilevel"/>
    <w:tmpl w:val="9528C552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1B58B9"/>
    <w:multiLevelType w:val="hybridMultilevel"/>
    <w:tmpl w:val="F864DE18"/>
    <w:lvl w:ilvl="0" w:tplc="0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531893"/>
    <w:rsid w:val="009772C9"/>
    <w:rsid w:val="00F1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8A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118A8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18A8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F118A8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F118A8"/>
    <w:rPr>
      <w:b/>
      <w:bCs/>
    </w:rPr>
  </w:style>
  <w:style w:type="paragraph" w:customStyle="1" w:styleId="Default">
    <w:name w:val="Default"/>
    <w:rsid w:val="00F118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F118A8"/>
    <w:pPr>
      <w:ind w:left="720"/>
      <w:contextualSpacing/>
    </w:pPr>
    <w:rPr>
      <w:rFonts w:eastAsiaTheme="minorEastAsia"/>
      <w:lang w:val="sr-Cyrl-CS" w:eastAsia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18A8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F118A8"/>
    <w:pPr>
      <w:spacing w:after="120" w:line="240" w:lineRule="auto"/>
      <w:ind w:left="283"/>
    </w:pPr>
    <w:rPr>
      <w:rFonts w:ascii="Franklin Gothic Book" w:eastAsia="Times New Roman" w:hAnsi="Franklin Gothic Book" w:cs="Arial"/>
      <w:sz w:val="20"/>
      <w:szCs w:val="20"/>
      <w:lang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118A8"/>
    <w:rPr>
      <w:rFonts w:ascii="Franklin Gothic Book" w:eastAsia="Times New Roman" w:hAnsi="Franklin Gothic Book" w:cs="Arial"/>
      <w:sz w:val="20"/>
      <w:szCs w:val="20"/>
      <w:lang w:eastAsia="sr-Latn-CS"/>
    </w:rPr>
  </w:style>
  <w:style w:type="paragraph" w:customStyle="1" w:styleId="msolistparagraph0">
    <w:name w:val="msolistparagraph"/>
    <w:basedOn w:val="Normal"/>
    <w:rsid w:val="00F118A8"/>
    <w:pPr>
      <w:spacing w:after="0" w:line="240" w:lineRule="auto"/>
      <w:ind w:left="720"/>
      <w:contextualSpacing/>
    </w:pPr>
    <w:rPr>
      <w:rFonts w:ascii="Calibri" w:eastAsia="Times New Roman" w:hAnsi="Calibri" w:cs="Arial"/>
      <w:sz w:val="24"/>
      <w:szCs w:val="24"/>
    </w:rPr>
  </w:style>
  <w:style w:type="character" w:styleId="Strong">
    <w:name w:val="Strong"/>
    <w:basedOn w:val="DefaultParagraphFont"/>
    <w:qFormat/>
    <w:rsid w:val="00F118A8"/>
    <w:rPr>
      <w:b/>
      <w:bCs/>
    </w:rPr>
  </w:style>
  <w:style w:type="paragraph" w:customStyle="1" w:styleId="Default">
    <w:name w:val="Default"/>
    <w:rsid w:val="00F118A8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F118A8"/>
    <w:pPr>
      <w:ind w:left="720"/>
      <w:contextualSpacing/>
    </w:pPr>
    <w:rPr>
      <w:rFonts w:eastAsiaTheme="minorEastAsia"/>
      <w:lang w:val="sr-Cyrl-CS" w:eastAsia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588</Words>
  <Characters>3356</Characters>
  <Application>Microsoft Office Word</Application>
  <DocSecurity>0</DocSecurity>
  <Lines>27</Lines>
  <Paragraphs>7</Paragraphs>
  <ScaleCrop>false</ScaleCrop>
  <Company/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VESNA</cp:lastModifiedBy>
  <cp:revision>2</cp:revision>
  <dcterms:created xsi:type="dcterms:W3CDTF">2014-10-10T17:42:00Z</dcterms:created>
  <dcterms:modified xsi:type="dcterms:W3CDTF">2014-10-10T17:50:00Z</dcterms:modified>
</cp:coreProperties>
</file>