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269" w:rsidRDefault="00D34269" w:rsidP="00D34269">
      <w:pPr>
        <w:jc w:val="center"/>
      </w:pPr>
    </w:p>
    <w:p w:rsidR="00D34269" w:rsidRPr="00D34269" w:rsidRDefault="00D34269" w:rsidP="00A47D12">
      <w:pPr>
        <w:jc w:val="center"/>
      </w:pPr>
      <w:r w:rsidRPr="00D34269">
        <w:rPr>
          <w:noProof/>
          <w:lang w:val="sr-Latn-CS" w:eastAsia="sr-Latn-CS"/>
        </w:rPr>
        <w:drawing>
          <wp:inline distT="0" distB="0" distL="0" distR="0">
            <wp:extent cx="1790897" cy="182468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790700" cy="1824487"/>
                    </a:xfrm>
                    <a:prstGeom prst="rect">
                      <a:avLst/>
                    </a:prstGeom>
                    <a:noFill/>
                    <a:ln w="9525">
                      <a:noFill/>
                      <a:miter lim="800000"/>
                      <a:headEnd/>
                      <a:tailEnd/>
                    </a:ln>
                  </pic:spPr>
                </pic:pic>
              </a:graphicData>
            </a:graphic>
          </wp:inline>
        </w:drawing>
      </w:r>
    </w:p>
    <w:p w:rsidR="00D34269" w:rsidRPr="00D34269" w:rsidRDefault="00D34269" w:rsidP="00D34269"/>
    <w:p w:rsidR="00D34269" w:rsidRDefault="00D34269" w:rsidP="00D34269"/>
    <w:p w:rsidR="00D34269" w:rsidRPr="00A47D12" w:rsidRDefault="00D34269" w:rsidP="00A47D12">
      <w:pPr>
        <w:autoSpaceDE w:val="0"/>
        <w:autoSpaceDN w:val="0"/>
        <w:adjustRightInd w:val="0"/>
        <w:ind w:left="-360" w:right="4"/>
        <w:jc w:val="center"/>
        <w:rPr>
          <w:rFonts w:ascii="Times New Roman" w:hAnsi="Times New Roman" w:cs="Times New Roman"/>
          <w:b/>
          <w:bCs/>
          <w:sz w:val="32"/>
          <w:szCs w:val="32"/>
        </w:rPr>
      </w:pPr>
      <w:r>
        <w:tab/>
      </w:r>
      <w:r w:rsidRPr="00787B72">
        <w:rPr>
          <w:rFonts w:ascii="Times New Roman" w:hAnsi="Times New Roman" w:cs="Times New Roman"/>
          <w:b/>
          <w:bCs/>
          <w:sz w:val="32"/>
          <w:szCs w:val="32"/>
        </w:rPr>
        <w:t>ДОМ</w:t>
      </w:r>
      <w:r>
        <w:rPr>
          <w:rFonts w:ascii="Times New Roman" w:hAnsi="Times New Roman" w:cs="Times New Roman"/>
          <w:b/>
          <w:bCs/>
          <w:sz w:val="32"/>
          <w:szCs w:val="32"/>
        </w:rPr>
        <w:t xml:space="preserve"> </w:t>
      </w:r>
      <w:r w:rsidRPr="00787B72">
        <w:rPr>
          <w:rFonts w:ascii="Times New Roman" w:hAnsi="Times New Roman" w:cs="Times New Roman"/>
          <w:b/>
          <w:bCs/>
          <w:sz w:val="32"/>
          <w:szCs w:val="32"/>
        </w:rPr>
        <w:t>УЧЕНИКА</w:t>
      </w:r>
      <w:r>
        <w:rPr>
          <w:rFonts w:ascii="Times New Roman" w:hAnsi="Times New Roman" w:cs="Times New Roman"/>
          <w:b/>
          <w:bCs/>
          <w:sz w:val="32"/>
          <w:szCs w:val="32"/>
        </w:rPr>
        <w:t xml:space="preserve"> </w:t>
      </w:r>
      <w:r w:rsidRPr="00787B72">
        <w:rPr>
          <w:rFonts w:ascii="Times New Roman" w:hAnsi="Times New Roman" w:cs="Times New Roman"/>
          <w:b/>
          <w:bCs/>
          <w:sz w:val="32"/>
          <w:szCs w:val="32"/>
        </w:rPr>
        <w:t>СРЕДЊИХ</w:t>
      </w:r>
      <w:r>
        <w:rPr>
          <w:rFonts w:ascii="Times New Roman" w:hAnsi="Times New Roman" w:cs="Times New Roman"/>
          <w:b/>
          <w:bCs/>
          <w:sz w:val="32"/>
          <w:szCs w:val="32"/>
        </w:rPr>
        <w:t xml:space="preserve"> </w:t>
      </w:r>
      <w:r w:rsidRPr="00787B72">
        <w:rPr>
          <w:rFonts w:ascii="Times New Roman" w:hAnsi="Times New Roman" w:cs="Times New Roman"/>
          <w:b/>
          <w:bCs/>
          <w:sz w:val="32"/>
          <w:szCs w:val="32"/>
        </w:rPr>
        <w:t>ШКОЛА</w:t>
      </w:r>
      <w:r>
        <w:rPr>
          <w:rFonts w:ascii="Times New Roman" w:hAnsi="Times New Roman" w:cs="Times New Roman"/>
          <w:b/>
          <w:bCs/>
          <w:sz w:val="32"/>
          <w:szCs w:val="32"/>
        </w:rPr>
        <w:t xml:space="preserve"> </w:t>
      </w:r>
      <w:r w:rsidRPr="00787B72">
        <w:rPr>
          <w:rFonts w:ascii="Times New Roman" w:hAnsi="Times New Roman" w:cs="Times New Roman"/>
          <w:b/>
          <w:bCs/>
          <w:sz w:val="32"/>
          <w:szCs w:val="32"/>
        </w:rPr>
        <w:t>НИШ</w:t>
      </w:r>
    </w:p>
    <w:p w:rsidR="00D34269" w:rsidRPr="00787B72" w:rsidRDefault="00D34269" w:rsidP="00D34269">
      <w:pPr>
        <w:autoSpaceDE w:val="0"/>
        <w:autoSpaceDN w:val="0"/>
        <w:adjustRightInd w:val="0"/>
        <w:ind w:left="-360" w:right="4"/>
        <w:jc w:val="center"/>
        <w:rPr>
          <w:rFonts w:ascii="Times New Roman" w:hAnsi="Times New Roman" w:cs="Times New Roman"/>
          <w:b/>
          <w:bCs/>
          <w:sz w:val="44"/>
          <w:szCs w:val="36"/>
        </w:rPr>
      </w:pPr>
      <w:r w:rsidRPr="00787B72">
        <w:rPr>
          <w:rFonts w:ascii="Times New Roman" w:hAnsi="Times New Roman" w:cs="Times New Roman"/>
          <w:b/>
          <w:bCs/>
          <w:sz w:val="44"/>
          <w:szCs w:val="36"/>
        </w:rPr>
        <w:t>КОНКУРСНА</w:t>
      </w:r>
      <w:r>
        <w:rPr>
          <w:rFonts w:ascii="Times New Roman" w:hAnsi="Times New Roman" w:cs="Times New Roman"/>
          <w:b/>
          <w:bCs/>
          <w:sz w:val="44"/>
          <w:szCs w:val="36"/>
        </w:rPr>
        <w:t xml:space="preserve"> </w:t>
      </w:r>
      <w:r w:rsidRPr="00787B72">
        <w:rPr>
          <w:rFonts w:ascii="Times New Roman" w:hAnsi="Times New Roman" w:cs="Times New Roman"/>
          <w:b/>
          <w:bCs/>
          <w:sz w:val="44"/>
          <w:szCs w:val="36"/>
        </w:rPr>
        <w:t>ДОКУМЕНТАЦИЈА</w:t>
      </w:r>
    </w:p>
    <w:p w:rsidR="00D34269" w:rsidRPr="00787B72" w:rsidRDefault="00D34269" w:rsidP="00D34269">
      <w:pPr>
        <w:autoSpaceDE w:val="0"/>
        <w:autoSpaceDN w:val="0"/>
        <w:adjustRightInd w:val="0"/>
        <w:ind w:left="-360" w:right="4"/>
        <w:jc w:val="center"/>
        <w:rPr>
          <w:rFonts w:ascii="Times New Roman" w:hAnsi="Times New Roman" w:cs="Times New Roman"/>
          <w:b/>
          <w:bCs/>
          <w:sz w:val="24"/>
        </w:rPr>
      </w:pPr>
    </w:p>
    <w:p w:rsidR="00D34269" w:rsidRPr="00787B72" w:rsidRDefault="00D34269" w:rsidP="00D34269">
      <w:pPr>
        <w:autoSpaceDE w:val="0"/>
        <w:autoSpaceDN w:val="0"/>
        <w:adjustRightInd w:val="0"/>
        <w:spacing w:after="120" w:line="240" w:lineRule="auto"/>
        <w:ind w:left="-360"/>
        <w:jc w:val="center"/>
        <w:rPr>
          <w:rFonts w:ascii="Times New Roman" w:hAnsi="Times New Roman" w:cs="Times New Roman"/>
          <w:b/>
          <w:bCs/>
          <w:sz w:val="24"/>
        </w:rPr>
      </w:pPr>
      <w:r w:rsidRPr="00787B72">
        <w:rPr>
          <w:rFonts w:ascii="Times New Roman" w:hAnsi="Times New Roman" w:cs="Times New Roman"/>
          <w:b/>
          <w:bCs/>
          <w:sz w:val="24"/>
        </w:rPr>
        <w:t>ЈАВНА</w:t>
      </w:r>
      <w:r>
        <w:rPr>
          <w:rFonts w:ascii="Times New Roman" w:hAnsi="Times New Roman" w:cs="Times New Roman"/>
          <w:b/>
          <w:bCs/>
          <w:sz w:val="24"/>
        </w:rPr>
        <w:t xml:space="preserve"> </w:t>
      </w:r>
      <w:r w:rsidRPr="00787B72">
        <w:rPr>
          <w:rFonts w:ascii="Times New Roman" w:hAnsi="Times New Roman" w:cs="Times New Roman"/>
          <w:b/>
          <w:bCs/>
          <w:sz w:val="24"/>
        </w:rPr>
        <w:t>НАБАВКА</w:t>
      </w:r>
      <w:r>
        <w:rPr>
          <w:rFonts w:ascii="Times New Roman" w:hAnsi="Times New Roman" w:cs="Times New Roman"/>
          <w:b/>
          <w:bCs/>
          <w:sz w:val="24"/>
        </w:rPr>
        <w:t xml:space="preserve"> </w:t>
      </w:r>
      <w:r w:rsidRPr="00787B72">
        <w:rPr>
          <w:rFonts w:ascii="Times New Roman" w:hAnsi="Times New Roman" w:cs="Times New Roman"/>
          <w:b/>
          <w:bCs/>
          <w:sz w:val="24"/>
        </w:rPr>
        <w:t>ДОБАРА</w:t>
      </w:r>
    </w:p>
    <w:p w:rsidR="00D34269" w:rsidRPr="00787B72" w:rsidRDefault="00D34269" w:rsidP="00D34269">
      <w:pPr>
        <w:tabs>
          <w:tab w:val="right" w:pos="9964"/>
        </w:tabs>
        <w:spacing w:after="120" w:line="240" w:lineRule="auto"/>
        <w:ind w:left="-360"/>
        <w:jc w:val="center"/>
        <w:rPr>
          <w:rFonts w:ascii="Times New Roman" w:hAnsi="Times New Roman" w:cs="Times New Roman"/>
          <w:b/>
          <w:sz w:val="24"/>
        </w:rPr>
      </w:pPr>
      <w:r>
        <w:rPr>
          <w:rFonts w:ascii="Times New Roman" w:hAnsi="Times New Roman" w:cs="Times New Roman"/>
          <w:b/>
          <w:sz w:val="24"/>
        </w:rPr>
        <w:t>мале вредности број 01/14 ЈНД-M</w:t>
      </w:r>
      <w:r w:rsidRPr="00787B72">
        <w:rPr>
          <w:rFonts w:ascii="Times New Roman" w:hAnsi="Times New Roman" w:cs="Times New Roman"/>
          <w:b/>
          <w:sz w:val="24"/>
        </w:rPr>
        <w:t xml:space="preserve"> за 2014. годину</w:t>
      </w:r>
    </w:p>
    <w:p w:rsidR="00D34269" w:rsidRPr="00787B72" w:rsidRDefault="00D34269" w:rsidP="00D34269">
      <w:pPr>
        <w:tabs>
          <w:tab w:val="right" w:pos="9964"/>
        </w:tabs>
        <w:spacing w:after="120" w:line="240" w:lineRule="auto"/>
        <w:ind w:left="-360"/>
        <w:jc w:val="center"/>
        <w:rPr>
          <w:rFonts w:ascii="Times New Roman" w:hAnsi="Times New Roman" w:cs="Times New Roman"/>
          <w:b/>
          <w:sz w:val="24"/>
        </w:rPr>
      </w:pPr>
      <w:r w:rsidRPr="00787B72">
        <w:rPr>
          <w:rFonts w:ascii="Times New Roman" w:hAnsi="Times New Roman" w:cs="Times New Roman"/>
          <w:b/>
          <w:sz w:val="24"/>
        </w:rPr>
        <w:t>са предметом јавне набавке</w:t>
      </w:r>
    </w:p>
    <w:p w:rsidR="00D34269" w:rsidRPr="00787B72" w:rsidRDefault="00D34269" w:rsidP="00D34269">
      <w:pPr>
        <w:spacing w:after="120" w:line="240" w:lineRule="auto"/>
        <w:jc w:val="both"/>
        <w:rPr>
          <w:rFonts w:ascii="Times New Roman" w:hAnsi="Times New Roman" w:cs="Times New Roman"/>
          <w:sz w:val="24"/>
        </w:rPr>
      </w:pPr>
    </w:p>
    <w:p w:rsidR="00D34269" w:rsidRDefault="00D34269" w:rsidP="00D34269">
      <w:pPr>
        <w:spacing w:after="0" w:line="240" w:lineRule="auto"/>
        <w:jc w:val="center"/>
        <w:rPr>
          <w:rFonts w:ascii="Times New Roman" w:hAnsi="Times New Roman" w:cs="Times New Roman"/>
          <w:b/>
          <w:bCs/>
          <w:sz w:val="32"/>
          <w:szCs w:val="36"/>
        </w:rPr>
      </w:pPr>
    </w:p>
    <w:p w:rsidR="00D34269" w:rsidRPr="00787B72" w:rsidRDefault="00D34269" w:rsidP="00D34269">
      <w:pPr>
        <w:spacing w:after="0" w:line="240" w:lineRule="auto"/>
        <w:jc w:val="center"/>
        <w:rPr>
          <w:rFonts w:ascii="Times New Roman" w:hAnsi="Times New Roman" w:cs="Times New Roman"/>
          <w:b/>
        </w:rPr>
      </w:pPr>
      <w:r>
        <w:rPr>
          <w:rFonts w:ascii="Times New Roman" w:hAnsi="Times New Roman" w:cs="Times New Roman"/>
          <w:b/>
          <w:bCs/>
          <w:sz w:val="32"/>
          <w:szCs w:val="36"/>
        </w:rPr>
        <w:t xml:space="preserve">Административни материјал  обликована </w:t>
      </w:r>
      <w:r w:rsidRPr="00787B72">
        <w:rPr>
          <w:rFonts w:ascii="Times New Roman" w:hAnsi="Times New Roman" w:cs="Times New Roman"/>
          <w:b/>
          <w:bCs/>
          <w:sz w:val="32"/>
          <w:szCs w:val="36"/>
        </w:rPr>
        <w:t>по партијама</w:t>
      </w:r>
      <w:r w:rsidRPr="00787B72">
        <w:rPr>
          <w:rFonts w:ascii="Times New Roman" w:hAnsi="Times New Roman" w:cs="Times New Roman"/>
          <w:b/>
        </w:rPr>
        <w:t xml:space="preserve">– </w:t>
      </w:r>
    </w:p>
    <w:p w:rsidR="00D34269" w:rsidRDefault="00D34269" w:rsidP="00D34269">
      <w:pPr>
        <w:spacing w:after="0" w:line="240" w:lineRule="auto"/>
        <w:jc w:val="center"/>
        <w:rPr>
          <w:rFonts w:ascii="Times New Roman" w:hAnsi="Times New Roman" w:cs="Times New Roman"/>
          <w:b/>
          <w:sz w:val="32"/>
          <w:szCs w:val="32"/>
        </w:rPr>
      </w:pPr>
      <w:r w:rsidRPr="00787B72">
        <w:rPr>
          <w:rFonts w:ascii="Times New Roman" w:hAnsi="Times New Roman" w:cs="Times New Roman"/>
          <w:b/>
          <w:sz w:val="32"/>
          <w:szCs w:val="32"/>
        </w:rPr>
        <w:t>за потребе Дома ученика  средњих школа у Нишу</w:t>
      </w:r>
    </w:p>
    <w:p w:rsidR="00D34269" w:rsidRDefault="00D34269" w:rsidP="00D34269">
      <w:pPr>
        <w:spacing w:after="0" w:line="240" w:lineRule="auto"/>
        <w:rPr>
          <w:rFonts w:ascii="Times New Roman" w:hAnsi="Times New Roman" w:cs="Times New Roman"/>
          <w:b/>
          <w:sz w:val="32"/>
          <w:szCs w:val="32"/>
        </w:rPr>
      </w:pPr>
    </w:p>
    <w:p w:rsidR="00D34269" w:rsidRDefault="00D34269" w:rsidP="00D34269">
      <w:pPr>
        <w:spacing w:after="0" w:line="240" w:lineRule="auto"/>
        <w:rPr>
          <w:rFonts w:ascii="Times New Roman" w:hAnsi="Times New Roman" w:cs="Times New Roman"/>
          <w:b/>
          <w:sz w:val="32"/>
          <w:szCs w:val="32"/>
        </w:rPr>
      </w:pPr>
    </w:p>
    <w:p w:rsidR="00D34269" w:rsidRPr="00AE6244" w:rsidRDefault="00D34269" w:rsidP="00D34269">
      <w:pPr>
        <w:spacing w:after="0" w:line="240" w:lineRule="auto"/>
        <w:rPr>
          <w:rFonts w:ascii="Times New Roman" w:hAnsi="Times New Roman" w:cs="Times New Roman"/>
          <w:b/>
          <w:sz w:val="24"/>
          <w:szCs w:val="24"/>
        </w:rPr>
      </w:pPr>
      <w:r w:rsidRPr="00AE6244">
        <w:rPr>
          <w:rFonts w:ascii="Times New Roman" w:hAnsi="Times New Roman" w:cs="Times New Roman"/>
          <w:b/>
          <w:sz w:val="24"/>
          <w:szCs w:val="24"/>
        </w:rPr>
        <w:t>Партија 1. Канцеларијски материјал (основни)</w:t>
      </w:r>
    </w:p>
    <w:p w:rsidR="00D34269" w:rsidRPr="00AE6244" w:rsidRDefault="00D34269" w:rsidP="00D34269">
      <w:pPr>
        <w:spacing w:after="0" w:line="240" w:lineRule="auto"/>
        <w:rPr>
          <w:rFonts w:ascii="Times New Roman" w:hAnsi="Times New Roman" w:cs="Times New Roman"/>
          <w:b/>
          <w:sz w:val="24"/>
          <w:szCs w:val="24"/>
        </w:rPr>
      </w:pPr>
    </w:p>
    <w:p w:rsidR="00D34269" w:rsidRPr="00AE6244" w:rsidRDefault="00D34269" w:rsidP="00D34269">
      <w:pPr>
        <w:ind w:left="-360" w:right="4"/>
        <w:rPr>
          <w:rFonts w:ascii="Times New Roman" w:hAnsi="Times New Roman" w:cs="Times New Roman"/>
          <w:b/>
          <w:sz w:val="24"/>
          <w:szCs w:val="24"/>
        </w:rPr>
      </w:pPr>
      <w:r w:rsidRPr="00AE624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E6244">
        <w:rPr>
          <w:rFonts w:ascii="Times New Roman" w:hAnsi="Times New Roman" w:cs="Times New Roman"/>
          <w:b/>
          <w:sz w:val="24"/>
          <w:szCs w:val="24"/>
        </w:rPr>
        <w:t>Партија 2. Канцеларијски материјал (тонери)</w:t>
      </w:r>
    </w:p>
    <w:p w:rsidR="00D34269" w:rsidRPr="00A47D12" w:rsidRDefault="00D34269" w:rsidP="00A47D12">
      <w:pPr>
        <w:ind w:left="-360" w:right="4"/>
        <w:rPr>
          <w:rFonts w:ascii="Times New Roman" w:hAnsi="Times New Roman" w:cs="Times New Roman"/>
          <w:b/>
          <w:sz w:val="24"/>
          <w:szCs w:val="24"/>
        </w:rPr>
      </w:pPr>
      <w:r w:rsidRPr="00AE624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E6244">
        <w:rPr>
          <w:rFonts w:ascii="Times New Roman" w:hAnsi="Times New Roman" w:cs="Times New Roman"/>
          <w:b/>
          <w:sz w:val="24"/>
          <w:szCs w:val="24"/>
        </w:rPr>
        <w:t>Партија 3. Канцеларијски материјал (школски и сликарски материјал)</w:t>
      </w:r>
    </w:p>
    <w:p w:rsidR="00D34269" w:rsidRPr="00787B72" w:rsidRDefault="00D34269" w:rsidP="00D34269">
      <w:pPr>
        <w:ind w:right="4"/>
        <w:rPr>
          <w:rFonts w:ascii="Times New Roman" w:hAnsi="Times New Roman" w:cs="Times New Roman"/>
          <w:b/>
          <w:szCs w:val="20"/>
        </w:rPr>
      </w:pPr>
    </w:p>
    <w:p w:rsidR="00D34269" w:rsidRPr="00787B72" w:rsidRDefault="00D34269" w:rsidP="00D34269">
      <w:pPr>
        <w:autoSpaceDE w:val="0"/>
        <w:autoSpaceDN w:val="0"/>
        <w:adjustRightInd w:val="0"/>
        <w:ind w:left="-360" w:right="4"/>
        <w:jc w:val="center"/>
        <w:rPr>
          <w:rFonts w:ascii="Times New Roman" w:hAnsi="Times New Roman" w:cs="Times New Roman"/>
          <w:b/>
          <w:bCs/>
          <w:sz w:val="24"/>
        </w:rPr>
      </w:pPr>
      <w:r w:rsidRPr="00787B72">
        <w:rPr>
          <w:rFonts w:ascii="Times New Roman" w:hAnsi="Times New Roman" w:cs="Times New Roman"/>
          <w:b/>
          <w:bCs/>
          <w:sz w:val="24"/>
        </w:rPr>
        <w:t>НИШ</w:t>
      </w:r>
    </w:p>
    <w:p w:rsidR="00D34269" w:rsidRDefault="00C54254" w:rsidP="00D34269">
      <w:pPr>
        <w:autoSpaceDE w:val="0"/>
        <w:autoSpaceDN w:val="0"/>
        <w:adjustRightInd w:val="0"/>
        <w:ind w:left="-360" w:right="4"/>
        <w:jc w:val="center"/>
        <w:rPr>
          <w:rFonts w:ascii="Times New Roman" w:hAnsi="Times New Roman" w:cs="Times New Roman"/>
          <w:b/>
          <w:bCs/>
          <w:sz w:val="24"/>
        </w:rPr>
      </w:pPr>
      <w:r>
        <w:rPr>
          <w:rFonts w:ascii="Times New Roman" w:hAnsi="Times New Roman" w:cs="Times New Roman"/>
          <w:b/>
          <w:bCs/>
          <w:sz w:val="24"/>
          <w:lang w:val="sr-Cyrl-RS"/>
        </w:rPr>
        <w:t>10</w:t>
      </w:r>
      <w:r w:rsidR="008C1B77">
        <w:rPr>
          <w:rFonts w:ascii="Times New Roman" w:hAnsi="Times New Roman" w:cs="Times New Roman"/>
          <w:b/>
          <w:bCs/>
          <w:sz w:val="24"/>
        </w:rPr>
        <w:t>.</w:t>
      </w:r>
      <w:r w:rsidR="008C1B77">
        <w:rPr>
          <w:rFonts w:ascii="Times New Roman" w:hAnsi="Times New Roman" w:cs="Times New Roman"/>
          <w:b/>
          <w:bCs/>
          <w:sz w:val="24"/>
          <w:lang w:val="sr-Cyrl-RS"/>
        </w:rPr>
        <w:t>07</w:t>
      </w:r>
      <w:r w:rsidR="00D34269" w:rsidRPr="00787B72">
        <w:rPr>
          <w:rFonts w:ascii="Times New Roman" w:hAnsi="Times New Roman" w:cs="Times New Roman"/>
          <w:b/>
          <w:bCs/>
          <w:sz w:val="24"/>
        </w:rPr>
        <w:t xml:space="preserve">.2014. </w:t>
      </w:r>
    </w:p>
    <w:p w:rsidR="00D34269" w:rsidRPr="00AE6244" w:rsidRDefault="00D34269" w:rsidP="00D34269">
      <w:pPr>
        <w:autoSpaceDE w:val="0"/>
        <w:autoSpaceDN w:val="0"/>
        <w:adjustRightInd w:val="0"/>
        <w:ind w:left="-360" w:right="4"/>
        <w:rPr>
          <w:rFonts w:ascii="Times New Roman" w:hAnsi="Times New Roman" w:cs="Times New Roman"/>
          <w:b/>
          <w:bCs/>
          <w:sz w:val="24"/>
        </w:rPr>
      </w:pPr>
    </w:p>
    <w:p w:rsidR="00D34269" w:rsidRPr="00787B72" w:rsidRDefault="00A27072" w:rsidP="00D34269">
      <w:pPr>
        <w:tabs>
          <w:tab w:val="left" w:pos="0"/>
        </w:tabs>
        <w:autoSpaceDE w:val="0"/>
        <w:autoSpaceDN w:val="0"/>
        <w:adjustRightInd w:val="0"/>
        <w:ind w:right="4"/>
        <w:jc w:val="both"/>
        <w:rPr>
          <w:rFonts w:ascii="Times New Roman" w:hAnsi="Times New Roman" w:cs="Times New Roman"/>
          <w:b/>
          <w:bCs/>
          <w:caps/>
          <w:sz w:val="24"/>
          <w:szCs w:val="24"/>
        </w:rPr>
      </w:pPr>
      <w:r>
        <w:rPr>
          <w:rFonts w:ascii="Times New Roman" w:hAnsi="Times New Roman" w:cs="Times New Roman"/>
          <w:b/>
          <w:bCs/>
          <w:caps/>
          <w:sz w:val="24"/>
          <w:szCs w:val="24"/>
        </w:rPr>
        <w:t xml:space="preserve">врста Поступка: </w:t>
      </w:r>
      <w:r w:rsidR="00D34269">
        <w:rPr>
          <w:rFonts w:ascii="Times New Roman" w:hAnsi="Times New Roman" w:cs="Times New Roman"/>
          <w:b/>
          <w:bCs/>
          <w:caps/>
          <w:sz w:val="24"/>
          <w:szCs w:val="24"/>
        </w:rPr>
        <w:t xml:space="preserve"> ПОСТУПАК ЈАВНЕ НАБАВКЕ МАЛЕ</w:t>
      </w:r>
      <w:r w:rsidR="00D34269" w:rsidRPr="00787B72">
        <w:rPr>
          <w:rFonts w:ascii="Times New Roman" w:hAnsi="Times New Roman" w:cs="Times New Roman"/>
          <w:b/>
          <w:bCs/>
          <w:caps/>
          <w:sz w:val="24"/>
          <w:szCs w:val="24"/>
        </w:rPr>
        <w:t xml:space="preserve">  ВРЕДНОСТИ</w:t>
      </w:r>
    </w:p>
    <w:p w:rsidR="00D34269" w:rsidRPr="00787B72" w:rsidRDefault="00D34269" w:rsidP="00D34269">
      <w:pPr>
        <w:autoSpaceDE w:val="0"/>
        <w:autoSpaceDN w:val="0"/>
        <w:adjustRightInd w:val="0"/>
        <w:spacing w:after="120"/>
        <w:jc w:val="both"/>
        <w:rPr>
          <w:rFonts w:ascii="Times New Roman" w:hAnsi="Times New Roman" w:cs="Times New Roman"/>
          <w:sz w:val="24"/>
          <w:szCs w:val="24"/>
        </w:rPr>
      </w:pPr>
      <w:r w:rsidRPr="00787B72">
        <w:rPr>
          <w:rFonts w:ascii="Times New Roman" w:hAnsi="Times New Roman" w:cs="Times New Roman"/>
          <w:sz w:val="24"/>
          <w:szCs w:val="24"/>
        </w:rPr>
        <w:t>На основу чл.</w:t>
      </w:r>
      <w:r>
        <w:rPr>
          <w:rFonts w:ascii="Times New Roman" w:hAnsi="Times New Roman" w:cs="Times New Roman"/>
          <w:sz w:val="24"/>
          <w:szCs w:val="24"/>
        </w:rPr>
        <w:t xml:space="preserve"> </w:t>
      </w:r>
      <w:r w:rsidRPr="00787B72">
        <w:rPr>
          <w:rFonts w:ascii="Times New Roman" w:hAnsi="Times New Roman" w:cs="Times New Roman"/>
          <w:sz w:val="24"/>
          <w:szCs w:val="24"/>
        </w:rPr>
        <w:t>32. и 61. Закона о јавним набавкама („Сл. гласник РС” бр. 124/2012,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јавне набавке ЈНД</w:t>
      </w:r>
      <w:r>
        <w:rPr>
          <w:rFonts w:ascii="Times New Roman" w:hAnsi="Times New Roman" w:cs="Times New Roman"/>
          <w:sz w:val="24"/>
          <w:szCs w:val="24"/>
        </w:rPr>
        <w:t>-М</w:t>
      </w:r>
      <w:r w:rsidRPr="00787B72">
        <w:rPr>
          <w:rFonts w:ascii="Times New Roman" w:hAnsi="Times New Roman" w:cs="Times New Roman"/>
          <w:sz w:val="24"/>
          <w:szCs w:val="24"/>
        </w:rPr>
        <w:t xml:space="preserve"> 01/14</w:t>
      </w:r>
      <w:r w:rsidR="00C54254">
        <w:rPr>
          <w:rFonts w:ascii="Times New Roman" w:hAnsi="Times New Roman" w:cs="Times New Roman"/>
          <w:sz w:val="24"/>
          <w:szCs w:val="24"/>
        </w:rPr>
        <w:t xml:space="preserve"> број </w:t>
      </w:r>
      <w:r w:rsidR="00C54254">
        <w:rPr>
          <w:rFonts w:ascii="Times New Roman" w:hAnsi="Times New Roman" w:cs="Times New Roman"/>
          <w:sz w:val="24"/>
          <w:szCs w:val="24"/>
          <w:lang w:val="sr-Cyrl-RS"/>
        </w:rPr>
        <w:t>1078</w:t>
      </w:r>
      <w:r w:rsidR="00C54254">
        <w:rPr>
          <w:rFonts w:ascii="Times New Roman" w:hAnsi="Times New Roman" w:cs="Times New Roman"/>
          <w:sz w:val="24"/>
          <w:szCs w:val="24"/>
        </w:rPr>
        <w:t xml:space="preserve"> од </w:t>
      </w:r>
      <w:r w:rsidR="00C54254">
        <w:rPr>
          <w:rFonts w:ascii="Times New Roman" w:hAnsi="Times New Roman" w:cs="Times New Roman"/>
          <w:sz w:val="24"/>
          <w:szCs w:val="24"/>
          <w:lang w:val="sr-Cyrl-RS"/>
        </w:rPr>
        <w:t>02.07</w:t>
      </w:r>
      <w:r w:rsidR="00DC379F">
        <w:rPr>
          <w:rFonts w:ascii="Times New Roman" w:hAnsi="Times New Roman" w:cs="Times New Roman"/>
          <w:sz w:val="24"/>
          <w:szCs w:val="24"/>
        </w:rPr>
        <w:t>.20</w:t>
      </w:r>
      <w:r w:rsidRPr="00787B72">
        <w:rPr>
          <w:rFonts w:ascii="Times New Roman" w:hAnsi="Times New Roman" w:cs="Times New Roman"/>
          <w:sz w:val="24"/>
          <w:szCs w:val="24"/>
        </w:rPr>
        <w:t>14. године</w:t>
      </w:r>
      <w:r>
        <w:rPr>
          <w:rFonts w:ascii="Times New Roman" w:hAnsi="Times New Roman" w:cs="Times New Roman"/>
          <w:sz w:val="24"/>
          <w:szCs w:val="24"/>
        </w:rPr>
        <w:t xml:space="preserve"> </w:t>
      </w:r>
      <w:r w:rsidRPr="00787B72">
        <w:rPr>
          <w:rFonts w:ascii="Times New Roman" w:hAnsi="Times New Roman" w:cs="Times New Roman"/>
          <w:sz w:val="24"/>
          <w:szCs w:val="24"/>
        </w:rPr>
        <w:t>и Решења о образовању комисије за јавну набавку</w:t>
      </w:r>
      <w:r w:rsidR="00C54254">
        <w:rPr>
          <w:rFonts w:ascii="Times New Roman" w:hAnsi="Times New Roman" w:cs="Times New Roman"/>
          <w:sz w:val="24"/>
          <w:szCs w:val="24"/>
        </w:rPr>
        <w:t xml:space="preserve"> </w:t>
      </w:r>
      <w:r w:rsidR="00C54254">
        <w:rPr>
          <w:rFonts w:ascii="Times New Roman" w:hAnsi="Times New Roman" w:cs="Times New Roman"/>
          <w:sz w:val="24"/>
          <w:szCs w:val="24"/>
          <w:lang w:val="sr-Cyrl-RS"/>
        </w:rPr>
        <w:t>1079</w:t>
      </w:r>
      <w:r w:rsidR="00C54254">
        <w:rPr>
          <w:rFonts w:ascii="Times New Roman" w:hAnsi="Times New Roman" w:cs="Times New Roman"/>
          <w:sz w:val="24"/>
          <w:szCs w:val="24"/>
        </w:rPr>
        <w:t xml:space="preserve">. од </w:t>
      </w:r>
      <w:r w:rsidR="00C54254">
        <w:rPr>
          <w:rFonts w:ascii="Times New Roman" w:hAnsi="Times New Roman" w:cs="Times New Roman"/>
          <w:sz w:val="24"/>
          <w:szCs w:val="24"/>
          <w:lang w:val="sr-Cyrl-RS"/>
        </w:rPr>
        <w:t>02.07.</w:t>
      </w:r>
      <w:r w:rsidRPr="00787B72">
        <w:rPr>
          <w:rFonts w:ascii="Times New Roman" w:hAnsi="Times New Roman" w:cs="Times New Roman"/>
          <w:sz w:val="24"/>
          <w:szCs w:val="24"/>
        </w:rPr>
        <w:t>2014.</w:t>
      </w:r>
      <w:r w:rsidRPr="00787B72">
        <w:rPr>
          <w:rFonts w:ascii="Times New Roman" w:hAnsi="Times New Roman" w:cs="Times New Roman"/>
          <w:szCs w:val="24"/>
        </w:rPr>
        <w:t xml:space="preserve"> године </w:t>
      </w:r>
      <w:r w:rsidRPr="00787B72">
        <w:rPr>
          <w:rFonts w:ascii="Times New Roman" w:hAnsi="Times New Roman" w:cs="Times New Roman"/>
          <w:sz w:val="24"/>
          <w:szCs w:val="24"/>
        </w:rPr>
        <w:t>припремљена је:</w:t>
      </w:r>
    </w:p>
    <w:p w:rsidR="00D34269" w:rsidRPr="00623644" w:rsidRDefault="00D34269" w:rsidP="00D34269">
      <w:pPr>
        <w:pStyle w:val="Default"/>
        <w:rPr>
          <w:rFonts w:ascii="Times New Roman" w:hAnsi="Times New Roman" w:cs="Times New Roman"/>
          <w:b/>
          <w:bCs/>
          <w:lang w:val="en-US"/>
        </w:rPr>
      </w:pPr>
    </w:p>
    <w:p w:rsidR="00D34269" w:rsidRPr="005E62AA" w:rsidRDefault="00D34269" w:rsidP="00D34269">
      <w:pPr>
        <w:pStyle w:val="Default"/>
        <w:rPr>
          <w:rFonts w:ascii="Times New Roman" w:hAnsi="Times New Roman" w:cs="Times New Roman"/>
          <w:b/>
          <w:bCs/>
          <w:lang w:val="en-US"/>
        </w:rPr>
      </w:pPr>
    </w:p>
    <w:p w:rsidR="00D34269" w:rsidRPr="00787B72" w:rsidRDefault="00D34269" w:rsidP="00D34269">
      <w:pPr>
        <w:pStyle w:val="Default"/>
        <w:jc w:val="center"/>
        <w:rPr>
          <w:rFonts w:ascii="Times New Roman" w:hAnsi="Times New Roman" w:cs="Times New Roman"/>
          <w:b/>
          <w:bCs/>
        </w:rPr>
      </w:pPr>
      <w:r w:rsidRPr="00787B72">
        <w:rPr>
          <w:rFonts w:ascii="Times New Roman" w:hAnsi="Times New Roman" w:cs="Times New Roman"/>
          <w:b/>
          <w:bCs/>
        </w:rPr>
        <w:t>КОНКУРСНА ДОКУМЕНТАЦИЈА</w:t>
      </w:r>
    </w:p>
    <w:p w:rsidR="00D34269" w:rsidRPr="00787B72" w:rsidRDefault="00D34269" w:rsidP="00D34269">
      <w:pPr>
        <w:pStyle w:val="Default"/>
        <w:jc w:val="center"/>
        <w:rPr>
          <w:rFonts w:ascii="Times New Roman" w:hAnsi="Times New Roman" w:cs="Times New Roman"/>
          <w:b/>
          <w:bCs/>
        </w:rPr>
      </w:pPr>
    </w:p>
    <w:p w:rsidR="00D34269" w:rsidRPr="00787B72" w:rsidRDefault="00D34269" w:rsidP="00D34269">
      <w:pPr>
        <w:pStyle w:val="Default"/>
        <w:rPr>
          <w:rFonts w:ascii="Times New Roman" w:hAnsi="Times New Roman" w:cs="Times New Roman"/>
        </w:rPr>
      </w:pPr>
    </w:p>
    <w:p w:rsidR="00A47D12" w:rsidRPr="00787B72" w:rsidRDefault="00D34269" w:rsidP="00D34269">
      <w:pPr>
        <w:autoSpaceDE w:val="0"/>
        <w:autoSpaceDN w:val="0"/>
        <w:adjustRightInd w:val="0"/>
        <w:jc w:val="both"/>
        <w:rPr>
          <w:rFonts w:ascii="Times New Roman" w:hAnsi="Times New Roman" w:cs="Times New Roman"/>
          <w:b/>
          <w:bCs/>
          <w:color w:val="000000"/>
          <w:sz w:val="24"/>
          <w:szCs w:val="24"/>
        </w:rPr>
      </w:pPr>
      <w:r w:rsidRPr="00787B72">
        <w:rPr>
          <w:rFonts w:ascii="Times New Roman" w:hAnsi="Times New Roman" w:cs="Times New Roman"/>
          <w:b/>
          <w:bCs/>
          <w:sz w:val="24"/>
          <w:szCs w:val="24"/>
        </w:rPr>
        <w:t>у отвореном поступку за јавну набавку –</w:t>
      </w:r>
      <w:r>
        <w:rPr>
          <w:rFonts w:ascii="Times New Roman" w:hAnsi="Times New Roman" w:cs="Times New Roman"/>
          <w:b/>
          <w:bCs/>
          <w:sz w:val="24"/>
          <w:szCs w:val="24"/>
        </w:rPr>
        <w:t>Административног материјала, ЈНД-М</w:t>
      </w:r>
      <w:r w:rsidRPr="00787B72">
        <w:rPr>
          <w:rFonts w:ascii="Times New Roman" w:hAnsi="Times New Roman" w:cs="Times New Roman"/>
          <w:b/>
          <w:bCs/>
          <w:sz w:val="24"/>
          <w:szCs w:val="24"/>
        </w:rPr>
        <w:t xml:space="preserve"> бр. 01/14 обликована по партијама</w:t>
      </w:r>
      <w:r>
        <w:rPr>
          <w:rFonts w:ascii="Times New Roman" w:hAnsi="Times New Roman" w:cs="Times New Roman"/>
          <w:b/>
          <w:bCs/>
          <w:sz w:val="24"/>
          <w:szCs w:val="24"/>
        </w:rPr>
        <w:t>,</w:t>
      </w:r>
      <w:r w:rsidRPr="00787B72">
        <w:rPr>
          <w:rFonts w:ascii="Times New Roman" w:hAnsi="Times New Roman" w:cs="Times New Roman"/>
          <w:b/>
          <w:bCs/>
          <w:sz w:val="24"/>
          <w:szCs w:val="24"/>
        </w:rPr>
        <w:t xml:space="preserve"> а </w:t>
      </w:r>
      <w:r w:rsidRPr="00787B72">
        <w:rPr>
          <w:rFonts w:ascii="Times New Roman" w:hAnsi="Times New Roman" w:cs="Times New Roman"/>
          <w:b/>
          <w:bCs/>
          <w:color w:val="000000"/>
          <w:sz w:val="24"/>
          <w:szCs w:val="24"/>
        </w:rPr>
        <w:t>за потребе Дома ученика средњих школа у Нишу.</w:t>
      </w:r>
    </w:p>
    <w:p w:rsidR="00D34269" w:rsidRPr="00787B72" w:rsidRDefault="00D34269" w:rsidP="00D34269">
      <w:pPr>
        <w:autoSpaceDE w:val="0"/>
        <w:autoSpaceDN w:val="0"/>
        <w:adjustRightInd w:val="0"/>
        <w:jc w:val="center"/>
        <w:rPr>
          <w:rFonts w:ascii="Times New Roman" w:hAnsi="Times New Roman" w:cs="Times New Roman"/>
          <w:color w:val="000000"/>
          <w:sz w:val="24"/>
          <w:szCs w:val="24"/>
        </w:rPr>
      </w:pPr>
      <w:r w:rsidRPr="00787B72">
        <w:rPr>
          <w:rFonts w:ascii="Times New Roman" w:hAnsi="Times New Roman" w:cs="Times New Roman"/>
          <w:b/>
          <w:bCs/>
          <w:iCs/>
          <w:sz w:val="24"/>
          <w:szCs w:val="24"/>
        </w:rPr>
        <w:t>I ОПШТИ ПОДАЦИ О ЈАВНОЈ НАБАВЦИ</w:t>
      </w:r>
    </w:p>
    <w:p w:rsidR="00D34269" w:rsidRPr="00787B72" w:rsidRDefault="00D34269" w:rsidP="00D34269">
      <w:pPr>
        <w:pStyle w:val="Default"/>
        <w:rPr>
          <w:rFonts w:ascii="Times New Roman" w:hAnsi="Times New Roman" w:cs="Times New Roman"/>
        </w:rPr>
      </w:pPr>
      <w:r w:rsidRPr="00787B72">
        <w:rPr>
          <w:rFonts w:ascii="Times New Roman" w:hAnsi="Times New Roman" w:cs="Times New Roman"/>
          <w:b/>
          <w:bCs/>
        </w:rPr>
        <w:t>1.</w:t>
      </w:r>
      <w:r>
        <w:rPr>
          <w:rFonts w:ascii="Times New Roman" w:hAnsi="Times New Roman" w:cs="Times New Roman"/>
          <w:b/>
          <w:bCs/>
          <w:lang w:val="en-US"/>
        </w:rPr>
        <w:t xml:space="preserve"> </w:t>
      </w:r>
      <w:r w:rsidRPr="00787B72">
        <w:rPr>
          <w:rFonts w:ascii="Times New Roman" w:hAnsi="Times New Roman" w:cs="Times New Roman"/>
          <w:b/>
          <w:bCs/>
        </w:rPr>
        <w:t>Подаци о наручиоцу</w:t>
      </w:r>
    </w:p>
    <w:p w:rsidR="00D34269" w:rsidRPr="00787B72" w:rsidRDefault="00D34269" w:rsidP="00D34269">
      <w:pPr>
        <w:pStyle w:val="Default"/>
        <w:rPr>
          <w:rFonts w:ascii="Times New Roman" w:hAnsi="Times New Roman" w:cs="Times New Roman"/>
        </w:rPr>
      </w:pPr>
      <w:r w:rsidRPr="00787B72">
        <w:rPr>
          <w:rFonts w:ascii="Times New Roman" w:hAnsi="Times New Roman" w:cs="Times New Roman"/>
        </w:rPr>
        <w:t xml:space="preserve">Наручилац: </w:t>
      </w:r>
      <w:r w:rsidRPr="00787B72">
        <w:rPr>
          <w:rFonts w:ascii="Times New Roman" w:hAnsi="Times New Roman" w:cs="Times New Roman"/>
        </w:rPr>
        <w:tab/>
      </w:r>
      <w:r w:rsidRPr="00787B72">
        <w:rPr>
          <w:rFonts w:ascii="Times New Roman" w:hAnsi="Times New Roman" w:cs="Times New Roman"/>
        </w:rPr>
        <w:tab/>
      </w:r>
      <w:r w:rsidRPr="00787B72">
        <w:rPr>
          <w:rFonts w:ascii="Times New Roman" w:hAnsi="Times New Roman" w:cs="Times New Roman"/>
        </w:rPr>
        <w:tab/>
        <w:t xml:space="preserve">Дом ученика средњих школа </w:t>
      </w:r>
    </w:p>
    <w:p w:rsidR="00D34269" w:rsidRPr="00787B72" w:rsidRDefault="00D34269" w:rsidP="00D34269">
      <w:pPr>
        <w:pStyle w:val="Default"/>
        <w:rPr>
          <w:rFonts w:ascii="Times New Roman" w:hAnsi="Times New Roman" w:cs="Times New Roman"/>
        </w:rPr>
      </w:pPr>
      <w:r w:rsidRPr="00787B72">
        <w:rPr>
          <w:rFonts w:ascii="Times New Roman" w:hAnsi="Times New Roman" w:cs="Times New Roman"/>
        </w:rPr>
        <w:t>ПИБ:</w:t>
      </w:r>
      <w:r w:rsidRPr="00787B72">
        <w:rPr>
          <w:rFonts w:ascii="Times New Roman" w:hAnsi="Times New Roman" w:cs="Times New Roman"/>
        </w:rPr>
        <w:tab/>
      </w:r>
      <w:r w:rsidRPr="00787B72">
        <w:rPr>
          <w:rFonts w:ascii="Times New Roman" w:hAnsi="Times New Roman" w:cs="Times New Roman"/>
        </w:rPr>
        <w:tab/>
      </w:r>
      <w:r w:rsidRPr="00787B72">
        <w:rPr>
          <w:rFonts w:ascii="Times New Roman" w:hAnsi="Times New Roman" w:cs="Times New Roman"/>
        </w:rPr>
        <w:tab/>
      </w:r>
      <w:r w:rsidRPr="00787B72">
        <w:rPr>
          <w:rFonts w:ascii="Times New Roman" w:hAnsi="Times New Roman" w:cs="Times New Roman"/>
        </w:rPr>
        <w:tab/>
      </w:r>
      <w:r w:rsidRPr="00787B72">
        <w:rPr>
          <w:rFonts w:ascii="Times New Roman" w:hAnsi="Times New Roman" w:cs="Times New Roman"/>
          <w:lang w:val="sr-Latn-CS"/>
        </w:rPr>
        <w:t>100620992</w:t>
      </w:r>
    </w:p>
    <w:p w:rsidR="00D34269" w:rsidRPr="00787B72" w:rsidRDefault="00D34269" w:rsidP="00D34269">
      <w:pPr>
        <w:pStyle w:val="Default"/>
        <w:rPr>
          <w:rFonts w:ascii="Times New Roman" w:hAnsi="Times New Roman" w:cs="Times New Roman"/>
        </w:rPr>
      </w:pPr>
      <w:r w:rsidRPr="00787B72">
        <w:rPr>
          <w:rFonts w:ascii="Times New Roman" w:hAnsi="Times New Roman" w:cs="Times New Roman"/>
        </w:rPr>
        <w:t>Матичниброј:</w:t>
      </w:r>
      <w:r w:rsidRPr="00787B72">
        <w:rPr>
          <w:rFonts w:ascii="Times New Roman" w:hAnsi="Times New Roman" w:cs="Times New Roman"/>
        </w:rPr>
        <w:tab/>
      </w:r>
      <w:r w:rsidRPr="00787B72">
        <w:rPr>
          <w:rFonts w:ascii="Times New Roman" w:hAnsi="Times New Roman" w:cs="Times New Roman"/>
        </w:rPr>
        <w:tab/>
      </w:r>
      <w:r w:rsidR="00C54254">
        <w:rPr>
          <w:rFonts w:ascii="Times New Roman" w:hAnsi="Times New Roman" w:cs="Times New Roman"/>
          <w:lang w:val="sr-Cyrl-RS"/>
        </w:rPr>
        <w:t xml:space="preserve">            </w:t>
      </w:r>
      <w:r>
        <w:rPr>
          <w:rFonts w:ascii="Times New Roman" w:hAnsi="Times New Roman" w:cs="Times New Roman"/>
          <w:lang w:val="en-US"/>
        </w:rPr>
        <w:t xml:space="preserve"> </w:t>
      </w:r>
      <w:r w:rsidRPr="00787B72">
        <w:rPr>
          <w:rFonts w:ascii="Times New Roman" w:hAnsi="Times New Roman" w:cs="Times New Roman"/>
          <w:lang w:val="sr-Latn-CS"/>
        </w:rPr>
        <w:t>07174845</w:t>
      </w:r>
    </w:p>
    <w:p w:rsidR="00D34269" w:rsidRPr="00787B72" w:rsidRDefault="00D34269" w:rsidP="00D34269">
      <w:pPr>
        <w:pStyle w:val="Default"/>
        <w:rPr>
          <w:rFonts w:ascii="Times New Roman" w:hAnsi="Times New Roman" w:cs="Times New Roman"/>
        </w:rPr>
      </w:pPr>
      <w:r w:rsidRPr="00787B72">
        <w:rPr>
          <w:rFonts w:ascii="Times New Roman" w:hAnsi="Times New Roman" w:cs="Times New Roman"/>
        </w:rPr>
        <w:t xml:space="preserve">Адреса: </w:t>
      </w:r>
      <w:r w:rsidRPr="00787B72">
        <w:rPr>
          <w:rFonts w:ascii="Times New Roman" w:hAnsi="Times New Roman" w:cs="Times New Roman"/>
          <w:i/>
          <w:iCs/>
        </w:rPr>
        <w:tab/>
      </w:r>
      <w:r w:rsidRPr="00787B72">
        <w:rPr>
          <w:rFonts w:ascii="Times New Roman" w:hAnsi="Times New Roman" w:cs="Times New Roman"/>
          <w:i/>
          <w:iCs/>
        </w:rPr>
        <w:tab/>
      </w:r>
      <w:r w:rsidRPr="00787B72">
        <w:rPr>
          <w:rFonts w:ascii="Times New Roman" w:hAnsi="Times New Roman" w:cs="Times New Roman"/>
          <w:i/>
          <w:iCs/>
        </w:rPr>
        <w:tab/>
      </w:r>
      <w:r w:rsidRPr="00787B72">
        <w:rPr>
          <w:rFonts w:ascii="Times New Roman" w:hAnsi="Times New Roman" w:cs="Times New Roman"/>
        </w:rPr>
        <w:t>ул.</w:t>
      </w:r>
      <w:r>
        <w:rPr>
          <w:rFonts w:ascii="Times New Roman" w:hAnsi="Times New Roman" w:cs="Times New Roman"/>
          <w:lang w:val="en-US"/>
        </w:rPr>
        <w:t xml:space="preserve"> </w:t>
      </w:r>
      <w:r w:rsidRPr="00787B72">
        <w:rPr>
          <w:rFonts w:ascii="Times New Roman" w:hAnsi="Times New Roman" w:cs="Times New Roman"/>
        </w:rPr>
        <w:t>Косовке девојке бр.</w:t>
      </w:r>
      <w:r>
        <w:rPr>
          <w:rFonts w:ascii="Times New Roman" w:hAnsi="Times New Roman" w:cs="Times New Roman"/>
          <w:lang w:val="en-US"/>
        </w:rPr>
        <w:t xml:space="preserve"> </w:t>
      </w:r>
      <w:r w:rsidRPr="00787B72">
        <w:rPr>
          <w:rFonts w:ascii="Times New Roman" w:hAnsi="Times New Roman" w:cs="Times New Roman"/>
        </w:rPr>
        <w:t>6, 18000 Ниш</w:t>
      </w:r>
    </w:p>
    <w:p w:rsidR="00D34269" w:rsidRPr="00787B72" w:rsidRDefault="00D34269" w:rsidP="00D34269">
      <w:pPr>
        <w:autoSpaceDE w:val="0"/>
        <w:autoSpaceDN w:val="0"/>
        <w:adjustRightInd w:val="0"/>
        <w:rPr>
          <w:rFonts w:ascii="Times New Roman" w:hAnsi="Times New Roman" w:cs="Times New Roman"/>
          <w:sz w:val="24"/>
          <w:szCs w:val="24"/>
          <w:u w:val="single"/>
        </w:rPr>
      </w:pPr>
      <w:r w:rsidRPr="00787B72">
        <w:rPr>
          <w:rFonts w:ascii="Times New Roman" w:hAnsi="Times New Roman" w:cs="Times New Roman"/>
          <w:sz w:val="24"/>
          <w:szCs w:val="24"/>
        </w:rPr>
        <w:t>Интернет страница:</w:t>
      </w:r>
      <w:r w:rsidRPr="00787B72">
        <w:rPr>
          <w:rFonts w:ascii="Times New Roman" w:hAnsi="Times New Roman" w:cs="Times New Roman"/>
          <w:sz w:val="24"/>
          <w:szCs w:val="24"/>
        </w:rPr>
        <w:tab/>
      </w:r>
      <w:r w:rsidRPr="00787B72">
        <w:rPr>
          <w:rFonts w:ascii="Times New Roman" w:hAnsi="Times New Roman" w:cs="Times New Roman"/>
          <w:sz w:val="24"/>
          <w:szCs w:val="24"/>
        </w:rPr>
        <w:tab/>
      </w:r>
      <w:hyperlink r:id="rId10" w:history="1">
        <w:r w:rsidRPr="00787B72">
          <w:rPr>
            <w:rStyle w:val="Hyperlink"/>
            <w:rFonts w:ascii="Times New Roman" w:hAnsi="Times New Roman" w:cs="Times New Roman"/>
            <w:sz w:val="24"/>
            <w:szCs w:val="24"/>
          </w:rPr>
          <w:t>www.domucenikasrednjihskolanis.rs</w:t>
        </w:r>
      </w:hyperlink>
    </w:p>
    <w:p w:rsidR="00D34269" w:rsidRPr="00787B72" w:rsidRDefault="00D34269" w:rsidP="00D34269">
      <w:pPr>
        <w:pStyle w:val="Default"/>
        <w:rPr>
          <w:rFonts w:ascii="Times New Roman" w:hAnsi="Times New Roman" w:cs="Times New Roman"/>
        </w:rPr>
      </w:pPr>
      <w:r w:rsidRPr="00787B72">
        <w:rPr>
          <w:rFonts w:ascii="Times New Roman" w:hAnsi="Times New Roman" w:cs="Times New Roman"/>
          <w:b/>
          <w:bCs/>
        </w:rPr>
        <w:t>2. Врста поступка јавне набавке</w:t>
      </w:r>
    </w:p>
    <w:p w:rsidR="00D34269" w:rsidRPr="00787B72" w:rsidRDefault="00D34269" w:rsidP="00D34269">
      <w:pPr>
        <w:autoSpaceDE w:val="0"/>
        <w:autoSpaceDN w:val="0"/>
        <w:adjustRightInd w:val="0"/>
        <w:jc w:val="both"/>
        <w:rPr>
          <w:rFonts w:ascii="Times New Roman" w:hAnsi="Times New Roman" w:cs="Times New Roman"/>
          <w:sz w:val="24"/>
          <w:szCs w:val="24"/>
        </w:rPr>
      </w:pPr>
      <w:r w:rsidRPr="00787B72">
        <w:rPr>
          <w:rFonts w:ascii="Times New Roman" w:hAnsi="Times New Roman" w:cs="Times New Roman"/>
          <w:sz w:val="24"/>
          <w:szCs w:val="24"/>
        </w:rPr>
        <w:t>Предметна јавна набавка се спроводи у отвореном поступку, у складу са Законом и подзаконским актима којима се уређују јавне набавке.</w:t>
      </w:r>
    </w:p>
    <w:p w:rsidR="00D34269" w:rsidRPr="00787B72" w:rsidRDefault="00D34269" w:rsidP="00D34269">
      <w:pPr>
        <w:pStyle w:val="Default"/>
        <w:rPr>
          <w:rFonts w:ascii="Times New Roman" w:hAnsi="Times New Roman" w:cs="Times New Roman"/>
        </w:rPr>
      </w:pPr>
      <w:r w:rsidRPr="00787B72">
        <w:rPr>
          <w:rFonts w:ascii="Times New Roman" w:hAnsi="Times New Roman" w:cs="Times New Roman"/>
          <w:b/>
          <w:bCs/>
        </w:rPr>
        <w:t>3. Предмет јавне набавке</w:t>
      </w:r>
    </w:p>
    <w:p w:rsidR="00D34269" w:rsidRPr="00787B72" w:rsidRDefault="00D34269" w:rsidP="00D34269">
      <w:pPr>
        <w:autoSpaceDE w:val="0"/>
        <w:autoSpaceDN w:val="0"/>
        <w:adjustRightInd w:val="0"/>
        <w:jc w:val="both"/>
        <w:rPr>
          <w:rFonts w:ascii="Times New Roman" w:hAnsi="Times New Roman" w:cs="Times New Roman"/>
          <w:b/>
          <w:bCs/>
          <w:sz w:val="24"/>
          <w:szCs w:val="24"/>
        </w:rPr>
      </w:pPr>
      <w:r w:rsidRPr="00787B72">
        <w:rPr>
          <w:rFonts w:ascii="Times New Roman" w:hAnsi="Times New Roman" w:cs="Times New Roman"/>
          <w:sz w:val="24"/>
          <w:szCs w:val="24"/>
        </w:rPr>
        <w:t xml:space="preserve">Предмет јавне набавке </w:t>
      </w:r>
      <w:r>
        <w:rPr>
          <w:rFonts w:ascii="Times New Roman" w:hAnsi="Times New Roman" w:cs="Times New Roman"/>
          <w:sz w:val="24"/>
          <w:szCs w:val="24"/>
        </w:rPr>
        <w:t xml:space="preserve">ЈНД-М </w:t>
      </w:r>
      <w:r w:rsidRPr="00787B72">
        <w:rPr>
          <w:rFonts w:ascii="Times New Roman" w:hAnsi="Times New Roman" w:cs="Times New Roman"/>
          <w:sz w:val="24"/>
          <w:szCs w:val="24"/>
        </w:rPr>
        <w:t>бр. 01/14</w:t>
      </w:r>
      <w:r>
        <w:rPr>
          <w:rFonts w:ascii="Times New Roman" w:hAnsi="Times New Roman" w:cs="Times New Roman"/>
          <w:sz w:val="24"/>
          <w:szCs w:val="24"/>
        </w:rPr>
        <w:t xml:space="preserve"> </w:t>
      </w:r>
      <w:r w:rsidRPr="00787B72">
        <w:rPr>
          <w:rFonts w:ascii="Times New Roman" w:hAnsi="Times New Roman" w:cs="Times New Roman"/>
          <w:sz w:val="24"/>
          <w:szCs w:val="24"/>
        </w:rPr>
        <w:t xml:space="preserve">је набавка добара </w:t>
      </w:r>
      <w:r>
        <w:rPr>
          <w:rFonts w:ascii="Times New Roman" w:hAnsi="Times New Roman" w:cs="Times New Roman"/>
          <w:sz w:val="24"/>
          <w:szCs w:val="24"/>
        </w:rPr>
        <w:t>–</w:t>
      </w:r>
      <w:r w:rsidRPr="00787B72">
        <w:rPr>
          <w:rFonts w:ascii="Times New Roman" w:hAnsi="Times New Roman" w:cs="Times New Roman"/>
          <w:sz w:val="24"/>
          <w:szCs w:val="24"/>
        </w:rPr>
        <w:t xml:space="preserve"> </w:t>
      </w:r>
      <w:r>
        <w:rPr>
          <w:rFonts w:ascii="Times New Roman" w:hAnsi="Times New Roman" w:cs="Times New Roman"/>
          <w:b/>
          <w:bCs/>
          <w:sz w:val="24"/>
          <w:szCs w:val="24"/>
        </w:rPr>
        <w:t>Административног материјала</w:t>
      </w:r>
      <w:r w:rsidRPr="00787B72">
        <w:rPr>
          <w:rFonts w:ascii="Times New Roman" w:hAnsi="Times New Roman" w:cs="Times New Roman"/>
          <w:b/>
          <w:bCs/>
          <w:sz w:val="24"/>
          <w:szCs w:val="24"/>
        </w:rPr>
        <w:t xml:space="preserve"> обликована по партијама.</w:t>
      </w:r>
    </w:p>
    <w:p w:rsidR="00D34269" w:rsidRPr="00787B72" w:rsidRDefault="00D34269" w:rsidP="00D34269">
      <w:pPr>
        <w:pStyle w:val="Default"/>
        <w:rPr>
          <w:rFonts w:ascii="Times New Roman" w:hAnsi="Times New Roman" w:cs="Times New Roman"/>
        </w:rPr>
      </w:pPr>
      <w:r w:rsidRPr="00787B72">
        <w:rPr>
          <w:rFonts w:ascii="Times New Roman" w:hAnsi="Times New Roman" w:cs="Times New Roman"/>
          <w:b/>
          <w:bCs/>
        </w:rPr>
        <w:t>4. Циљ поступка</w:t>
      </w:r>
    </w:p>
    <w:p w:rsidR="00D34269" w:rsidRDefault="00D34269" w:rsidP="00D34269">
      <w:pPr>
        <w:autoSpaceDE w:val="0"/>
        <w:autoSpaceDN w:val="0"/>
        <w:adjustRightInd w:val="0"/>
        <w:rPr>
          <w:rFonts w:ascii="Times New Roman" w:hAnsi="Times New Roman" w:cs="Times New Roman"/>
          <w:sz w:val="24"/>
          <w:szCs w:val="24"/>
        </w:rPr>
      </w:pPr>
      <w:r w:rsidRPr="00787B72">
        <w:rPr>
          <w:rFonts w:ascii="Times New Roman" w:hAnsi="Times New Roman" w:cs="Times New Roman"/>
          <w:sz w:val="24"/>
          <w:szCs w:val="24"/>
        </w:rPr>
        <w:t>Поступак јавне набавке се спроводи ради закључења уговора о јавној набавци.</w:t>
      </w:r>
    </w:p>
    <w:p w:rsidR="00D34269" w:rsidRPr="00E15A0F" w:rsidRDefault="00D34269" w:rsidP="00D34269">
      <w:pPr>
        <w:autoSpaceDE w:val="0"/>
        <w:autoSpaceDN w:val="0"/>
        <w:adjustRightInd w:val="0"/>
        <w:rPr>
          <w:rFonts w:ascii="Times New Roman" w:hAnsi="Times New Roman" w:cs="Times New Roman"/>
          <w:sz w:val="24"/>
          <w:szCs w:val="24"/>
        </w:rPr>
      </w:pPr>
      <w:r w:rsidRPr="00E15A0F">
        <w:rPr>
          <w:rFonts w:ascii="Times New Roman" w:hAnsi="Times New Roman" w:cs="Times New Roman"/>
          <w:b/>
          <w:sz w:val="24"/>
          <w:szCs w:val="24"/>
        </w:rPr>
        <w:t>5. Број страница конкурсне документације:</w:t>
      </w:r>
      <w:r>
        <w:rPr>
          <w:rFonts w:ascii="Times New Roman" w:hAnsi="Times New Roman" w:cs="Times New Roman"/>
          <w:sz w:val="24"/>
          <w:szCs w:val="24"/>
        </w:rPr>
        <w:t xml:space="preserve">  К</w:t>
      </w:r>
      <w:r w:rsidR="008C1B77">
        <w:rPr>
          <w:rFonts w:ascii="Times New Roman" w:hAnsi="Times New Roman" w:cs="Times New Roman"/>
          <w:sz w:val="24"/>
          <w:szCs w:val="24"/>
        </w:rPr>
        <w:t xml:space="preserve">онкурсна документација садржи </w:t>
      </w:r>
      <w:r w:rsidR="008C1B77">
        <w:rPr>
          <w:rFonts w:ascii="Times New Roman" w:hAnsi="Times New Roman" w:cs="Times New Roman"/>
          <w:sz w:val="24"/>
          <w:szCs w:val="24"/>
          <w:lang w:val="sr-Cyrl-RS"/>
        </w:rPr>
        <w:t>55</w:t>
      </w:r>
      <w:r>
        <w:rPr>
          <w:rFonts w:ascii="Times New Roman" w:hAnsi="Times New Roman" w:cs="Times New Roman"/>
          <w:sz w:val="24"/>
          <w:szCs w:val="24"/>
        </w:rPr>
        <w:t xml:space="preserve"> страница.</w:t>
      </w:r>
    </w:p>
    <w:p w:rsidR="00D34269" w:rsidRPr="00787B72" w:rsidRDefault="00D34269" w:rsidP="00D34269">
      <w:pPr>
        <w:pStyle w:val="Default"/>
        <w:rPr>
          <w:rFonts w:ascii="Times New Roman" w:hAnsi="Times New Roman" w:cs="Times New Roman"/>
        </w:rPr>
      </w:pPr>
      <w:r w:rsidRPr="00787B72">
        <w:rPr>
          <w:rFonts w:ascii="Times New Roman" w:hAnsi="Times New Roman" w:cs="Times New Roman"/>
          <w:b/>
          <w:bCs/>
        </w:rPr>
        <w:t xml:space="preserve">5. Контакт (лице или служба) </w:t>
      </w:r>
    </w:p>
    <w:p w:rsidR="00D34269" w:rsidRPr="00787B72" w:rsidRDefault="00D34269" w:rsidP="00D34269">
      <w:pPr>
        <w:pStyle w:val="Default"/>
        <w:rPr>
          <w:rFonts w:ascii="Times New Roman" w:hAnsi="Times New Roman" w:cs="Times New Roman"/>
        </w:rPr>
      </w:pPr>
      <w:r w:rsidRPr="00787B72">
        <w:rPr>
          <w:rFonts w:ascii="Times New Roman" w:hAnsi="Times New Roman" w:cs="Times New Roman"/>
        </w:rPr>
        <w:t>Лице за контакт:</w:t>
      </w:r>
      <w:r>
        <w:rPr>
          <w:rFonts w:ascii="Times New Roman" w:hAnsi="Times New Roman" w:cs="Times New Roman"/>
          <w:lang w:val="en-US"/>
        </w:rPr>
        <w:t xml:space="preserve"> </w:t>
      </w:r>
      <w:r w:rsidRPr="00787B72">
        <w:rPr>
          <w:rFonts w:ascii="Times New Roman" w:hAnsi="Times New Roman" w:cs="Times New Roman"/>
        </w:rPr>
        <w:t>Игор Крњајић</w:t>
      </w:r>
    </w:p>
    <w:p w:rsidR="00D34269" w:rsidRPr="00E15A0F" w:rsidRDefault="00D34269" w:rsidP="00D34269">
      <w:pPr>
        <w:autoSpaceDE w:val="0"/>
        <w:autoSpaceDN w:val="0"/>
        <w:adjustRightInd w:val="0"/>
        <w:rPr>
          <w:rFonts w:ascii="Times New Roman" w:hAnsi="Times New Roman" w:cs="Times New Roman"/>
          <w:sz w:val="24"/>
          <w:szCs w:val="24"/>
        </w:rPr>
      </w:pPr>
      <w:r w:rsidRPr="00787B72">
        <w:rPr>
          <w:rFonts w:ascii="Times New Roman" w:hAnsi="Times New Roman" w:cs="Times New Roman"/>
          <w:sz w:val="24"/>
          <w:szCs w:val="24"/>
        </w:rPr>
        <w:t xml:space="preserve">Е-mail адреса: </w:t>
      </w:r>
      <w:hyperlink r:id="rId11" w:history="1">
        <w:r w:rsidRPr="00787B72">
          <w:rPr>
            <w:rStyle w:val="Hyperlink"/>
            <w:rFonts w:ascii="Times New Roman" w:hAnsi="Times New Roman" w:cs="Times New Roman"/>
            <w:sz w:val="24"/>
            <w:szCs w:val="24"/>
          </w:rPr>
          <w:t>domucenikanis@gmail.com</w:t>
        </w:r>
      </w:hyperlink>
      <w:r w:rsidRPr="00787B72">
        <w:rPr>
          <w:rFonts w:ascii="Times New Roman" w:hAnsi="Times New Roman" w:cs="Times New Roman"/>
          <w:sz w:val="24"/>
          <w:szCs w:val="24"/>
        </w:rPr>
        <w:t>;  број факса:</w:t>
      </w:r>
      <w:r>
        <w:rPr>
          <w:rFonts w:ascii="Times New Roman" w:hAnsi="Times New Roman" w:cs="Times New Roman"/>
          <w:sz w:val="24"/>
          <w:szCs w:val="24"/>
        </w:rPr>
        <w:t xml:space="preserve"> </w:t>
      </w:r>
      <w:r w:rsidRPr="00787B72">
        <w:rPr>
          <w:rFonts w:ascii="Times New Roman" w:hAnsi="Times New Roman" w:cs="Times New Roman"/>
          <w:sz w:val="24"/>
          <w:szCs w:val="24"/>
        </w:rPr>
        <w:t>018/4575-833.</w:t>
      </w:r>
    </w:p>
    <w:p w:rsidR="008C1B77" w:rsidRDefault="008C1B77" w:rsidP="00D34269">
      <w:pPr>
        <w:autoSpaceDE w:val="0"/>
        <w:autoSpaceDN w:val="0"/>
        <w:adjustRightInd w:val="0"/>
        <w:jc w:val="center"/>
        <w:rPr>
          <w:rFonts w:ascii="Times New Roman" w:hAnsi="Times New Roman" w:cs="Times New Roman"/>
          <w:b/>
          <w:bCs/>
          <w:iCs/>
          <w:sz w:val="24"/>
          <w:szCs w:val="24"/>
          <w:lang w:val="sr-Cyrl-RS"/>
        </w:rPr>
      </w:pPr>
    </w:p>
    <w:p w:rsidR="00D34269" w:rsidRPr="00787B72" w:rsidRDefault="00D34269" w:rsidP="00D34269">
      <w:pPr>
        <w:autoSpaceDE w:val="0"/>
        <w:autoSpaceDN w:val="0"/>
        <w:adjustRightInd w:val="0"/>
        <w:jc w:val="center"/>
        <w:rPr>
          <w:rFonts w:ascii="Times New Roman" w:hAnsi="Times New Roman" w:cs="Times New Roman"/>
          <w:b/>
          <w:bCs/>
          <w:iCs/>
          <w:sz w:val="24"/>
          <w:szCs w:val="24"/>
        </w:rPr>
      </w:pPr>
      <w:r w:rsidRPr="00787B72">
        <w:rPr>
          <w:rFonts w:ascii="Times New Roman" w:hAnsi="Times New Roman" w:cs="Times New Roman"/>
          <w:b/>
          <w:bCs/>
          <w:iCs/>
          <w:sz w:val="24"/>
          <w:szCs w:val="24"/>
        </w:rPr>
        <w:lastRenderedPageBreak/>
        <w:t>II  ПОДАЦИ О ПРЕДМЕТУ ЈАВНЕ НАБАВКЕ</w:t>
      </w:r>
    </w:p>
    <w:p w:rsidR="00D34269" w:rsidRPr="00787B72" w:rsidRDefault="00D34269" w:rsidP="00D34269">
      <w:pPr>
        <w:autoSpaceDE w:val="0"/>
        <w:autoSpaceDN w:val="0"/>
        <w:adjustRightInd w:val="0"/>
        <w:rPr>
          <w:rFonts w:ascii="Times New Roman" w:hAnsi="Times New Roman" w:cs="Times New Roman"/>
          <w:b/>
          <w:bCs/>
          <w:i/>
          <w:iCs/>
          <w:sz w:val="24"/>
          <w:szCs w:val="24"/>
        </w:rPr>
      </w:pPr>
    </w:p>
    <w:p w:rsidR="00D34269" w:rsidRPr="00787B72" w:rsidRDefault="00D34269" w:rsidP="00D34269">
      <w:pPr>
        <w:pStyle w:val="Default"/>
        <w:numPr>
          <w:ilvl w:val="0"/>
          <w:numId w:val="7"/>
        </w:numPr>
        <w:rPr>
          <w:rFonts w:ascii="Times New Roman" w:hAnsi="Times New Roman" w:cs="Times New Roman"/>
          <w:b/>
          <w:bCs/>
        </w:rPr>
      </w:pPr>
      <w:r w:rsidRPr="00787B72">
        <w:rPr>
          <w:rFonts w:ascii="Times New Roman" w:hAnsi="Times New Roman" w:cs="Times New Roman"/>
          <w:b/>
          <w:bCs/>
        </w:rPr>
        <w:t>Предмет јавне набавке</w:t>
      </w:r>
    </w:p>
    <w:p w:rsidR="00D34269" w:rsidRPr="00787B72" w:rsidRDefault="00D34269" w:rsidP="00D34269">
      <w:pPr>
        <w:pStyle w:val="Default"/>
        <w:rPr>
          <w:rFonts w:ascii="Times New Roman" w:hAnsi="Times New Roman" w:cs="Times New Roman"/>
        </w:rPr>
      </w:pPr>
    </w:p>
    <w:p w:rsidR="00D34269" w:rsidRPr="00787B72" w:rsidRDefault="00D34269" w:rsidP="00D34269">
      <w:pPr>
        <w:autoSpaceDE w:val="0"/>
        <w:autoSpaceDN w:val="0"/>
        <w:adjustRightInd w:val="0"/>
        <w:jc w:val="both"/>
        <w:rPr>
          <w:rFonts w:ascii="Times New Roman" w:hAnsi="Times New Roman" w:cs="Times New Roman"/>
          <w:b/>
          <w:bCs/>
          <w:sz w:val="24"/>
          <w:szCs w:val="24"/>
        </w:rPr>
      </w:pPr>
      <w:r w:rsidRPr="00787B72">
        <w:rPr>
          <w:rFonts w:ascii="Times New Roman" w:hAnsi="Times New Roman" w:cs="Times New Roman"/>
          <w:sz w:val="24"/>
          <w:szCs w:val="24"/>
        </w:rPr>
        <w:t xml:space="preserve">Предмет јавне набавке </w:t>
      </w:r>
      <w:r>
        <w:rPr>
          <w:rFonts w:ascii="Times New Roman" w:hAnsi="Times New Roman" w:cs="Times New Roman"/>
          <w:b/>
          <w:bCs/>
          <w:sz w:val="24"/>
          <w:szCs w:val="24"/>
        </w:rPr>
        <w:t>ЈНД-М бр. 01/14</w:t>
      </w:r>
      <w:r w:rsidRPr="00787B72">
        <w:rPr>
          <w:rFonts w:ascii="Times New Roman" w:hAnsi="Times New Roman" w:cs="Times New Roman"/>
          <w:b/>
          <w:bCs/>
          <w:sz w:val="24"/>
          <w:szCs w:val="24"/>
        </w:rPr>
        <w:t xml:space="preserve"> </w:t>
      </w:r>
      <w:r w:rsidRPr="00787B72">
        <w:rPr>
          <w:rFonts w:ascii="Times New Roman" w:hAnsi="Times New Roman" w:cs="Times New Roman"/>
          <w:sz w:val="24"/>
          <w:szCs w:val="24"/>
        </w:rPr>
        <w:t xml:space="preserve">је набавка добара </w:t>
      </w:r>
      <w:r>
        <w:rPr>
          <w:rFonts w:ascii="Times New Roman" w:hAnsi="Times New Roman" w:cs="Times New Roman"/>
          <w:sz w:val="24"/>
          <w:szCs w:val="24"/>
        </w:rPr>
        <w:t>–</w:t>
      </w:r>
      <w:r w:rsidRPr="00787B72">
        <w:rPr>
          <w:rFonts w:ascii="Times New Roman" w:hAnsi="Times New Roman" w:cs="Times New Roman"/>
          <w:sz w:val="24"/>
          <w:szCs w:val="24"/>
        </w:rPr>
        <w:t xml:space="preserve"> </w:t>
      </w:r>
      <w:r>
        <w:rPr>
          <w:rFonts w:ascii="Times New Roman" w:hAnsi="Times New Roman" w:cs="Times New Roman"/>
          <w:b/>
          <w:bCs/>
          <w:sz w:val="24"/>
          <w:szCs w:val="24"/>
        </w:rPr>
        <w:t>Административног материјала</w:t>
      </w:r>
      <w:r w:rsidRPr="00787B72">
        <w:rPr>
          <w:rFonts w:ascii="Times New Roman" w:hAnsi="Times New Roman" w:cs="Times New Roman"/>
          <w:b/>
          <w:bCs/>
          <w:sz w:val="24"/>
          <w:szCs w:val="24"/>
        </w:rPr>
        <w:t xml:space="preserve"> обликована по партијамa:</w:t>
      </w:r>
    </w:p>
    <w:tbl>
      <w:tblPr>
        <w:tblStyle w:val="TableGrid"/>
        <w:tblW w:w="5000" w:type="pct"/>
        <w:tblLook w:val="04A0" w:firstRow="1" w:lastRow="0" w:firstColumn="1" w:lastColumn="0" w:noHBand="0" w:noVBand="1"/>
      </w:tblPr>
      <w:tblGrid>
        <w:gridCol w:w="2187"/>
        <w:gridCol w:w="4173"/>
        <w:gridCol w:w="3216"/>
      </w:tblGrid>
      <w:tr w:rsidR="00D34269" w:rsidRPr="00787B72" w:rsidTr="001D3863">
        <w:tc>
          <w:tcPr>
            <w:tcW w:w="1142" w:type="pct"/>
          </w:tcPr>
          <w:p w:rsidR="00D34269" w:rsidRDefault="00D34269" w:rsidP="001D3863">
            <w:pPr>
              <w:jc w:val="center"/>
              <w:rPr>
                <w:b/>
                <w:sz w:val="24"/>
                <w:szCs w:val="24"/>
                <w:lang w:val="sr-Cyrl-BA" w:eastAsia="sr-Latn-CS"/>
              </w:rPr>
            </w:pPr>
          </w:p>
          <w:p w:rsidR="00D34269" w:rsidRPr="00787B72" w:rsidRDefault="00D34269" w:rsidP="001D3863">
            <w:pPr>
              <w:jc w:val="center"/>
              <w:rPr>
                <w:sz w:val="24"/>
                <w:szCs w:val="24"/>
                <w:u w:val="single"/>
                <w:lang w:eastAsia="sr-Latn-CS"/>
              </w:rPr>
            </w:pPr>
            <w:r w:rsidRPr="00787B72">
              <w:rPr>
                <w:b/>
                <w:sz w:val="24"/>
                <w:szCs w:val="24"/>
                <w:lang w:val="sr-Cyrl-BA" w:eastAsia="sr-Latn-CS"/>
              </w:rPr>
              <w:t>Редни број партије</w:t>
            </w:r>
          </w:p>
        </w:tc>
        <w:tc>
          <w:tcPr>
            <w:tcW w:w="2179" w:type="pct"/>
          </w:tcPr>
          <w:p w:rsidR="00D34269" w:rsidRDefault="00D34269" w:rsidP="001D3863">
            <w:pPr>
              <w:jc w:val="center"/>
              <w:rPr>
                <w:b/>
                <w:sz w:val="24"/>
                <w:szCs w:val="24"/>
                <w:lang w:val="sr-Cyrl-BA" w:eastAsia="sr-Latn-CS"/>
              </w:rPr>
            </w:pPr>
          </w:p>
          <w:p w:rsidR="00D34269" w:rsidRPr="00787B72" w:rsidRDefault="00D34269" w:rsidP="001D3863">
            <w:pPr>
              <w:jc w:val="center"/>
              <w:rPr>
                <w:sz w:val="24"/>
                <w:szCs w:val="24"/>
                <w:u w:val="single"/>
                <w:lang w:eastAsia="sr-Latn-CS"/>
              </w:rPr>
            </w:pPr>
            <w:r w:rsidRPr="00787B72">
              <w:rPr>
                <w:b/>
                <w:sz w:val="24"/>
                <w:szCs w:val="24"/>
                <w:lang w:val="sr-Cyrl-BA" w:eastAsia="sr-Latn-CS"/>
              </w:rPr>
              <w:t>Назив партије</w:t>
            </w:r>
          </w:p>
        </w:tc>
        <w:tc>
          <w:tcPr>
            <w:tcW w:w="1679" w:type="pct"/>
          </w:tcPr>
          <w:p w:rsidR="00D34269" w:rsidRDefault="00D34269" w:rsidP="001D3863">
            <w:pPr>
              <w:jc w:val="center"/>
              <w:rPr>
                <w:b/>
                <w:sz w:val="24"/>
                <w:szCs w:val="24"/>
                <w:lang w:val="sr-Cyrl-BA" w:eastAsia="sr-Latn-CS"/>
              </w:rPr>
            </w:pPr>
          </w:p>
          <w:p w:rsidR="00D34269" w:rsidRDefault="00D34269" w:rsidP="001D3863">
            <w:pPr>
              <w:jc w:val="center"/>
              <w:rPr>
                <w:b/>
                <w:sz w:val="24"/>
                <w:szCs w:val="24"/>
                <w:lang w:val="sr-Cyrl-BA" w:eastAsia="sr-Latn-CS"/>
              </w:rPr>
            </w:pPr>
            <w:r w:rsidRPr="00787B72">
              <w:rPr>
                <w:b/>
                <w:sz w:val="24"/>
                <w:szCs w:val="24"/>
                <w:lang w:val="sr-Cyrl-BA" w:eastAsia="sr-Latn-CS"/>
              </w:rPr>
              <w:t>Шифра из општег речника набавке</w:t>
            </w:r>
          </w:p>
          <w:p w:rsidR="00D34269" w:rsidRPr="00787B72" w:rsidRDefault="00D34269" w:rsidP="001D3863">
            <w:pPr>
              <w:jc w:val="center"/>
              <w:rPr>
                <w:sz w:val="24"/>
                <w:szCs w:val="24"/>
                <w:u w:val="single"/>
                <w:lang w:eastAsia="sr-Latn-CS"/>
              </w:rPr>
            </w:pPr>
          </w:p>
        </w:tc>
      </w:tr>
      <w:tr w:rsidR="00D34269" w:rsidRPr="00787B72" w:rsidTr="001D3863">
        <w:tc>
          <w:tcPr>
            <w:tcW w:w="1142" w:type="pct"/>
          </w:tcPr>
          <w:p w:rsidR="00D34269" w:rsidRDefault="00D34269" w:rsidP="001D3863">
            <w:pPr>
              <w:tabs>
                <w:tab w:val="left" w:pos="0"/>
              </w:tabs>
              <w:rPr>
                <w:sz w:val="24"/>
                <w:szCs w:val="24"/>
                <w:lang w:val="sr-Cyrl-BA" w:eastAsia="sr-Latn-CS"/>
              </w:rPr>
            </w:pPr>
            <w:r w:rsidRPr="00787B72">
              <w:rPr>
                <w:sz w:val="24"/>
                <w:szCs w:val="24"/>
                <w:lang w:val="sr-Cyrl-BA" w:eastAsia="sr-Latn-CS"/>
              </w:rPr>
              <w:t>Партија бр.1</w:t>
            </w:r>
          </w:p>
          <w:p w:rsidR="00D34269" w:rsidRPr="00787B72" w:rsidRDefault="00D34269" w:rsidP="001D3863">
            <w:pPr>
              <w:tabs>
                <w:tab w:val="left" w:pos="0"/>
              </w:tabs>
              <w:rPr>
                <w:sz w:val="24"/>
                <w:szCs w:val="24"/>
                <w:lang w:val="sr-Cyrl-BA" w:eastAsia="sr-Latn-CS"/>
              </w:rPr>
            </w:pPr>
          </w:p>
        </w:tc>
        <w:tc>
          <w:tcPr>
            <w:tcW w:w="2179" w:type="pct"/>
          </w:tcPr>
          <w:p w:rsidR="00D34269" w:rsidRPr="00787B72" w:rsidRDefault="00D34269" w:rsidP="001D3863">
            <w:pPr>
              <w:tabs>
                <w:tab w:val="left" w:pos="0"/>
              </w:tabs>
              <w:rPr>
                <w:sz w:val="24"/>
                <w:szCs w:val="24"/>
                <w:lang w:val="sr-Cyrl-BA" w:eastAsia="sr-Latn-CS"/>
              </w:rPr>
            </w:pPr>
            <w:r>
              <w:rPr>
                <w:sz w:val="24"/>
                <w:szCs w:val="24"/>
                <w:lang w:val="sr-Cyrl-BA" w:eastAsia="sr-Latn-CS"/>
              </w:rPr>
              <w:t>Канцеларијски материјал (основни)</w:t>
            </w:r>
          </w:p>
        </w:tc>
        <w:tc>
          <w:tcPr>
            <w:tcW w:w="1679" w:type="pct"/>
          </w:tcPr>
          <w:p w:rsidR="00D34269" w:rsidRPr="00787B72" w:rsidRDefault="00D34269" w:rsidP="001D3863">
            <w:pPr>
              <w:tabs>
                <w:tab w:val="left" w:pos="0"/>
              </w:tabs>
              <w:rPr>
                <w:sz w:val="24"/>
                <w:szCs w:val="24"/>
                <w:lang w:val="sr-Cyrl-BA" w:eastAsia="sr-Latn-CS"/>
              </w:rPr>
            </w:pPr>
            <w:r>
              <w:rPr>
                <w:sz w:val="24"/>
                <w:szCs w:val="24"/>
                <w:lang w:val="sr-Cyrl-BA" w:eastAsia="sr-Latn-CS"/>
              </w:rPr>
              <w:t>30192000</w:t>
            </w:r>
          </w:p>
        </w:tc>
      </w:tr>
      <w:tr w:rsidR="00D34269" w:rsidRPr="00787B72" w:rsidTr="001D3863">
        <w:tc>
          <w:tcPr>
            <w:tcW w:w="1142" w:type="pct"/>
          </w:tcPr>
          <w:p w:rsidR="00D34269" w:rsidRDefault="00D34269" w:rsidP="001D3863">
            <w:pPr>
              <w:tabs>
                <w:tab w:val="left" w:pos="0"/>
              </w:tabs>
              <w:rPr>
                <w:sz w:val="24"/>
                <w:szCs w:val="24"/>
                <w:lang w:val="sr-Cyrl-BA" w:eastAsia="sr-Latn-CS"/>
              </w:rPr>
            </w:pPr>
            <w:r w:rsidRPr="00787B72">
              <w:rPr>
                <w:sz w:val="24"/>
                <w:szCs w:val="24"/>
                <w:lang w:val="sr-Cyrl-BA" w:eastAsia="sr-Latn-CS"/>
              </w:rPr>
              <w:t>Партија бр.2</w:t>
            </w:r>
          </w:p>
          <w:p w:rsidR="00D34269" w:rsidRPr="00787B72" w:rsidRDefault="00D34269" w:rsidP="001D3863">
            <w:pPr>
              <w:tabs>
                <w:tab w:val="left" w:pos="0"/>
              </w:tabs>
              <w:rPr>
                <w:sz w:val="24"/>
                <w:szCs w:val="24"/>
                <w:lang w:val="sr-Cyrl-BA" w:eastAsia="sr-Latn-CS"/>
              </w:rPr>
            </w:pPr>
          </w:p>
        </w:tc>
        <w:tc>
          <w:tcPr>
            <w:tcW w:w="2179" w:type="pct"/>
          </w:tcPr>
          <w:p w:rsidR="00D34269" w:rsidRPr="00787B72" w:rsidRDefault="00D34269" w:rsidP="001D3863">
            <w:pPr>
              <w:tabs>
                <w:tab w:val="left" w:pos="0"/>
              </w:tabs>
              <w:rPr>
                <w:sz w:val="24"/>
                <w:szCs w:val="24"/>
                <w:lang w:val="sr-Cyrl-BA" w:eastAsia="sr-Latn-CS"/>
              </w:rPr>
            </w:pPr>
            <w:r>
              <w:rPr>
                <w:sz w:val="24"/>
                <w:szCs w:val="24"/>
                <w:lang w:val="sr-Cyrl-BA" w:eastAsia="sr-Latn-CS"/>
              </w:rPr>
              <w:t>Канцеларијски материјал (тонери)</w:t>
            </w:r>
          </w:p>
        </w:tc>
        <w:tc>
          <w:tcPr>
            <w:tcW w:w="1679" w:type="pct"/>
          </w:tcPr>
          <w:p w:rsidR="00D34269" w:rsidRPr="00787B72" w:rsidRDefault="00D34269" w:rsidP="001D3863">
            <w:pPr>
              <w:tabs>
                <w:tab w:val="left" w:pos="0"/>
              </w:tabs>
              <w:rPr>
                <w:sz w:val="24"/>
                <w:szCs w:val="24"/>
                <w:lang w:eastAsia="sr-Latn-CS"/>
              </w:rPr>
            </w:pPr>
            <w:r>
              <w:rPr>
                <w:sz w:val="24"/>
                <w:szCs w:val="24"/>
                <w:lang w:eastAsia="sr-Latn-CS"/>
              </w:rPr>
              <w:t>30237000</w:t>
            </w:r>
          </w:p>
        </w:tc>
      </w:tr>
      <w:tr w:rsidR="00D34269" w:rsidRPr="00787B72" w:rsidTr="001D3863">
        <w:tc>
          <w:tcPr>
            <w:tcW w:w="1142" w:type="pct"/>
          </w:tcPr>
          <w:p w:rsidR="00D34269" w:rsidRPr="00787B72" w:rsidRDefault="00D34269" w:rsidP="001D3863">
            <w:pPr>
              <w:tabs>
                <w:tab w:val="left" w:pos="0"/>
              </w:tabs>
              <w:rPr>
                <w:sz w:val="24"/>
                <w:szCs w:val="24"/>
                <w:lang w:val="sr-Cyrl-BA" w:eastAsia="sr-Latn-CS"/>
              </w:rPr>
            </w:pPr>
            <w:r w:rsidRPr="00787B72">
              <w:rPr>
                <w:sz w:val="24"/>
                <w:szCs w:val="24"/>
                <w:lang w:val="sr-Cyrl-BA" w:eastAsia="sr-Latn-CS"/>
              </w:rPr>
              <w:t>Партија бр.3</w:t>
            </w:r>
          </w:p>
        </w:tc>
        <w:tc>
          <w:tcPr>
            <w:tcW w:w="2179" w:type="pct"/>
          </w:tcPr>
          <w:p w:rsidR="00D34269" w:rsidRPr="00787B72" w:rsidRDefault="00D34269" w:rsidP="001D3863">
            <w:pPr>
              <w:tabs>
                <w:tab w:val="left" w:pos="0"/>
              </w:tabs>
              <w:rPr>
                <w:sz w:val="24"/>
                <w:szCs w:val="24"/>
                <w:lang w:val="sr-Cyrl-BA" w:eastAsia="sr-Latn-CS"/>
              </w:rPr>
            </w:pPr>
            <w:r>
              <w:rPr>
                <w:sz w:val="24"/>
                <w:szCs w:val="24"/>
                <w:lang w:val="sr-Cyrl-BA" w:eastAsia="sr-Latn-CS"/>
              </w:rPr>
              <w:t>Канцеларијски материјал (школски и сликарски материјал)</w:t>
            </w:r>
          </w:p>
        </w:tc>
        <w:tc>
          <w:tcPr>
            <w:tcW w:w="1679" w:type="pct"/>
          </w:tcPr>
          <w:p w:rsidR="00D34269" w:rsidRPr="00787B72" w:rsidRDefault="00D34269" w:rsidP="001D3863">
            <w:pPr>
              <w:tabs>
                <w:tab w:val="left" w:pos="0"/>
              </w:tabs>
              <w:rPr>
                <w:sz w:val="24"/>
                <w:szCs w:val="24"/>
                <w:lang w:val="sr-Cyrl-BA" w:eastAsia="sr-Latn-CS"/>
              </w:rPr>
            </w:pPr>
            <w:r>
              <w:rPr>
                <w:sz w:val="24"/>
                <w:szCs w:val="24"/>
                <w:lang w:val="sr-Cyrl-BA" w:eastAsia="sr-Latn-CS"/>
              </w:rPr>
              <w:t>30194000</w:t>
            </w:r>
          </w:p>
        </w:tc>
      </w:tr>
    </w:tbl>
    <w:p w:rsidR="00D34269" w:rsidRPr="00787B72" w:rsidRDefault="00D34269" w:rsidP="00D34269">
      <w:pPr>
        <w:autoSpaceDE w:val="0"/>
        <w:autoSpaceDN w:val="0"/>
        <w:adjustRightInd w:val="0"/>
        <w:jc w:val="both"/>
        <w:rPr>
          <w:rFonts w:ascii="Times New Roman" w:hAnsi="Times New Roman" w:cs="Times New Roman"/>
          <w:b/>
          <w:bCs/>
          <w:sz w:val="24"/>
          <w:szCs w:val="24"/>
        </w:rPr>
      </w:pPr>
    </w:p>
    <w:p w:rsidR="00D34269" w:rsidRDefault="00D34269" w:rsidP="00D34269">
      <w:pPr>
        <w:autoSpaceDE w:val="0"/>
        <w:autoSpaceDN w:val="0"/>
        <w:adjustRightInd w:val="0"/>
        <w:rPr>
          <w:rFonts w:ascii="Times New Roman" w:hAnsi="Times New Roman" w:cs="Times New Roman"/>
          <w:color w:val="000000"/>
          <w:sz w:val="24"/>
          <w:szCs w:val="24"/>
        </w:rPr>
      </w:pPr>
    </w:p>
    <w:p w:rsidR="00D34269" w:rsidRDefault="00D34269" w:rsidP="00D34269">
      <w:pPr>
        <w:autoSpaceDE w:val="0"/>
        <w:autoSpaceDN w:val="0"/>
        <w:adjustRightInd w:val="0"/>
        <w:rPr>
          <w:rFonts w:ascii="Times New Roman" w:hAnsi="Times New Roman" w:cs="Times New Roman"/>
          <w:color w:val="000000"/>
          <w:sz w:val="24"/>
          <w:szCs w:val="24"/>
        </w:rPr>
      </w:pPr>
    </w:p>
    <w:p w:rsidR="00D34269" w:rsidRDefault="00D34269" w:rsidP="00D34269">
      <w:pPr>
        <w:autoSpaceDE w:val="0"/>
        <w:autoSpaceDN w:val="0"/>
        <w:adjustRightInd w:val="0"/>
        <w:rPr>
          <w:rFonts w:ascii="Times New Roman" w:hAnsi="Times New Roman" w:cs="Times New Roman"/>
          <w:color w:val="000000"/>
          <w:sz w:val="24"/>
          <w:szCs w:val="24"/>
        </w:rPr>
      </w:pPr>
    </w:p>
    <w:p w:rsidR="00D34269" w:rsidRDefault="00D34269" w:rsidP="00D34269">
      <w:pPr>
        <w:autoSpaceDE w:val="0"/>
        <w:autoSpaceDN w:val="0"/>
        <w:adjustRightInd w:val="0"/>
        <w:rPr>
          <w:rFonts w:ascii="Times New Roman" w:hAnsi="Times New Roman" w:cs="Times New Roman"/>
          <w:color w:val="000000"/>
          <w:sz w:val="24"/>
          <w:szCs w:val="24"/>
        </w:rPr>
      </w:pPr>
    </w:p>
    <w:p w:rsidR="00D34269" w:rsidRDefault="00D34269" w:rsidP="00D34269">
      <w:pPr>
        <w:autoSpaceDE w:val="0"/>
        <w:autoSpaceDN w:val="0"/>
        <w:adjustRightInd w:val="0"/>
        <w:rPr>
          <w:rFonts w:ascii="Times New Roman" w:hAnsi="Times New Roman" w:cs="Times New Roman"/>
          <w:color w:val="000000"/>
          <w:sz w:val="24"/>
          <w:szCs w:val="24"/>
        </w:rPr>
      </w:pPr>
    </w:p>
    <w:p w:rsidR="00D34269" w:rsidRDefault="00D34269" w:rsidP="00D34269">
      <w:pPr>
        <w:autoSpaceDE w:val="0"/>
        <w:autoSpaceDN w:val="0"/>
        <w:adjustRightInd w:val="0"/>
        <w:rPr>
          <w:rFonts w:ascii="Times New Roman" w:hAnsi="Times New Roman" w:cs="Times New Roman"/>
          <w:color w:val="000000"/>
          <w:sz w:val="24"/>
          <w:szCs w:val="24"/>
        </w:rPr>
      </w:pPr>
    </w:p>
    <w:p w:rsidR="00D34269" w:rsidRDefault="00D34269" w:rsidP="00D34269">
      <w:pPr>
        <w:autoSpaceDE w:val="0"/>
        <w:autoSpaceDN w:val="0"/>
        <w:adjustRightInd w:val="0"/>
        <w:rPr>
          <w:rFonts w:ascii="Times New Roman" w:hAnsi="Times New Roman" w:cs="Times New Roman"/>
          <w:color w:val="000000"/>
          <w:sz w:val="24"/>
          <w:szCs w:val="24"/>
        </w:rPr>
      </w:pPr>
    </w:p>
    <w:p w:rsidR="00D34269" w:rsidRDefault="00D34269" w:rsidP="00D34269">
      <w:pPr>
        <w:autoSpaceDE w:val="0"/>
        <w:autoSpaceDN w:val="0"/>
        <w:adjustRightInd w:val="0"/>
        <w:rPr>
          <w:rFonts w:ascii="Times New Roman" w:hAnsi="Times New Roman" w:cs="Times New Roman"/>
          <w:color w:val="000000"/>
          <w:sz w:val="24"/>
          <w:szCs w:val="24"/>
        </w:rPr>
      </w:pPr>
    </w:p>
    <w:p w:rsidR="00D34269" w:rsidRPr="00787B72" w:rsidRDefault="00D34269" w:rsidP="00D34269">
      <w:pPr>
        <w:autoSpaceDE w:val="0"/>
        <w:autoSpaceDN w:val="0"/>
        <w:adjustRightInd w:val="0"/>
        <w:rPr>
          <w:rFonts w:ascii="Times New Roman" w:hAnsi="Times New Roman" w:cs="Times New Roman"/>
          <w:color w:val="000000"/>
          <w:sz w:val="24"/>
          <w:szCs w:val="24"/>
        </w:rPr>
      </w:pPr>
    </w:p>
    <w:p w:rsidR="00D34269" w:rsidRPr="00787B72" w:rsidRDefault="00D34269" w:rsidP="00D34269">
      <w:pPr>
        <w:autoSpaceDE w:val="0"/>
        <w:autoSpaceDN w:val="0"/>
        <w:adjustRightInd w:val="0"/>
        <w:rPr>
          <w:rFonts w:ascii="Times New Roman" w:hAnsi="Times New Roman" w:cs="Times New Roman"/>
          <w:color w:val="000000"/>
          <w:sz w:val="24"/>
          <w:szCs w:val="24"/>
        </w:rPr>
      </w:pPr>
    </w:p>
    <w:p w:rsidR="00D34269" w:rsidRDefault="00D34269" w:rsidP="00D34269">
      <w:pPr>
        <w:autoSpaceDE w:val="0"/>
        <w:autoSpaceDN w:val="0"/>
        <w:adjustRightInd w:val="0"/>
        <w:rPr>
          <w:rFonts w:ascii="Times New Roman" w:hAnsi="Times New Roman" w:cs="Times New Roman"/>
          <w:color w:val="000000"/>
          <w:sz w:val="24"/>
          <w:szCs w:val="24"/>
        </w:rPr>
      </w:pPr>
    </w:p>
    <w:p w:rsidR="00D34269" w:rsidRPr="00787B72" w:rsidRDefault="00D34269" w:rsidP="00D34269">
      <w:pPr>
        <w:autoSpaceDE w:val="0"/>
        <w:autoSpaceDN w:val="0"/>
        <w:adjustRightInd w:val="0"/>
        <w:rPr>
          <w:rFonts w:ascii="Times New Roman" w:hAnsi="Times New Roman" w:cs="Times New Roman"/>
          <w:color w:val="000000"/>
          <w:sz w:val="24"/>
          <w:szCs w:val="24"/>
        </w:rPr>
      </w:pPr>
    </w:p>
    <w:p w:rsidR="00D34269" w:rsidRPr="00787B72" w:rsidRDefault="00D34269" w:rsidP="00D34269">
      <w:pPr>
        <w:autoSpaceDE w:val="0"/>
        <w:autoSpaceDN w:val="0"/>
        <w:adjustRightInd w:val="0"/>
        <w:rPr>
          <w:rFonts w:ascii="Times New Roman" w:hAnsi="Times New Roman" w:cs="Times New Roman"/>
          <w:color w:val="000000"/>
          <w:sz w:val="24"/>
          <w:szCs w:val="24"/>
        </w:rPr>
      </w:pPr>
    </w:p>
    <w:p w:rsidR="00D34269" w:rsidRDefault="00D34269" w:rsidP="00D34269">
      <w:pPr>
        <w:autoSpaceDE w:val="0"/>
        <w:autoSpaceDN w:val="0"/>
        <w:adjustRightInd w:val="0"/>
        <w:rPr>
          <w:rFonts w:ascii="Times New Roman" w:hAnsi="Times New Roman" w:cs="Times New Roman"/>
          <w:color w:val="000000"/>
          <w:sz w:val="24"/>
          <w:szCs w:val="24"/>
        </w:rPr>
      </w:pPr>
    </w:p>
    <w:p w:rsidR="00D34269" w:rsidRPr="00E744FE" w:rsidRDefault="00D34269" w:rsidP="00D34269">
      <w:pPr>
        <w:autoSpaceDE w:val="0"/>
        <w:autoSpaceDN w:val="0"/>
        <w:adjustRightInd w:val="0"/>
        <w:rPr>
          <w:rFonts w:ascii="Times New Roman" w:hAnsi="Times New Roman" w:cs="Times New Roman"/>
          <w:color w:val="000000"/>
          <w:sz w:val="24"/>
          <w:szCs w:val="24"/>
        </w:rPr>
      </w:pPr>
    </w:p>
    <w:p w:rsidR="00D34269" w:rsidRPr="00787B72" w:rsidRDefault="00D34269" w:rsidP="00D34269">
      <w:pPr>
        <w:tabs>
          <w:tab w:val="left" w:pos="2916"/>
        </w:tabs>
        <w:autoSpaceDE w:val="0"/>
        <w:autoSpaceDN w:val="0"/>
        <w:adjustRightInd w:val="0"/>
        <w:jc w:val="center"/>
        <w:rPr>
          <w:rFonts w:ascii="Times New Roman" w:hAnsi="Times New Roman" w:cs="Times New Roman"/>
          <w:color w:val="000000"/>
          <w:sz w:val="24"/>
          <w:szCs w:val="24"/>
        </w:rPr>
      </w:pPr>
      <w:r w:rsidRPr="00787B72">
        <w:rPr>
          <w:rFonts w:ascii="Times New Roman" w:hAnsi="Times New Roman" w:cs="Times New Roman"/>
          <w:b/>
          <w:color w:val="000000"/>
          <w:sz w:val="24"/>
          <w:szCs w:val="24"/>
        </w:rPr>
        <w:t>САДРЖАЈ КОНКУРСНЕ ДОКУМЕТАЦИЈЕ</w:t>
      </w:r>
    </w:p>
    <w:p w:rsidR="00D34269" w:rsidRPr="00C32A03" w:rsidRDefault="00D34269" w:rsidP="00D34269">
      <w:pPr>
        <w:pStyle w:val="ListParagraph"/>
        <w:numPr>
          <w:ilvl w:val="0"/>
          <w:numId w:val="27"/>
        </w:numPr>
        <w:jc w:val="both"/>
        <w:rPr>
          <w:rFonts w:ascii="Times New Roman" w:hAnsi="Times New Roman"/>
          <w:sz w:val="24"/>
          <w:szCs w:val="28"/>
        </w:rPr>
      </w:pPr>
      <w:r w:rsidRPr="004E4392">
        <w:rPr>
          <w:rFonts w:ascii="Times New Roman" w:hAnsi="Times New Roman" w:cs="Times New Roman"/>
          <w:sz w:val="24"/>
          <w:szCs w:val="24"/>
        </w:rPr>
        <w:t>ПОЗИВ ЗА ДОСТАВЉАЊЕ ПОНУДА;</w:t>
      </w:r>
      <w:r w:rsidRPr="004E4392">
        <w:rPr>
          <w:rFonts w:ascii="Times New Roman" w:hAnsi="Times New Roman"/>
          <w:b/>
          <w:sz w:val="24"/>
          <w:szCs w:val="28"/>
        </w:rPr>
        <w:t xml:space="preserve"> </w:t>
      </w:r>
    </w:p>
    <w:p w:rsidR="00D34269" w:rsidRPr="004E4392" w:rsidRDefault="00D34269" w:rsidP="00D34269">
      <w:pPr>
        <w:pStyle w:val="ListParagraph"/>
        <w:numPr>
          <w:ilvl w:val="0"/>
          <w:numId w:val="27"/>
        </w:numPr>
        <w:jc w:val="both"/>
        <w:rPr>
          <w:rFonts w:ascii="Times New Roman" w:hAnsi="Times New Roman"/>
          <w:sz w:val="24"/>
          <w:szCs w:val="28"/>
        </w:rPr>
      </w:pPr>
      <w:r>
        <w:rPr>
          <w:rFonts w:ascii="Times New Roman" w:hAnsi="Times New Roman"/>
          <w:sz w:val="24"/>
          <w:szCs w:val="28"/>
        </w:rPr>
        <w:t>ВРСТА, ТЕХНИЧКЕ КАРАКТЕРИСТИКЕ, КВАЛИТЕТ, КОЛИЧИНА И ОПИС ДОБАРА</w:t>
      </w:r>
      <w:r w:rsidRPr="004E4392">
        <w:rPr>
          <w:rFonts w:ascii="Times New Roman" w:hAnsi="Times New Roman"/>
          <w:sz w:val="24"/>
          <w:szCs w:val="28"/>
        </w:rPr>
        <w:t>, начин спровођења контроле и обезбеђивања гаранције квалитета, рок испоруке, место испоруке добара, евентуалне услуге и сл.</w:t>
      </w:r>
      <w:r>
        <w:rPr>
          <w:rFonts w:ascii="Times New Roman" w:hAnsi="Times New Roman"/>
          <w:sz w:val="24"/>
          <w:szCs w:val="28"/>
        </w:rPr>
        <w:t xml:space="preserve"> </w:t>
      </w:r>
    </w:p>
    <w:p w:rsidR="00D34269" w:rsidRPr="00787B72" w:rsidRDefault="00D34269" w:rsidP="00D34269">
      <w:pPr>
        <w:numPr>
          <w:ilvl w:val="0"/>
          <w:numId w:val="3"/>
        </w:numPr>
        <w:autoSpaceDE w:val="0"/>
        <w:autoSpaceDN w:val="0"/>
        <w:adjustRightInd w:val="0"/>
        <w:spacing w:after="0" w:line="240" w:lineRule="auto"/>
        <w:jc w:val="both"/>
        <w:rPr>
          <w:rFonts w:ascii="Times New Roman" w:hAnsi="Times New Roman" w:cs="Times New Roman"/>
          <w:bCs/>
          <w:color w:val="000000"/>
          <w:sz w:val="24"/>
          <w:szCs w:val="24"/>
        </w:rPr>
      </w:pPr>
      <w:r w:rsidRPr="00787B72">
        <w:rPr>
          <w:rFonts w:ascii="Times New Roman" w:hAnsi="Times New Roman" w:cs="Times New Roman"/>
          <w:bCs/>
          <w:color w:val="000000"/>
          <w:sz w:val="24"/>
          <w:szCs w:val="24"/>
        </w:rPr>
        <w:t>УСЛОВИ ЗА УЧЕШЋЕ У ПОСТУПКУ ЈАВНЕ НАБАВКЕ И УПУТСТВО КАКО СЕ ДОКАЗУЈЕ ИСПУЊЕНОСТ УСЛОВА;</w:t>
      </w:r>
    </w:p>
    <w:p w:rsidR="00D34269" w:rsidRDefault="00D34269" w:rsidP="00D34269">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sz w:val="24"/>
          <w:szCs w:val="24"/>
        </w:rPr>
      </w:pPr>
      <w:r w:rsidRPr="00787B72">
        <w:rPr>
          <w:rFonts w:ascii="Times New Roman" w:hAnsi="Times New Roman" w:cs="Times New Roman"/>
          <w:sz w:val="24"/>
          <w:szCs w:val="24"/>
        </w:rPr>
        <w:t>УПУТСТВО ПОНУЂАЧИМА КАКО ДА САЧИНЕ ПОНУДУ;</w:t>
      </w:r>
    </w:p>
    <w:p w:rsidR="00D34269" w:rsidRPr="00787B72" w:rsidRDefault="00D34269" w:rsidP="00D34269">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ИЗЈАВА ПОНУЂАЧА О ИСПУЊАВАЊУ УСЛОВА ИЗ ЧЛАНА 75. И 76. ЗАКОНА У ПОСТУПКУ ЈАВНЕ НАБАВКЕ МАЛЕ ВРЕДНОСТИ–</w:t>
      </w:r>
      <w:r w:rsidRPr="009800E0">
        <w:rPr>
          <w:rFonts w:ascii="Times New Roman" w:hAnsi="Times New Roman" w:cs="Times New Roman"/>
          <w:b/>
          <w:sz w:val="24"/>
          <w:szCs w:val="24"/>
        </w:rPr>
        <w:t>ПРИЛОГ 1</w:t>
      </w:r>
      <w:r>
        <w:rPr>
          <w:rFonts w:ascii="Times New Roman" w:hAnsi="Times New Roman" w:cs="Times New Roman"/>
          <w:b/>
          <w:sz w:val="24"/>
          <w:szCs w:val="24"/>
        </w:rPr>
        <w:t>;</w:t>
      </w:r>
      <w:r>
        <w:rPr>
          <w:rFonts w:ascii="Times New Roman" w:hAnsi="Times New Roman" w:cs="Times New Roman"/>
          <w:sz w:val="24"/>
          <w:szCs w:val="24"/>
        </w:rPr>
        <w:t xml:space="preserve"> </w:t>
      </w:r>
    </w:p>
    <w:p w:rsidR="00D34269" w:rsidRPr="00620CEA" w:rsidRDefault="00D34269" w:rsidP="00D34269">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b/>
          <w:bCs/>
          <w:sz w:val="24"/>
          <w:szCs w:val="24"/>
        </w:rPr>
      </w:pPr>
      <w:r>
        <w:rPr>
          <w:rFonts w:ascii="Times New Roman" w:hAnsi="Times New Roman" w:cs="Times New Roman"/>
          <w:sz w:val="24"/>
          <w:szCs w:val="24"/>
        </w:rPr>
        <w:t>ОБРАЗАЦ</w:t>
      </w:r>
      <w:r w:rsidRPr="00CD7CE7">
        <w:rPr>
          <w:color w:val="000000"/>
          <w:sz w:val="24"/>
          <w:szCs w:val="24"/>
        </w:rPr>
        <w:t xml:space="preserve"> </w:t>
      </w:r>
      <w:r>
        <w:rPr>
          <w:rFonts w:ascii="Times New Roman" w:hAnsi="Times New Roman" w:cs="Times New Roman"/>
          <w:sz w:val="24"/>
          <w:szCs w:val="24"/>
        </w:rPr>
        <w:t xml:space="preserve">ЗА ОЦЕНУ ИСПУЊЕНОСТИ УСЛОВА ПОНУЂАЧА - </w:t>
      </w:r>
      <w:r w:rsidRPr="00787B72">
        <w:rPr>
          <w:rFonts w:ascii="Times New Roman" w:hAnsi="Times New Roman" w:cs="Times New Roman"/>
          <w:b/>
          <w:bCs/>
          <w:sz w:val="24"/>
          <w:szCs w:val="24"/>
        </w:rPr>
        <w:t xml:space="preserve">ОБРАЗАЦ </w:t>
      </w:r>
      <w:r>
        <w:rPr>
          <w:rFonts w:ascii="Times New Roman" w:hAnsi="Times New Roman" w:cs="Times New Roman"/>
          <w:b/>
          <w:bCs/>
          <w:sz w:val="24"/>
          <w:szCs w:val="24"/>
        </w:rPr>
        <w:t>1;</w:t>
      </w:r>
    </w:p>
    <w:p w:rsidR="00D34269" w:rsidRPr="00620CEA" w:rsidRDefault="00D34269" w:rsidP="00D34269">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b/>
          <w:bCs/>
          <w:sz w:val="24"/>
          <w:szCs w:val="24"/>
        </w:rPr>
      </w:pPr>
      <w:r>
        <w:rPr>
          <w:rFonts w:ascii="Times New Roman" w:hAnsi="Times New Roman" w:cs="Times New Roman"/>
          <w:sz w:val="24"/>
          <w:szCs w:val="24"/>
        </w:rPr>
        <w:t>ОПШТИ ПОДАЦИ О ПОНУЂАЧУ -</w:t>
      </w:r>
      <w:r>
        <w:rPr>
          <w:rFonts w:ascii="Times New Roman" w:hAnsi="Times New Roman" w:cs="Times New Roman"/>
          <w:b/>
          <w:bCs/>
          <w:sz w:val="24"/>
          <w:szCs w:val="24"/>
        </w:rPr>
        <w:t xml:space="preserve"> ОБРАЗАЦ 2;</w:t>
      </w:r>
    </w:p>
    <w:p w:rsidR="00D34269" w:rsidRPr="00620CEA" w:rsidRDefault="00D34269" w:rsidP="00D34269">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b/>
          <w:bCs/>
          <w:sz w:val="24"/>
          <w:szCs w:val="24"/>
        </w:rPr>
      </w:pPr>
      <w:r>
        <w:rPr>
          <w:rFonts w:ascii="Times New Roman" w:hAnsi="Times New Roman" w:cs="Times New Roman"/>
          <w:sz w:val="24"/>
          <w:szCs w:val="24"/>
        </w:rPr>
        <w:t>ИЗЈАВА ПОНУЂАЧА О ЛИЦУ ОВЛАШЋЕНОМ ЗА САСТАВЉАЊЕ И ПОТПИСИВАЊЕ ПОНУДЕ-</w:t>
      </w:r>
      <w:r w:rsidRPr="00620CEA">
        <w:rPr>
          <w:rFonts w:ascii="Times New Roman" w:hAnsi="Times New Roman" w:cs="Times New Roman"/>
          <w:b/>
          <w:bCs/>
          <w:sz w:val="24"/>
          <w:szCs w:val="24"/>
        </w:rPr>
        <w:t xml:space="preserve"> </w:t>
      </w:r>
      <w:r w:rsidRPr="00787B72">
        <w:rPr>
          <w:rFonts w:ascii="Times New Roman" w:hAnsi="Times New Roman" w:cs="Times New Roman"/>
          <w:b/>
          <w:bCs/>
          <w:sz w:val="24"/>
          <w:szCs w:val="24"/>
        </w:rPr>
        <w:t>ОБРАЗАЦ</w:t>
      </w:r>
      <w:r>
        <w:rPr>
          <w:rFonts w:ascii="Times New Roman" w:hAnsi="Times New Roman" w:cs="Times New Roman"/>
          <w:b/>
          <w:bCs/>
          <w:sz w:val="24"/>
          <w:szCs w:val="24"/>
        </w:rPr>
        <w:t xml:space="preserve"> 2а;</w:t>
      </w:r>
    </w:p>
    <w:p w:rsidR="00D34269" w:rsidRPr="00FC0A93" w:rsidRDefault="00D34269" w:rsidP="00D34269">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bCs/>
          <w:sz w:val="24"/>
          <w:szCs w:val="24"/>
        </w:rPr>
      </w:pPr>
      <w:r>
        <w:rPr>
          <w:rFonts w:ascii="Times New Roman" w:hAnsi="Times New Roman" w:cs="Times New Roman"/>
          <w:bCs/>
          <w:sz w:val="24"/>
          <w:szCs w:val="24"/>
        </w:rPr>
        <w:t>ОБРАЗАЦ ПОНУДЕ -</w:t>
      </w:r>
      <w:r w:rsidRPr="00FC0A93">
        <w:rPr>
          <w:rFonts w:ascii="Times New Roman" w:hAnsi="Times New Roman" w:cs="Times New Roman"/>
          <w:b/>
          <w:bCs/>
          <w:sz w:val="24"/>
          <w:szCs w:val="24"/>
        </w:rPr>
        <w:t xml:space="preserve"> </w:t>
      </w:r>
      <w:r>
        <w:rPr>
          <w:rFonts w:ascii="Times New Roman" w:hAnsi="Times New Roman" w:cs="Times New Roman"/>
          <w:b/>
          <w:bCs/>
          <w:sz w:val="24"/>
          <w:szCs w:val="24"/>
        </w:rPr>
        <w:t>ОБРАЗАЦ 3;</w:t>
      </w:r>
    </w:p>
    <w:p w:rsidR="00D34269" w:rsidRPr="00A42B7E" w:rsidRDefault="00D34269" w:rsidP="00D34269">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bCs/>
          <w:sz w:val="24"/>
          <w:szCs w:val="24"/>
        </w:rPr>
      </w:pPr>
      <w:r w:rsidRPr="00A42B7E">
        <w:rPr>
          <w:rFonts w:ascii="Times New Roman" w:hAnsi="Times New Roman" w:cs="Times New Roman"/>
          <w:bCs/>
          <w:sz w:val="24"/>
          <w:szCs w:val="24"/>
        </w:rPr>
        <w:t>ОБРАЗАЦ СТРУКТУРЕ ЦЕНЕ-ОБРАЗАЦ ПАРТИЈЕ -</w:t>
      </w:r>
      <w:r>
        <w:rPr>
          <w:rFonts w:ascii="Times New Roman" w:hAnsi="Times New Roman" w:cs="Times New Roman"/>
          <w:b/>
          <w:bCs/>
          <w:sz w:val="24"/>
          <w:szCs w:val="24"/>
        </w:rPr>
        <w:t xml:space="preserve"> ОБРАЗАЦ 4; 4а; 4</w:t>
      </w:r>
      <w:r w:rsidRPr="00A42B7E">
        <w:rPr>
          <w:rFonts w:ascii="Times New Roman" w:hAnsi="Times New Roman" w:cs="Times New Roman"/>
          <w:b/>
          <w:bCs/>
          <w:sz w:val="24"/>
          <w:szCs w:val="24"/>
        </w:rPr>
        <w:t xml:space="preserve">б; </w:t>
      </w:r>
      <w:r w:rsidRPr="00A42B7E">
        <w:rPr>
          <w:rFonts w:ascii="Times New Roman" w:hAnsi="Times New Roman" w:cs="Times New Roman"/>
          <w:bCs/>
          <w:sz w:val="24"/>
          <w:szCs w:val="24"/>
        </w:rPr>
        <w:t>ОБРАЗАЦ ИЗЈАВЕ О НЕЗАВИСНОЈ ПОНУДИ -</w:t>
      </w:r>
      <w:r>
        <w:rPr>
          <w:rFonts w:ascii="Times New Roman" w:hAnsi="Times New Roman" w:cs="Times New Roman"/>
          <w:b/>
          <w:bCs/>
          <w:sz w:val="24"/>
          <w:szCs w:val="24"/>
        </w:rPr>
        <w:t xml:space="preserve"> ОБРАЗАЦ 5</w:t>
      </w:r>
      <w:r w:rsidRPr="00A42B7E">
        <w:rPr>
          <w:rFonts w:ascii="Times New Roman" w:hAnsi="Times New Roman" w:cs="Times New Roman"/>
          <w:b/>
          <w:bCs/>
          <w:sz w:val="24"/>
          <w:szCs w:val="24"/>
        </w:rPr>
        <w:t>;</w:t>
      </w:r>
    </w:p>
    <w:p w:rsidR="00D34269" w:rsidRPr="00FC0A93" w:rsidRDefault="00D34269" w:rsidP="00D34269">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bCs/>
          <w:sz w:val="24"/>
          <w:szCs w:val="24"/>
        </w:rPr>
      </w:pPr>
      <w:r>
        <w:rPr>
          <w:rFonts w:ascii="Times New Roman" w:hAnsi="Times New Roman" w:cs="Times New Roman"/>
          <w:bCs/>
          <w:sz w:val="24"/>
          <w:szCs w:val="24"/>
        </w:rPr>
        <w:t xml:space="preserve">МОДЕЛ УГОВОРА - </w:t>
      </w:r>
      <w:r w:rsidRPr="00FC0A93">
        <w:rPr>
          <w:rFonts w:ascii="Times New Roman" w:hAnsi="Times New Roman" w:cs="Times New Roman"/>
          <w:b/>
          <w:bCs/>
          <w:sz w:val="24"/>
          <w:szCs w:val="24"/>
        </w:rPr>
        <w:t xml:space="preserve">ОБРАЗАЦ </w:t>
      </w:r>
      <w:r>
        <w:rPr>
          <w:rFonts w:ascii="Times New Roman" w:hAnsi="Times New Roman" w:cs="Times New Roman"/>
          <w:b/>
          <w:bCs/>
          <w:sz w:val="24"/>
          <w:szCs w:val="24"/>
        </w:rPr>
        <w:t>6;</w:t>
      </w:r>
    </w:p>
    <w:p w:rsidR="00D34269" w:rsidRPr="00FC0A93" w:rsidRDefault="00D34269" w:rsidP="00D34269">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bCs/>
          <w:sz w:val="24"/>
          <w:szCs w:val="24"/>
        </w:rPr>
      </w:pPr>
      <w:r>
        <w:rPr>
          <w:rFonts w:ascii="Times New Roman" w:hAnsi="Times New Roman" w:cs="Times New Roman"/>
          <w:bCs/>
          <w:sz w:val="24"/>
          <w:szCs w:val="24"/>
        </w:rPr>
        <w:t xml:space="preserve">ОБРАЗАЦ  ТРОШКОВА ПРИПРЕМЕ КОНКУРСНЕ ДОКУМЕНТАЦИЈЕ- </w:t>
      </w:r>
      <w:r w:rsidRPr="00FC0A93">
        <w:rPr>
          <w:rFonts w:ascii="Times New Roman" w:hAnsi="Times New Roman" w:cs="Times New Roman"/>
          <w:b/>
          <w:bCs/>
          <w:sz w:val="24"/>
          <w:szCs w:val="24"/>
        </w:rPr>
        <w:t xml:space="preserve">ОБРАЗАЦ </w:t>
      </w:r>
      <w:r>
        <w:rPr>
          <w:rFonts w:ascii="Times New Roman" w:hAnsi="Times New Roman" w:cs="Times New Roman"/>
          <w:b/>
          <w:bCs/>
          <w:sz w:val="24"/>
          <w:szCs w:val="24"/>
        </w:rPr>
        <w:t>7;</w:t>
      </w:r>
    </w:p>
    <w:p w:rsidR="00D34269" w:rsidRPr="00FC0A93" w:rsidRDefault="00D34269" w:rsidP="00D34269">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bCs/>
          <w:sz w:val="24"/>
          <w:szCs w:val="24"/>
        </w:rPr>
      </w:pPr>
      <w:r>
        <w:rPr>
          <w:rFonts w:ascii="Times New Roman" w:hAnsi="Times New Roman" w:cs="Times New Roman"/>
          <w:bCs/>
          <w:sz w:val="24"/>
          <w:szCs w:val="24"/>
        </w:rPr>
        <w:t xml:space="preserve">ОВЛАШЋЕЊЕ ПРЕДСТАВНИКА ПОНУЂАЧА – МОРА БИТИ  ВАН КОВЕРТЕ - </w:t>
      </w:r>
      <w:r w:rsidRPr="00FC0A93">
        <w:rPr>
          <w:rFonts w:ascii="Times New Roman" w:hAnsi="Times New Roman" w:cs="Times New Roman"/>
          <w:b/>
          <w:bCs/>
          <w:sz w:val="24"/>
          <w:szCs w:val="24"/>
        </w:rPr>
        <w:t xml:space="preserve">ОБРАЗАЦ </w:t>
      </w:r>
      <w:r>
        <w:rPr>
          <w:rFonts w:ascii="Times New Roman" w:hAnsi="Times New Roman" w:cs="Times New Roman"/>
          <w:b/>
          <w:bCs/>
          <w:sz w:val="24"/>
          <w:szCs w:val="24"/>
        </w:rPr>
        <w:t>8;</w:t>
      </w:r>
    </w:p>
    <w:p w:rsidR="00D34269" w:rsidRPr="0051334F" w:rsidRDefault="00D34269" w:rsidP="00D34269">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bCs/>
          <w:sz w:val="24"/>
          <w:szCs w:val="24"/>
        </w:rPr>
      </w:pPr>
      <w:r>
        <w:rPr>
          <w:rFonts w:ascii="Times New Roman" w:hAnsi="Times New Roman" w:cs="Times New Roman"/>
          <w:bCs/>
          <w:sz w:val="24"/>
          <w:szCs w:val="24"/>
        </w:rPr>
        <w:t>МЕНИЧНО ПИСМО ЗА ОЗБИЉНОСТ ПОНУДЕ</w:t>
      </w:r>
      <w:r w:rsidR="00EC157E">
        <w:rPr>
          <w:rFonts w:ascii="Times New Roman" w:hAnsi="Times New Roman" w:cs="Times New Roman"/>
          <w:bCs/>
          <w:sz w:val="24"/>
          <w:szCs w:val="24"/>
        </w:rPr>
        <w:t xml:space="preserve"> И ДОБРО ИЗВРШЕЊЕ ПОСЛА</w:t>
      </w:r>
      <w:r>
        <w:rPr>
          <w:rFonts w:ascii="Times New Roman" w:hAnsi="Times New Roman" w:cs="Times New Roman"/>
          <w:bCs/>
          <w:sz w:val="24"/>
          <w:szCs w:val="24"/>
        </w:rPr>
        <w:t xml:space="preserve"> - </w:t>
      </w:r>
      <w:r w:rsidRPr="00FC0A93">
        <w:rPr>
          <w:rFonts w:ascii="Times New Roman" w:hAnsi="Times New Roman" w:cs="Times New Roman"/>
          <w:b/>
          <w:bCs/>
          <w:sz w:val="24"/>
          <w:szCs w:val="24"/>
        </w:rPr>
        <w:t xml:space="preserve">ОБРАЗАЦ </w:t>
      </w:r>
      <w:r>
        <w:rPr>
          <w:rFonts w:ascii="Times New Roman" w:hAnsi="Times New Roman" w:cs="Times New Roman"/>
          <w:b/>
          <w:bCs/>
          <w:sz w:val="24"/>
          <w:szCs w:val="24"/>
        </w:rPr>
        <w:t>9;</w:t>
      </w:r>
    </w:p>
    <w:p w:rsidR="00D34269" w:rsidRPr="00162433" w:rsidRDefault="00D34269" w:rsidP="00D34269">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bCs/>
          <w:sz w:val="24"/>
          <w:szCs w:val="24"/>
        </w:rPr>
      </w:pPr>
      <w:r w:rsidRPr="00325B26">
        <w:rPr>
          <w:rFonts w:ascii="Times New Roman" w:hAnsi="Times New Roman" w:cs="Times New Roman"/>
          <w:sz w:val="24"/>
          <w:szCs w:val="24"/>
        </w:rPr>
        <w:t>ИЗЈАВА ПОНУЂАЧА О ПОШТОВАЊУ ЗАКОНСКИХ ОБАВЕЗА</w:t>
      </w:r>
      <w:r>
        <w:rPr>
          <w:rFonts w:ascii="Times New Roman" w:hAnsi="Times New Roman" w:cs="Times New Roman"/>
          <w:sz w:val="24"/>
          <w:szCs w:val="24"/>
        </w:rPr>
        <w:t xml:space="preserve"> </w:t>
      </w:r>
      <w:r w:rsidRPr="00325B26">
        <w:rPr>
          <w:rFonts w:ascii="Times New Roman" w:hAnsi="Times New Roman" w:cs="Times New Roman"/>
          <w:sz w:val="24"/>
          <w:szCs w:val="24"/>
        </w:rPr>
        <w:t>-</w:t>
      </w:r>
      <w:r w:rsidR="00AA1791">
        <w:rPr>
          <w:rFonts w:ascii="Times New Roman" w:hAnsi="Times New Roman" w:cs="Times New Roman"/>
          <w:b/>
          <w:bCs/>
          <w:sz w:val="24"/>
          <w:szCs w:val="24"/>
        </w:rPr>
        <w:t xml:space="preserve"> ОБРАЗАЦ </w:t>
      </w:r>
      <w:r w:rsidR="00AA1791">
        <w:rPr>
          <w:rFonts w:ascii="Times New Roman" w:hAnsi="Times New Roman" w:cs="Times New Roman"/>
          <w:b/>
          <w:bCs/>
          <w:sz w:val="24"/>
          <w:szCs w:val="24"/>
          <w:lang w:val="sr-Cyrl-RS"/>
        </w:rPr>
        <w:t>10</w:t>
      </w:r>
    </w:p>
    <w:p w:rsidR="00D34269" w:rsidRPr="00162433" w:rsidRDefault="00D34269" w:rsidP="00D34269">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bCs/>
          <w:sz w:val="24"/>
          <w:szCs w:val="24"/>
        </w:rPr>
      </w:pPr>
      <w:r>
        <w:rPr>
          <w:rFonts w:ascii="Times New Roman" w:hAnsi="Times New Roman" w:cs="Times New Roman"/>
          <w:sz w:val="24"/>
          <w:szCs w:val="24"/>
        </w:rPr>
        <w:t>ИЗЈАВА ПОНУЂАЧА О ПРИХВАТАЊУ УСЛОВА ИЗ КОНКУРСНЕ ДОКУМЕНТАЦИЈЕ -</w:t>
      </w:r>
      <w:r>
        <w:rPr>
          <w:rFonts w:ascii="Times New Roman" w:hAnsi="Times New Roman" w:cs="Times New Roman"/>
          <w:bCs/>
          <w:sz w:val="24"/>
          <w:szCs w:val="24"/>
        </w:rPr>
        <w:t xml:space="preserve"> </w:t>
      </w:r>
      <w:r w:rsidRPr="00325B26">
        <w:rPr>
          <w:rFonts w:ascii="Times New Roman" w:hAnsi="Times New Roman" w:cs="Times New Roman"/>
          <w:b/>
          <w:bCs/>
          <w:sz w:val="24"/>
          <w:szCs w:val="24"/>
        </w:rPr>
        <w:t>ОБРАЗАЦ 1</w:t>
      </w:r>
      <w:r w:rsidR="00EC157E">
        <w:rPr>
          <w:rFonts w:ascii="Times New Roman" w:hAnsi="Times New Roman" w:cs="Times New Roman"/>
          <w:b/>
          <w:bCs/>
          <w:sz w:val="24"/>
          <w:szCs w:val="24"/>
        </w:rPr>
        <w:t>1</w:t>
      </w:r>
    </w:p>
    <w:p w:rsidR="00D34269" w:rsidRPr="00162433" w:rsidRDefault="00D34269" w:rsidP="00D34269">
      <w:pPr>
        <w:tabs>
          <w:tab w:val="left" w:pos="360"/>
        </w:tabs>
        <w:autoSpaceDE w:val="0"/>
        <w:autoSpaceDN w:val="0"/>
        <w:adjustRightInd w:val="0"/>
        <w:spacing w:after="0" w:line="240" w:lineRule="auto"/>
        <w:ind w:left="720"/>
        <w:jc w:val="both"/>
        <w:rPr>
          <w:rFonts w:ascii="Times New Roman" w:hAnsi="Times New Roman" w:cs="Times New Roman"/>
          <w:bCs/>
          <w:sz w:val="24"/>
          <w:szCs w:val="24"/>
        </w:rPr>
      </w:pPr>
    </w:p>
    <w:p w:rsidR="00D34269" w:rsidRDefault="00D34269" w:rsidP="00D34269">
      <w:pPr>
        <w:tabs>
          <w:tab w:val="left" w:pos="360"/>
        </w:tabs>
        <w:autoSpaceDE w:val="0"/>
        <w:autoSpaceDN w:val="0"/>
        <w:adjustRightInd w:val="0"/>
        <w:spacing w:after="0" w:line="240" w:lineRule="auto"/>
        <w:jc w:val="both"/>
        <w:rPr>
          <w:rFonts w:ascii="Times New Roman" w:hAnsi="Times New Roman" w:cs="Times New Roman"/>
          <w:bCs/>
          <w:sz w:val="24"/>
          <w:szCs w:val="24"/>
        </w:rPr>
      </w:pPr>
    </w:p>
    <w:p w:rsidR="00D34269" w:rsidRDefault="00D34269" w:rsidP="00D34269">
      <w:pPr>
        <w:tabs>
          <w:tab w:val="left" w:pos="360"/>
        </w:tabs>
        <w:autoSpaceDE w:val="0"/>
        <w:autoSpaceDN w:val="0"/>
        <w:adjustRightInd w:val="0"/>
        <w:spacing w:after="0" w:line="240" w:lineRule="auto"/>
        <w:jc w:val="both"/>
        <w:rPr>
          <w:rFonts w:ascii="Times New Roman" w:hAnsi="Times New Roman" w:cs="Times New Roman"/>
          <w:bCs/>
          <w:sz w:val="24"/>
          <w:szCs w:val="24"/>
        </w:rPr>
      </w:pPr>
    </w:p>
    <w:p w:rsidR="00D34269" w:rsidRDefault="00D34269" w:rsidP="00D34269">
      <w:pPr>
        <w:tabs>
          <w:tab w:val="left" w:pos="360"/>
        </w:tabs>
        <w:autoSpaceDE w:val="0"/>
        <w:autoSpaceDN w:val="0"/>
        <w:adjustRightInd w:val="0"/>
        <w:spacing w:after="0" w:line="240" w:lineRule="auto"/>
        <w:jc w:val="both"/>
        <w:rPr>
          <w:rFonts w:ascii="Times New Roman" w:hAnsi="Times New Roman" w:cs="Times New Roman"/>
          <w:bCs/>
          <w:sz w:val="24"/>
          <w:szCs w:val="24"/>
        </w:rPr>
      </w:pPr>
    </w:p>
    <w:p w:rsidR="00D34269" w:rsidRPr="00787B72" w:rsidRDefault="00D34269" w:rsidP="00D34269">
      <w:pPr>
        <w:tabs>
          <w:tab w:val="left" w:pos="360"/>
        </w:tabs>
        <w:autoSpaceDE w:val="0"/>
        <w:autoSpaceDN w:val="0"/>
        <w:adjustRightInd w:val="0"/>
        <w:ind w:left="360"/>
        <w:jc w:val="both"/>
        <w:rPr>
          <w:rFonts w:ascii="Times New Roman" w:hAnsi="Times New Roman" w:cs="Times New Roman"/>
          <w:b/>
          <w:sz w:val="24"/>
          <w:szCs w:val="24"/>
        </w:rPr>
      </w:pPr>
    </w:p>
    <w:p w:rsidR="00D34269" w:rsidRDefault="00D34269" w:rsidP="00D34269">
      <w:pPr>
        <w:tabs>
          <w:tab w:val="left" w:pos="1543"/>
        </w:tabs>
        <w:autoSpaceDE w:val="0"/>
        <w:autoSpaceDN w:val="0"/>
        <w:adjustRightInd w:val="0"/>
        <w:jc w:val="both"/>
        <w:rPr>
          <w:rFonts w:ascii="Times New Roman" w:hAnsi="Times New Roman" w:cs="Times New Roman"/>
          <w:sz w:val="24"/>
          <w:szCs w:val="24"/>
        </w:rPr>
      </w:pPr>
    </w:p>
    <w:p w:rsidR="00D34269" w:rsidRDefault="00D34269" w:rsidP="00D34269">
      <w:pPr>
        <w:tabs>
          <w:tab w:val="left" w:pos="1543"/>
        </w:tabs>
        <w:autoSpaceDE w:val="0"/>
        <w:autoSpaceDN w:val="0"/>
        <w:adjustRightInd w:val="0"/>
        <w:jc w:val="both"/>
        <w:rPr>
          <w:rFonts w:ascii="Times New Roman" w:hAnsi="Times New Roman" w:cs="Times New Roman"/>
          <w:sz w:val="24"/>
          <w:szCs w:val="24"/>
        </w:rPr>
      </w:pPr>
    </w:p>
    <w:p w:rsidR="00D34269" w:rsidRDefault="00D34269" w:rsidP="00D34269">
      <w:pPr>
        <w:tabs>
          <w:tab w:val="left" w:pos="1543"/>
        </w:tabs>
        <w:autoSpaceDE w:val="0"/>
        <w:autoSpaceDN w:val="0"/>
        <w:adjustRightInd w:val="0"/>
        <w:jc w:val="both"/>
        <w:rPr>
          <w:rFonts w:ascii="Times New Roman" w:hAnsi="Times New Roman" w:cs="Times New Roman"/>
          <w:sz w:val="24"/>
          <w:szCs w:val="24"/>
        </w:rPr>
      </w:pPr>
    </w:p>
    <w:p w:rsidR="00D34269" w:rsidRDefault="00D34269" w:rsidP="00D34269">
      <w:pPr>
        <w:tabs>
          <w:tab w:val="left" w:pos="1543"/>
        </w:tabs>
        <w:autoSpaceDE w:val="0"/>
        <w:autoSpaceDN w:val="0"/>
        <w:adjustRightInd w:val="0"/>
        <w:jc w:val="both"/>
        <w:rPr>
          <w:rFonts w:ascii="Times New Roman" w:hAnsi="Times New Roman" w:cs="Times New Roman"/>
          <w:sz w:val="24"/>
          <w:szCs w:val="24"/>
        </w:rPr>
      </w:pPr>
    </w:p>
    <w:p w:rsidR="00D34269" w:rsidRDefault="00D34269" w:rsidP="00D34269">
      <w:pPr>
        <w:tabs>
          <w:tab w:val="left" w:pos="1543"/>
        </w:tabs>
        <w:autoSpaceDE w:val="0"/>
        <w:autoSpaceDN w:val="0"/>
        <w:adjustRightInd w:val="0"/>
        <w:jc w:val="both"/>
        <w:rPr>
          <w:rFonts w:ascii="Times New Roman" w:hAnsi="Times New Roman" w:cs="Times New Roman"/>
          <w:sz w:val="24"/>
          <w:szCs w:val="24"/>
        </w:rPr>
      </w:pPr>
    </w:p>
    <w:p w:rsidR="00D34269" w:rsidRPr="009800E0" w:rsidRDefault="00D34269" w:rsidP="00D34269">
      <w:pPr>
        <w:autoSpaceDE w:val="0"/>
        <w:autoSpaceDN w:val="0"/>
        <w:adjustRightInd w:val="0"/>
        <w:rPr>
          <w:rFonts w:ascii="Times New Roman" w:hAnsi="Times New Roman" w:cs="Times New Roman"/>
          <w:color w:val="000000"/>
          <w:sz w:val="24"/>
          <w:szCs w:val="24"/>
        </w:rPr>
      </w:pPr>
    </w:p>
    <w:p w:rsidR="00D34269" w:rsidRDefault="00D34269" w:rsidP="00D34269">
      <w:pPr>
        <w:jc w:val="center"/>
        <w:rPr>
          <w:rFonts w:ascii="Times New Roman" w:hAnsi="Times New Roman" w:cs="Times New Roman"/>
          <w:b/>
          <w:sz w:val="24"/>
        </w:rPr>
      </w:pPr>
      <w:r w:rsidRPr="00787B72">
        <w:rPr>
          <w:rFonts w:ascii="Times New Roman" w:hAnsi="Times New Roman" w:cs="Times New Roman"/>
          <w:b/>
          <w:sz w:val="24"/>
        </w:rPr>
        <w:t>I  ПОЗИВ ПОНУЂАЧИМА ЗА ПОДНОШЕЊЕ ПОНУДА</w:t>
      </w:r>
    </w:p>
    <w:p w:rsidR="00D34269" w:rsidRPr="00787B72" w:rsidRDefault="00D34269" w:rsidP="00D34269">
      <w:pPr>
        <w:jc w:val="center"/>
        <w:rPr>
          <w:rFonts w:ascii="Times New Roman" w:hAnsi="Times New Roman" w:cs="Times New Roman"/>
          <w:b/>
          <w:sz w:val="24"/>
        </w:rPr>
      </w:pPr>
    </w:p>
    <w:p w:rsidR="00D34269" w:rsidRPr="00787B72" w:rsidRDefault="00D34269" w:rsidP="00D34269">
      <w:pPr>
        <w:ind w:firstLine="708"/>
        <w:jc w:val="both"/>
        <w:rPr>
          <w:rFonts w:ascii="Times New Roman" w:hAnsi="Times New Roman" w:cs="Times New Roman"/>
          <w:sz w:val="24"/>
        </w:rPr>
      </w:pPr>
      <w:r w:rsidRPr="00787B72">
        <w:rPr>
          <w:rFonts w:ascii="Times New Roman" w:hAnsi="Times New Roman" w:cs="Times New Roman"/>
          <w:sz w:val="24"/>
        </w:rPr>
        <w:t>На основу чланова 55. ст. 1. тачка 2, чл. 57. и чл. 60 ст. 1. тачка 2. Закона о јавним набавкама („Службени гласник РС“, број 124/2012),</w:t>
      </w:r>
    </w:p>
    <w:p w:rsidR="00D34269" w:rsidRPr="00787B72" w:rsidRDefault="00D34269" w:rsidP="00D34269">
      <w:pPr>
        <w:jc w:val="both"/>
        <w:rPr>
          <w:rFonts w:ascii="Times New Roman" w:hAnsi="Times New Roman" w:cs="Times New Roman"/>
          <w:sz w:val="24"/>
        </w:rPr>
      </w:pPr>
    </w:p>
    <w:p w:rsidR="00D34269" w:rsidRPr="00787B72" w:rsidRDefault="00D34269" w:rsidP="00D34269">
      <w:pPr>
        <w:jc w:val="center"/>
        <w:rPr>
          <w:rFonts w:ascii="Times New Roman" w:hAnsi="Times New Roman" w:cs="Times New Roman"/>
          <w:sz w:val="24"/>
        </w:rPr>
      </w:pPr>
      <w:r w:rsidRPr="00787B72">
        <w:rPr>
          <w:rFonts w:ascii="Times New Roman" w:hAnsi="Times New Roman" w:cs="Times New Roman"/>
          <w:b/>
          <w:sz w:val="24"/>
        </w:rPr>
        <w:t>ДОМ УЧЕНИКА СРЕДЊИХ ШКОЛА</w:t>
      </w:r>
    </w:p>
    <w:p w:rsidR="00D34269" w:rsidRPr="00787B72" w:rsidRDefault="00D34269" w:rsidP="00D34269">
      <w:pPr>
        <w:jc w:val="center"/>
        <w:rPr>
          <w:rFonts w:ascii="Times New Roman" w:hAnsi="Times New Roman" w:cs="Times New Roman"/>
          <w:sz w:val="24"/>
        </w:rPr>
      </w:pPr>
      <w:r w:rsidRPr="00787B72">
        <w:rPr>
          <w:rFonts w:ascii="Times New Roman" w:hAnsi="Times New Roman" w:cs="Times New Roman"/>
          <w:sz w:val="24"/>
        </w:rPr>
        <w:t>Ниш, ул. Косовке девојке бр. 6</w:t>
      </w:r>
    </w:p>
    <w:p w:rsidR="00D34269" w:rsidRPr="00787B72" w:rsidRDefault="00D34269" w:rsidP="00D34269">
      <w:pPr>
        <w:jc w:val="center"/>
        <w:rPr>
          <w:rFonts w:ascii="Times New Roman" w:hAnsi="Times New Roman" w:cs="Times New Roman"/>
          <w:sz w:val="24"/>
        </w:rPr>
      </w:pPr>
      <w:r w:rsidRPr="00787B72">
        <w:rPr>
          <w:rFonts w:ascii="Times New Roman" w:hAnsi="Times New Roman" w:cs="Times New Roman"/>
          <w:sz w:val="24"/>
        </w:rPr>
        <w:t>објављује</w:t>
      </w:r>
    </w:p>
    <w:p w:rsidR="00D34269" w:rsidRPr="00787B72" w:rsidRDefault="00D34269" w:rsidP="00D34269">
      <w:pPr>
        <w:jc w:val="center"/>
        <w:rPr>
          <w:rFonts w:ascii="Times New Roman" w:hAnsi="Times New Roman" w:cs="Times New Roman"/>
          <w:b/>
          <w:sz w:val="24"/>
        </w:rPr>
      </w:pPr>
      <w:r w:rsidRPr="00787B72">
        <w:rPr>
          <w:rFonts w:ascii="Times New Roman" w:hAnsi="Times New Roman" w:cs="Times New Roman"/>
          <w:b/>
          <w:sz w:val="24"/>
        </w:rPr>
        <w:t>ПОЗИВ</w:t>
      </w:r>
    </w:p>
    <w:p w:rsidR="00D34269" w:rsidRPr="00787B72" w:rsidRDefault="00D34269" w:rsidP="00D34269">
      <w:pPr>
        <w:jc w:val="center"/>
        <w:rPr>
          <w:rFonts w:ascii="Times New Roman" w:hAnsi="Times New Roman" w:cs="Times New Roman"/>
          <w:sz w:val="24"/>
        </w:rPr>
      </w:pPr>
      <w:r w:rsidRPr="00787B72">
        <w:rPr>
          <w:rFonts w:ascii="Times New Roman" w:hAnsi="Times New Roman" w:cs="Times New Roman"/>
          <w:sz w:val="24"/>
        </w:rPr>
        <w:t>за подношење понуда у пост</w:t>
      </w:r>
      <w:r>
        <w:rPr>
          <w:rFonts w:ascii="Times New Roman" w:hAnsi="Times New Roman" w:cs="Times New Roman"/>
          <w:sz w:val="24"/>
        </w:rPr>
        <w:t>упку јавне набавке добара мале</w:t>
      </w:r>
      <w:r w:rsidRPr="00787B72">
        <w:rPr>
          <w:rFonts w:ascii="Times New Roman" w:hAnsi="Times New Roman" w:cs="Times New Roman"/>
          <w:sz w:val="24"/>
        </w:rPr>
        <w:t xml:space="preserve"> вредности</w:t>
      </w:r>
    </w:p>
    <w:p w:rsidR="00D34269" w:rsidRPr="00787B72" w:rsidRDefault="00D34269" w:rsidP="00D34269">
      <w:pPr>
        <w:jc w:val="center"/>
        <w:rPr>
          <w:rFonts w:ascii="Times New Roman" w:hAnsi="Times New Roman" w:cs="Times New Roman"/>
          <w:sz w:val="24"/>
        </w:rPr>
      </w:pPr>
      <w:r>
        <w:rPr>
          <w:rFonts w:ascii="Times New Roman" w:hAnsi="Times New Roman" w:cs="Times New Roman"/>
          <w:b/>
          <w:sz w:val="24"/>
        </w:rPr>
        <w:t>ЈНД-М бр. 01/14 –Административни материјал</w:t>
      </w:r>
      <w:r w:rsidRPr="00787B72">
        <w:rPr>
          <w:rFonts w:ascii="Times New Roman" w:hAnsi="Times New Roman" w:cs="Times New Roman"/>
          <w:b/>
          <w:sz w:val="24"/>
        </w:rPr>
        <w:t>, обликована по партијама</w:t>
      </w:r>
    </w:p>
    <w:p w:rsidR="00D34269" w:rsidRPr="00787B72" w:rsidRDefault="00D34269" w:rsidP="00D34269">
      <w:pPr>
        <w:jc w:val="center"/>
        <w:rPr>
          <w:rFonts w:ascii="Times New Roman" w:hAnsi="Times New Roman" w:cs="Times New Roman"/>
          <w:b/>
          <w:sz w:val="24"/>
        </w:rPr>
      </w:pPr>
      <w:r w:rsidRPr="00787B72">
        <w:rPr>
          <w:rFonts w:ascii="Times New Roman" w:hAnsi="Times New Roman" w:cs="Times New Roman"/>
          <w:sz w:val="24"/>
        </w:rPr>
        <w:t>а за потребе Дома ученика средњих школа из Ниша</w:t>
      </w:r>
    </w:p>
    <w:p w:rsidR="00D34269" w:rsidRPr="00787B72" w:rsidRDefault="00D34269" w:rsidP="00D34269">
      <w:pPr>
        <w:jc w:val="both"/>
        <w:rPr>
          <w:rFonts w:ascii="Times New Roman" w:hAnsi="Times New Roman" w:cs="Times New Roman"/>
          <w:b/>
          <w:sz w:val="24"/>
        </w:rPr>
      </w:pPr>
    </w:p>
    <w:p w:rsidR="00D34269" w:rsidRPr="00787B72" w:rsidRDefault="00D34269" w:rsidP="00D34269">
      <w:pPr>
        <w:pStyle w:val="ListParagraph"/>
        <w:numPr>
          <w:ilvl w:val="0"/>
          <w:numId w:val="8"/>
        </w:numPr>
        <w:jc w:val="both"/>
        <w:rPr>
          <w:rFonts w:ascii="Times New Roman" w:hAnsi="Times New Roman" w:cs="Times New Roman"/>
          <w:sz w:val="24"/>
        </w:rPr>
      </w:pPr>
      <w:r w:rsidRPr="00787B72">
        <w:rPr>
          <w:rFonts w:ascii="Times New Roman" w:hAnsi="Times New Roman" w:cs="Times New Roman"/>
          <w:sz w:val="24"/>
        </w:rPr>
        <w:t xml:space="preserve">Назив, адреса, интернет страница Наручиоца: Дом ученика средњих школа, ул. Косовке девојке бр. 6, 18000 Ниш, </w:t>
      </w:r>
      <w:hyperlink r:id="rId12" w:history="1">
        <w:r w:rsidRPr="00787B72">
          <w:rPr>
            <w:rStyle w:val="Hyperlink"/>
            <w:rFonts w:ascii="Times New Roman" w:hAnsi="Times New Roman" w:cs="Times New Roman"/>
            <w:sz w:val="24"/>
            <w:lang w:val="en-US"/>
          </w:rPr>
          <w:t>www.domucenikasrednjihskolanis.rs</w:t>
        </w:r>
      </w:hyperlink>
      <w:r w:rsidRPr="00787B72">
        <w:rPr>
          <w:rFonts w:ascii="Times New Roman" w:hAnsi="Times New Roman" w:cs="Times New Roman"/>
          <w:sz w:val="24"/>
        </w:rPr>
        <w:t>.</w:t>
      </w:r>
    </w:p>
    <w:p w:rsidR="00D34269" w:rsidRPr="00787B72" w:rsidRDefault="00D34269" w:rsidP="00D34269">
      <w:pPr>
        <w:pStyle w:val="ListParagraph"/>
        <w:ind w:left="1080"/>
        <w:jc w:val="both"/>
        <w:rPr>
          <w:rFonts w:ascii="Times New Roman" w:hAnsi="Times New Roman" w:cs="Times New Roman"/>
          <w:sz w:val="24"/>
        </w:rPr>
      </w:pPr>
    </w:p>
    <w:p w:rsidR="00D34269" w:rsidRPr="00787B72" w:rsidRDefault="00D34269" w:rsidP="00D34269">
      <w:pPr>
        <w:pStyle w:val="ListParagraph"/>
        <w:numPr>
          <w:ilvl w:val="0"/>
          <w:numId w:val="8"/>
        </w:numPr>
        <w:jc w:val="both"/>
        <w:rPr>
          <w:rFonts w:ascii="Times New Roman" w:hAnsi="Times New Roman" w:cs="Times New Roman"/>
          <w:sz w:val="24"/>
        </w:rPr>
      </w:pPr>
      <w:r w:rsidRPr="00787B72">
        <w:rPr>
          <w:rFonts w:ascii="Times New Roman" w:hAnsi="Times New Roman" w:cs="Times New Roman"/>
          <w:sz w:val="24"/>
        </w:rPr>
        <w:t>Врста Наручиоца: Установа.</w:t>
      </w:r>
    </w:p>
    <w:p w:rsidR="00D34269" w:rsidRPr="00787B72" w:rsidRDefault="00D34269" w:rsidP="00D34269">
      <w:pPr>
        <w:pStyle w:val="ListParagraph"/>
        <w:rPr>
          <w:rFonts w:ascii="Times New Roman" w:hAnsi="Times New Roman" w:cs="Times New Roman"/>
          <w:sz w:val="24"/>
        </w:rPr>
      </w:pPr>
    </w:p>
    <w:p w:rsidR="00D34269" w:rsidRPr="00787B72" w:rsidRDefault="00D34269" w:rsidP="00D34269">
      <w:pPr>
        <w:pStyle w:val="ListParagraph"/>
        <w:numPr>
          <w:ilvl w:val="0"/>
          <w:numId w:val="8"/>
        </w:numPr>
        <w:jc w:val="both"/>
        <w:rPr>
          <w:rFonts w:ascii="Times New Roman" w:hAnsi="Times New Roman" w:cs="Times New Roman"/>
          <w:sz w:val="24"/>
        </w:rPr>
      </w:pPr>
      <w:r w:rsidRPr="00787B72">
        <w:rPr>
          <w:rFonts w:ascii="Times New Roman" w:hAnsi="Times New Roman" w:cs="Times New Roman"/>
          <w:sz w:val="24"/>
        </w:rPr>
        <w:t>Врста поступка ја</w:t>
      </w:r>
      <w:r>
        <w:rPr>
          <w:rFonts w:ascii="Times New Roman" w:hAnsi="Times New Roman" w:cs="Times New Roman"/>
          <w:sz w:val="24"/>
        </w:rPr>
        <w:t>вне набавке: јавна набавка мале вредности-отворени поступак.</w:t>
      </w:r>
    </w:p>
    <w:p w:rsidR="00D34269" w:rsidRPr="00787B72" w:rsidRDefault="00D34269" w:rsidP="00D34269">
      <w:pPr>
        <w:pStyle w:val="ListParagraph"/>
        <w:rPr>
          <w:rFonts w:ascii="Times New Roman" w:hAnsi="Times New Roman" w:cs="Times New Roman"/>
          <w:sz w:val="24"/>
        </w:rPr>
      </w:pPr>
    </w:p>
    <w:p w:rsidR="00D34269" w:rsidRPr="00787B72" w:rsidRDefault="00D34269" w:rsidP="00D34269">
      <w:pPr>
        <w:pStyle w:val="ListParagraph"/>
        <w:numPr>
          <w:ilvl w:val="0"/>
          <w:numId w:val="8"/>
        </w:numPr>
        <w:jc w:val="both"/>
        <w:rPr>
          <w:rFonts w:ascii="Times New Roman" w:hAnsi="Times New Roman" w:cs="Times New Roman"/>
          <w:sz w:val="24"/>
        </w:rPr>
      </w:pPr>
      <w:r w:rsidRPr="00787B72">
        <w:rPr>
          <w:rFonts w:ascii="Times New Roman" w:hAnsi="Times New Roman" w:cs="Times New Roman"/>
          <w:sz w:val="24"/>
        </w:rPr>
        <w:t>Врста предмета јавне набавке: Добра:</w:t>
      </w:r>
      <w:r>
        <w:rPr>
          <w:rFonts w:ascii="Times New Roman" w:hAnsi="Times New Roman" w:cs="Times New Roman"/>
          <w:sz w:val="24"/>
        </w:rPr>
        <w:t xml:space="preserve"> 30000000</w:t>
      </w:r>
      <w:r w:rsidRPr="00787B72">
        <w:rPr>
          <w:rFonts w:ascii="Times New Roman" w:hAnsi="Times New Roman" w:cs="Times New Roman"/>
          <w:sz w:val="24"/>
        </w:rPr>
        <w:t xml:space="preserve"> </w:t>
      </w:r>
      <w:r>
        <w:rPr>
          <w:rFonts w:ascii="Times New Roman" w:hAnsi="Times New Roman" w:cs="Times New Roman"/>
          <w:sz w:val="24"/>
        </w:rPr>
        <w:t>– Канцеларијске и рачунарске машине, опрема и залихе осим намештаја и пакета програмских; 30190000 – Разна канцеларијска опрема и потрепштине.</w:t>
      </w:r>
      <w:r w:rsidRPr="00787B72">
        <w:rPr>
          <w:rFonts w:ascii="Times New Roman" w:hAnsi="Times New Roman" w:cs="Times New Roman"/>
          <w:sz w:val="24"/>
        </w:rPr>
        <w:t>.</w:t>
      </w:r>
    </w:p>
    <w:p w:rsidR="00D34269" w:rsidRPr="00787B72" w:rsidRDefault="00D34269" w:rsidP="00D34269">
      <w:pPr>
        <w:pStyle w:val="ListParagraph"/>
        <w:rPr>
          <w:rFonts w:ascii="Times New Roman" w:hAnsi="Times New Roman" w:cs="Times New Roman"/>
          <w:sz w:val="24"/>
        </w:rPr>
      </w:pPr>
    </w:p>
    <w:p w:rsidR="00D34269" w:rsidRPr="00787B72" w:rsidRDefault="00D34269" w:rsidP="00D34269">
      <w:pPr>
        <w:pStyle w:val="ListParagraph"/>
        <w:numPr>
          <w:ilvl w:val="0"/>
          <w:numId w:val="8"/>
        </w:numPr>
        <w:jc w:val="both"/>
        <w:rPr>
          <w:rFonts w:ascii="Times New Roman" w:hAnsi="Times New Roman" w:cs="Times New Roman"/>
          <w:sz w:val="24"/>
        </w:rPr>
      </w:pPr>
      <w:r w:rsidRPr="00787B72">
        <w:rPr>
          <w:rFonts w:ascii="Times New Roman" w:hAnsi="Times New Roman" w:cs="Times New Roman"/>
          <w:sz w:val="24"/>
        </w:rPr>
        <w:t xml:space="preserve">Број партија: Набавка </w:t>
      </w:r>
      <w:r>
        <w:rPr>
          <w:rFonts w:ascii="Times New Roman" w:hAnsi="Times New Roman" w:cs="Times New Roman"/>
          <w:sz w:val="24"/>
        </w:rPr>
        <w:t>је обликована  по партијама – 3 партије.</w:t>
      </w:r>
    </w:p>
    <w:p w:rsidR="00D34269" w:rsidRPr="00787B72" w:rsidRDefault="00D34269" w:rsidP="00D34269">
      <w:pPr>
        <w:pStyle w:val="ListParagraph"/>
        <w:rPr>
          <w:rFonts w:ascii="Times New Roman" w:hAnsi="Times New Roman" w:cs="Times New Roman"/>
          <w:sz w:val="24"/>
        </w:rPr>
      </w:pPr>
    </w:p>
    <w:p w:rsidR="00D34269" w:rsidRPr="007227C6" w:rsidRDefault="00D34269" w:rsidP="00D34269">
      <w:pPr>
        <w:pStyle w:val="ListParagraph"/>
        <w:numPr>
          <w:ilvl w:val="0"/>
          <w:numId w:val="8"/>
        </w:numPr>
        <w:jc w:val="both"/>
        <w:rPr>
          <w:rFonts w:ascii="Times New Roman" w:hAnsi="Times New Roman" w:cs="Times New Roman"/>
          <w:sz w:val="24"/>
        </w:rPr>
      </w:pPr>
      <w:r w:rsidRPr="006A0435">
        <w:rPr>
          <w:rFonts w:ascii="Times New Roman" w:hAnsi="Times New Roman" w:cs="Times New Roman"/>
          <w:sz w:val="24"/>
        </w:rPr>
        <w:t xml:space="preserve">Критеријум и елементи критеријума за доделу Уговора: Критеријум је </w:t>
      </w:r>
      <w:r>
        <w:rPr>
          <w:rFonts w:ascii="Times New Roman" w:hAnsi="Times New Roman" w:cs="Times New Roman"/>
          <w:sz w:val="24"/>
        </w:rPr>
        <w:t>најнижа понуђена цена.</w:t>
      </w:r>
    </w:p>
    <w:p w:rsidR="00D34269" w:rsidRPr="007227C6" w:rsidRDefault="00D34269" w:rsidP="00D34269">
      <w:pPr>
        <w:pStyle w:val="ListParagraph"/>
        <w:rPr>
          <w:rFonts w:ascii="Times New Roman" w:hAnsi="Times New Roman" w:cs="Times New Roman"/>
          <w:sz w:val="24"/>
        </w:rPr>
      </w:pPr>
    </w:p>
    <w:p w:rsidR="00D34269" w:rsidRPr="007227C6" w:rsidRDefault="00D34269" w:rsidP="00D34269">
      <w:pPr>
        <w:pStyle w:val="ListParagraph"/>
        <w:ind w:left="1080"/>
        <w:jc w:val="both"/>
        <w:rPr>
          <w:rFonts w:ascii="Times New Roman" w:hAnsi="Times New Roman" w:cs="Times New Roman"/>
          <w:sz w:val="24"/>
        </w:rPr>
      </w:pPr>
    </w:p>
    <w:p w:rsidR="00D34269" w:rsidRPr="00787B72" w:rsidRDefault="00D34269" w:rsidP="00D34269">
      <w:pPr>
        <w:pStyle w:val="ListParagraph"/>
        <w:numPr>
          <w:ilvl w:val="0"/>
          <w:numId w:val="8"/>
        </w:numPr>
        <w:jc w:val="both"/>
        <w:rPr>
          <w:rFonts w:ascii="Times New Roman" w:hAnsi="Times New Roman" w:cs="Times New Roman"/>
          <w:sz w:val="24"/>
        </w:rPr>
      </w:pPr>
      <w:r w:rsidRPr="00787B72">
        <w:rPr>
          <w:rFonts w:ascii="Times New Roman" w:hAnsi="Times New Roman" w:cs="Times New Roman"/>
          <w:sz w:val="24"/>
        </w:rPr>
        <w:t xml:space="preserve">Начин преузимања конкурсне документације, односно интернет адреса где је конкурсна документација доступна: Конкурсна документација може да се преузме на Порталу управе </w:t>
      </w:r>
      <w:r>
        <w:rPr>
          <w:rFonts w:ascii="Times New Roman" w:hAnsi="Times New Roman" w:cs="Times New Roman"/>
          <w:sz w:val="24"/>
        </w:rPr>
        <w:t xml:space="preserve">за јавне набавке, </w:t>
      </w:r>
      <w:r w:rsidRPr="00787B72">
        <w:rPr>
          <w:rFonts w:ascii="Times New Roman" w:hAnsi="Times New Roman" w:cs="Times New Roman"/>
          <w:sz w:val="24"/>
        </w:rPr>
        <w:t xml:space="preserve">као и на интернет страници Наручиоца  </w:t>
      </w:r>
      <w:hyperlink r:id="rId13" w:history="1">
        <w:r w:rsidRPr="00787B72">
          <w:rPr>
            <w:rStyle w:val="Hyperlink"/>
            <w:rFonts w:ascii="Times New Roman" w:hAnsi="Times New Roman" w:cs="Times New Roman"/>
            <w:sz w:val="24"/>
            <w:lang w:val="en-US"/>
          </w:rPr>
          <w:t>www.domucenikasrednjihskolanis.rs</w:t>
        </w:r>
      </w:hyperlink>
      <w:r w:rsidRPr="00787B72">
        <w:rPr>
          <w:rFonts w:ascii="Times New Roman" w:hAnsi="Times New Roman" w:cs="Times New Roman"/>
          <w:sz w:val="24"/>
        </w:rPr>
        <w:t xml:space="preserve">. </w:t>
      </w:r>
    </w:p>
    <w:p w:rsidR="00D34269" w:rsidRPr="00787B72" w:rsidRDefault="00D34269" w:rsidP="00D34269">
      <w:pPr>
        <w:pStyle w:val="ListParagraph"/>
        <w:rPr>
          <w:rFonts w:ascii="Times New Roman" w:hAnsi="Times New Roman" w:cs="Times New Roman"/>
          <w:sz w:val="24"/>
        </w:rPr>
      </w:pPr>
    </w:p>
    <w:p w:rsidR="00D34269" w:rsidRPr="00787B72" w:rsidRDefault="00D34269" w:rsidP="00D34269">
      <w:pPr>
        <w:pStyle w:val="ListParagraph"/>
        <w:numPr>
          <w:ilvl w:val="0"/>
          <w:numId w:val="8"/>
        </w:numPr>
        <w:jc w:val="both"/>
        <w:rPr>
          <w:rFonts w:ascii="Times New Roman" w:hAnsi="Times New Roman" w:cs="Times New Roman"/>
          <w:sz w:val="24"/>
        </w:rPr>
      </w:pPr>
      <w:r w:rsidRPr="00787B72">
        <w:rPr>
          <w:rFonts w:ascii="Times New Roman" w:hAnsi="Times New Roman" w:cs="Times New Roman"/>
          <w:sz w:val="24"/>
        </w:rPr>
        <w:t>Начин подношења понуда и рок за подношење понуда: Понуде се припремају и подносе у складу са конкурсном документацијом и позивом за подношење понуда. Понуде се подносе у једном оригиналном примерку на адресу Дом ученика средњих школа Ниш, ул. Косовке девојке бр. 6, 18000 Ниш. Пон</w:t>
      </w:r>
      <w:r>
        <w:rPr>
          <w:rFonts w:ascii="Times New Roman" w:hAnsi="Times New Roman" w:cs="Times New Roman"/>
          <w:sz w:val="24"/>
        </w:rPr>
        <w:t>уђа</w:t>
      </w:r>
      <w:r w:rsidR="00C54254">
        <w:rPr>
          <w:rFonts w:ascii="Times New Roman" w:hAnsi="Times New Roman" w:cs="Times New Roman"/>
          <w:sz w:val="24"/>
        </w:rPr>
        <w:t>ч подноси понуду у року од</w:t>
      </w:r>
      <w:r w:rsidR="00C54254">
        <w:rPr>
          <w:rFonts w:ascii="Times New Roman" w:hAnsi="Times New Roman" w:cs="Times New Roman"/>
          <w:sz w:val="24"/>
          <w:lang w:val="sr-Cyrl-RS"/>
        </w:rPr>
        <w:t xml:space="preserve"> 12</w:t>
      </w:r>
      <w:r w:rsidRPr="00787B72">
        <w:rPr>
          <w:rFonts w:ascii="Times New Roman" w:hAnsi="Times New Roman" w:cs="Times New Roman"/>
          <w:sz w:val="24"/>
        </w:rPr>
        <w:t xml:space="preserve"> дана од дана објављивања позива за подношење понуде на Портал</w:t>
      </w:r>
      <w:r>
        <w:rPr>
          <w:rFonts w:ascii="Times New Roman" w:hAnsi="Times New Roman" w:cs="Times New Roman"/>
          <w:sz w:val="24"/>
        </w:rPr>
        <w:t>у јавних набавки</w:t>
      </w:r>
      <w:r w:rsidRPr="00787B72">
        <w:rPr>
          <w:rFonts w:ascii="Times New Roman" w:hAnsi="Times New Roman" w:cs="Times New Roman"/>
          <w:sz w:val="24"/>
        </w:rPr>
        <w:t xml:space="preserve"> и то непосредно, или путем поште на адресу: Дом ученика средњих школа Ниш, ул. Косовке девојке бр. 6, 18000 Ниш. Све понуде и сва пратећа документација се достављају у запечаћеној коверти на којој ће стајати: </w:t>
      </w:r>
    </w:p>
    <w:p w:rsidR="00D34269" w:rsidRPr="00787B72" w:rsidRDefault="00D34269" w:rsidP="00D34269">
      <w:pPr>
        <w:jc w:val="both"/>
        <w:rPr>
          <w:rFonts w:ascii="Times New Roman" w:hAnsi="Times New Roman" w:cs="Times New Roman"/>
          <w:sz w:val="24"/>
        </w:rPr>
      </w:pPr>
    </w:p>
    <w:p w:rsidR="00D34269" w:rsidRPr="00787B72" w:rsidRDefault="00D34269" w:rsidP="00D34269">
      <w:pPr>
        <w:numPr>
          <w:ilvl w:val="0"/>
          <w:numId w:val="1"/>
        </w:numPr>
        <w:pBdr>
          <w:top w:val="single" w:sz="4" w:space="1" w:color="auto"/>
          <w:left w:val="single" w:sz="4" w:space="19" w:color="auto"/>
          <w:bottom w:val="single" w:sz="4" w:space="1"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sidRPr="00787B72">
        <w:rPr>
          <w:rFonts w:ascii="Times New Roman" w:hAnsi="Times New Roman" w:cs="Times New Roman"/>
          <w:sz w:val="24"/>
          <w:szCs w:val="24"/>
        </w:rPr>
        <w:t xml:space="preserve">горе наведена адреса, </w:t>
      </w:r>
    </w:p>
    <w:p w:rsidR="00D34269" w:rsidRPr="00787B72" w:rsidRDefault="00D34269" w:rsidP="00D34269">
      <w:pPr>
        <w:numPr>
          <w:ilvl w:val="0"/>
          <w:numId w:val="1"/>
        </w:numPr>
        <w:pBdr>
          <w:top w:val="single" w:sz="4" w:space="1" w:color="auto"/>
          <w:left w:val="single" w:sz="4" w:space="19" w:color="auto"/>
          <w:bottom w:val="single" w:sz="4" w:space="1"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Pr>
          <w:rFonts w:ascii="Times New Roman" w:hAnsi="Times New Roman" w:cs="Times New Roman"/>
          <w:sz w:val="24"/>
          <w:szCs w:val="24"/>
        </w:rPr>
        <w:t>„Понуда за ЈНД-М</w:t>
      </w:r>
      <w:r w:rsidRPr="00787B72">
        <w:rPr>
          <w:rFonts w:ascii="Times New Roman" w:hAnsi="Times New Roman" w:cs="Times New Roman"/>
          <w:sz w:val="24"/>
          <w:szCs w:val="24"/>
        </w:rPr>
        <w:t xml:space="preserve"> 01/14</w:t>
      </w:r>
      <w:r>
        <w:rPr>
          <w:rFonts w:ascii="Times New Roman" w:hAnsi="Times New Roman" w:cs="Times New Roman"/>
          <w:sz w:val="24"/>
          <w:szCs w:val="24"/>
        </w:rPr>
        <w:t xml:space="preserve"> </w:t>
      </w:r>
      <w:r w:rsidRPr="00787B72">
        <w:rPr>
          <w:rFonts w:ascii="Times New Roman" w:hAnsi="Times New Roman" w:cs="Times New Roman"/>
          <w:sz w:val="24"/>
          <w:szCs w:val="24"/>
        </w:rPr>
        <w:t>–</w:t>
      </w:r>
      <w:r w:rsidRPr="00395439">
        <w:rPr>
          <w:rFonts w:ascii="Times New Roman" w:hAnsi="Times New Roman" w:cs="Times New Roman"/>
          <w:sz w:val="24"/>
          <w:szCs w:val="24"/>
        </w:rPr>
        <w:t xml:space="preserve"> </w:t>
      </w:r>
      <w:r w:rsidRPr="00787B72">
        <w:rPr>
          <w:rFonts w:ascii="Times New Roman" w:hAnsi="Times New Roman" w:cs="Times New Roman"/>
          <w:sz w:val="24"/>
          <w:szCs w:val="24"/>
        </w:rPr>
        <w:t xml:space="preserve">Набавка </w:t>
      </w:r>
      <w:r>
        <w:rPr>
          <w:rFonts w:ascii="Times New Roman" w:hAnsi="Times New Roman" w:cs="Times New Roman"/>
          <w:sz w:val="24"/>
          <w:szCs w:val="24"/>
        </w:rPr>
        <w:t xml:space="preserve">добара Административни материјал </w:t>
      </w:r>
      <w:r w:rsidRPr="00787B72">
        <w:rPr>
          <w:rFonts w:ascii="Times New Roman" w:hAnsi="Times New Roman" w:cs="Times New Roman"/>
          <w:sz w:val="24"/>
          <w:szCs w:val="24"/>
        </w:rPr>
        <w:t xml:space="preserve">(са назнаком партије): </w:t>
      </w:r>
      <w:r>
        <w:rPr>
          <w:rFonts w:ascii="Times New Roman" w:hAnsi="Times New Roman" w:cs="Times New Roman"/>
          <w:sz w:val="24"/>
          <w:szCs w:val="24"/>
          <w:lang w:val="sr-Cyrl-BA" w:eastAsia="sr-Latn-CS"/>
        </w:rPr>
        <w:t xml:space="preserve">Партија 1. Канцеларијски материјал </w:t>
      </w:r>
      <w:r>
        <w:rPr>
          <w:sz w:val="24"/>
          <w:szCs w:val="24"/>
          <w:lang w:val="sr-Cyrl-BA" w:eastAsia="sr-Latn-CS"/>
        </w:rPr>
        <w:t>(</w:t>
      </w:r>
      <w:r w:rsidRPr="00905EDC">
        <w:rPr>
          <w:rFonts w:ascii="Times New Roman" w:hAnsi="Times New Roman" w:cs="Times New Roman"/>
          <w:sz w:val="24"/>
          <w:szCs w:val="24"/>
          <w:lang w:val="sr-Cyrl-BA" w:eastAsia="sr-Latn-CS"/>
        </w:rPr>
        <w:t>основни)</w:t>
      </w:r>
      <w:r>
        <w:rPr>
          <w:rFonts w:ascii="Times New Roman" w:hAnsi="Times New Roman" w:cs="Times New Roman"/>
          <w:sz w:val="24"/>
          <w:szCs w:val="24"/>
        </w:rPr>
        <w:t>; Партија 2. Канцеларијски материјал (тонери)</w:t>
      </w:r>
      <w:r>
        <w:rPr>
          <w:rFonts w:ascii="Times New Roman" w:hAnsi="Times New Roman" w:cs="Times New Roman"/>
          <w:sz w:val="24"/>
          <w:szCs w:val="24"/>
          <w:lang w:val="sr-Cyrl-BA" w:eastAsia="sr-Latn-CS"/>
        </w:rPr>
        <w:t xml:space="preserve">; Партија 3. Канцеларијски материјал </w:t>
      </w:r>
      <w:r w:rsidRPr="00905EDC">
        <w:rPr>
          <w:rFonts w:ascii="Times New Roman" w:hAnsi="Times New Roman" w:cs="Times New Roman"/>
          <w:sz w:val="24"/>
          <w:szCs w:val="24"/>
          <w:lang w:val="sr-Cyrl-BA" w:eastAsia="sr-Latn-CS"/>
        </w:rPr>
        <w:t>(школски и сликарски материјал</w:t>
      </w:r>
      <w:r>
        <w:rPr>
          <w:sz w:val="24"/>
          <w:szCs w:val="24"/>
          <w:lang w:val="sr-Cyrl-BA" w:eastAsia="sr-Latn-CS"/>
        </w:rPr>
        <w:t>)</w:t>
      </w:r>
      <w:r w:rsidRPr="00787B72">
        <w:rPr>
          <w:rFonts w:ascii="Times New Roman" w:hAnsi="Times New Roman" w:cs="Times New Roman"/>
          <w:sz w:val="24"/>
          <w:szCs w:val="24"/>
          <w:lang w:val="sr-Cyrl-BA" w:eastAsia="sr-Latn-CS"/>
        </w:rPr>
        <w:t xml:space="preserve">; </w:t>
      </w:r>
      <w:r w:rsidRPr="00787B72">
        <w:rPr>
          <w:rFonts w:ascii="Times New Roman" w:hAnsi="Times New Roman" w:cs="Times New Roman"/>
          <w:sz w:val="24"/>
          <w:szCs w:val="24"/>
        </w:rPr>
        <w:t>или (ако понуђач подноси за више  партија  навести бројеве  партија)  - НЕ ОТВАРАТИ“,</w:t>
      </w:r>
    </w:p>
    <w:p w:rsidR="00D34269" w:rsidRPr="00787B72" w:rsidRDefault="00D34269" w:rsidP="00D34269">
      <w:pPr>
        <w:numPr>
          <w:ilvl w:val="0"/>
          <w:numId w:val="1"/>
        </w:numPr>
        <w:pBdr>
          <w:top w:val="single" w:sz="4" w:space="1" w:color="auto"/>
          <w:left w:val="single" w:sz="4" w:space="19" w:color="auto"/>
          <w:bottom w:val="single" w:sz="4" w:space="1"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sidRPr="00787B72">
        <w:rPr>
          <w:rFonts w:ascii="Times New Roman" w:hAnsi="Times New Roman" w:cs="Times New Roman"/>
          <w:sz w:val="24"/>
          <w:szCs w:val="24"/>
        </w:rPr>
        <w:t>На полеђини назив понуђача, адреса и контакт телефон/факс/електронска пошта.</w:t>
      </w:r>
    </w:p>
    <w:p w:rsidR="00D34269" w:rsidRPr="00787B72" w:rsidRDefault="00D34269" w:rsidP="00D34269">
      <w:pPr>
        <w:numPr>
          <w:ilvl w:val="0"/>
          <w:numId w:val="1"/>
        </w:numPr>
        <w:pBdr>
          <w:top w:val="single" w:sz="4" w:space="1" w:color="auto"/>
          <w:left w:val="single" w:sz="4" w:space="19" w:color="auto"/>
          <w:bottom w:val="single" w:sz="4" w:space="1"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sidRPr="00787B72">
        <w:rPr>
          <w:rFonts w:ascii="Times New Roman" w:hAnsi="Times New Roman" w:cs="Times New Roman"/>
          <w:sz w:val="24"/>
        </w:rPr>
        <w:t xml:space="preserve">Рок за подношење понуда је </w:t>
      </w:r>
      <w:r w:rsidR="008C1B77" w:rsidRPr="008C1B77">
        <w:rPr>
          <w:rFonts w:ascii="Times New Roman" w:hAnsi="Times New Roman" w:cs="Times New Roman"/>
          <w:b/>
          <w:sz w:val="24"/>
          <w:lang w:val="sr-Cyrl-RS"/>
        </w:rPr>
        <w:t>22</w:t>
      </w:r>
      <w:r w:rsidRPr="008C1B77">
        <w:rPr>
          <w:rFonts w:ascii="Times New Roman" w:hAnsi="Times New Roman" w:cs="Times New Roman"/>
          <w:b/>
          <w:sz w:val="24"/>
        </w:rPr>
        <w:t>.</w:t>
      </w:r>
      <w:r w:rsidR="008C1B77">
        <w:rPr>
          <w:rFonts w:ascii="Times New Roman" w:hAnsi="Times New Roman" w:cs="Times New Roman"/>
          <w:b/>
          <w:sz w:val="24"/>
          <w:lang w:val="sr-Cyrl-RS"/>
        </w:rPr>
        <w:t>07.</w:t>
      </w:r>
      <w:r w:rsidRPr="00787B72">
        <w:rPr>
          <w:rFonts w:ascii="Times New Roman" w:hAnsi="Times New Roman" w:cs="Times New Roman"/>
          <w:b/>
          <w:sz w:val="24"/>
        </w:rPr>
        <w:t>2014</w:t>
      </w:r>
      <w:r w:rsidRPr="00787B72">
        <w:rPr>
          <w:rFonts w:ascii="Times New Roman" w:hAnsi="Times New Roman" w:cs="Times New Roman"/>
          <w:sz w:val="24"/>
        </w:rPr>
        <w:t xml:space="preserve">. до </w:t>
      </w:r>
      <w:r w:rsidRPr="00787B72">
        <w:rPr>
          <w:rFonts w:ascii="Times New Roman" w:hAnsi="Times New Roman" w:cs="Times New Roman"/>
          <w:b/>
          <w:sz w:val="24"/>
        </w:rPr>
        <w:t>10:00</w:t>
      </w:r>
      <w:r w:rsidRPr="00787B72">
        <w:rPr>
          <w:rFonts w:ascii="Times New Roman" w:hAnsi="Times New Roman" w:cs="Times New Roman"/>
          <w:sz w:val="24"/>
        </w:rPr>
        <w:t xml:space="preserve"> часова.</w:t>
      </w:r>
    </w:p>
    <w:p w:rsidR="00D34269" w:rsidRDefault="00D34269" w:rsidP="00D34269">
      <w:pPr>
        <w:pStyle w:val="ListParagraph"/>
        <w:ind w:left="1080"/>
        <w:jc w:val="both"/>
        <w:rPr>
          <w:rFonts w:ascii="Times New Roman" w:hAnsi="Times New Roman" w:cs="Times New Roman"/>
          <w:sz w:val="24"/>
        </w:rPr>
      </w:pPr>
    </w:p>
    <w:p w:rsidR="00D34269" w:rsidRDefault="00D34269" w:rsidP="00D34269">
      <w:pPr>
        <w:pStyle w:val="ListParagraph"/>
        <w:numPr>
          <w:ilvl w:val="0"/>
          <w:numId w:val="8"/>
        </w:numPr>
        <w:jc w:val="both"/>
        <w:rPr>
          <w:rFonts w:ascii="Times New Roman" w:hAnsi="Times New Roman" w:cs="Times New Roman"/>
          <w:sz w:val="24"/>
        </w:rPr>
      </w:pPr>
      <w:r w:rsidRPr="00787B72">
        <w:rPr>
          <w:rFonts w:ascii="Times New Roman" w:hAnsi="Times New Roman" w:cs="Times New Roman"/>
          <w:sz w:val="24"/>
        </w:rPr>
        <w:t xml:space="preserve">Место, време и начин отварања понуда: Јавно отварање понуда обавиће се </w:t>
      </w:r>
      <w:r w:rsidR="008C1B77">
        <w:rPr>
          <w:rFonts w:ascii="Times New Roman" w:hAnsi="Times New Roman" w:cs="Times New Roman"/>
          <w:b/>
          <w:sz w:val="24"/>
          <w:lang w:val="sr-Cyrl-RS"/>
        </w:rPr>
        <w:t>22</w:t>
      </w:r>
      <w:r w:rsidR="008C1B77">
        <w:rPr>
          <w:rFonts w:ascii="Times New Roman" w:hAnsi="Times New Roman" w:cs="Times New Roman"/>
          <w:b/>
          <w:sz w:val="24"/>
        </w:rPr>
        <w:t>.</w:t>
      </w:r>
      <w:r w:rsidR="008C1B77">
        <w:rPr>
          <w:rFonts w:ascii="Times New Roman" w:hAnsi="Times New Roman" w:cs="Times New Roman"/>
          <w:b/>
          <w:sz w:val="24"/>
          <w:lang w:val="sr-Cyrl-RS"/>
        </w:rPr>
        <w:t>07</w:t>
      </w:r>
      <w:r w:rsidRPr="00787B72">
        <w:rPr>
          <w:rFonts w:ascii="Times New Roman" w:hAnsi="Times New Roman" w:cs="Times New Roman"/>
          <w:b/>
          <w:sz w:val="24"/>
        </w:rPr>
        <w:t>.2014</w:t>
      </w:r>
      <w:r w:rsidRPr="00787B72">
        <w:rPr>
          <w:rFonts w:ascii="Times New Roman" w:hAnsi="Times New Roman" w:cs="Times New Roman"/>
          <w:sz w:val="24"/>
        </w:rPr>
        <w:t xml:space="preserve">. године, у управној згради дома ученика средњих школа у Нишу у улици Косовке девојке бр. 6, са почетком у </w:t>
      </w:r>
      <w:r w:rsidRPr="00787B72">
        <w:rPr>
          <w:rFonts w:ascii="Times New Roman" w:hAnsi="Times New Roman" w:cs="Times New Roman"/>
          <w:b/>
          <w:sz w:val="24"/>
        </w:rPr>
        <w:t>10:15</w:t>
      </w:r>
      <w:r w:rsidRPr="00787B72">
        <w:rPr>
          <w:rFonts w:ascii="Times New Roman" w:hAnsi="Times New Roman" w:cs="Times New Roman"/>
          <w:sz w:val="24"/>
        </w:rPr>
        <w:t xml:space="preserve"> часова.</w:t>
      </w:r>
    </w:p>
    <w:p w:rsidR="00D34269" w:rsidRPr="00787B72" w:rsidRDefault="00D34269" w:rsidP="00D34269">
      <w:pPr>
        <w:pStyle w:val="ListParagraph"/>
        <w:ind w:left="1080"/>
        <w:jc w:val="both"/>
        <w:rPr>
          <w:rFonts w:ascii="Times New Roman" w:hAnsi="Times New Roman" w:cs="Times New Roman"/>
          <w:sz w:val="24"/>
        </w:rPr>
      </w:pPr>
    </w:p>
    <w:p w:rsidR="00D34269" w:rsidRPr="00787B72" w:rsidRDefault="00D34269" w:rsidP="00D34269">
      <w:pPr>
        <w:pStyle w:val="ListParagraph"/>
        <w:numPr>
          <w:ilvl w:val="0"/>
          <w:numId w:val="8"/>
        </w:numPr>
        <w:jc w:val="both"/>
        <w:rPr>
          <w:rFonts w:ascii="Times New Roman" w:hAnsi="Times New Roman" w:cs="Times New Roman"/>
          <w:sz w:val="24"/>
        </w:rPr>
      </w:pPr>
      <w:r w:rsidRPr="00787B72">
        <w:rPr>
          <w:rFonts w:ascii="Times New Roman" w:hAnsi="Times New Roman" w:cs="Times New Roman"/>
          <w:sz w:val="24"/>
        </w:rPr>
        <w:t>Услови под којима представници понуђача могу учествовати у поступку отварања понуда: Отварању понуда могу присуствовати сва заинтересована лица, а активно право учешћа имају само овлашћени представници понуђача, који ће своја овлашћења предати Комисији пре отварања понуда. Овлашћење мора да садржи датум, број, потпис овлашћеног лица, као и да буде оверено.</w:t>
      </w:r>
    </w:p>
    <w:p w:rsidR="00D34269" w:rsidRPr="00787B72" w:rsidRDefault="00D34269" w:rsidP="00D34269">
      <w:pPr>
        <w:pStyle w:val="ListParagraph"/>
        <w:rPr>
          <w:rFonts w:ascii="Times New Roman" w:hAnsi="Times New Roman" w:cs="Times New Roman"/>
          <w:sz w:val="24"/>
        </w:rPr>
      </w:pPr>
    </w:p>
    <w:p w:rsidR="00D34269" w:rsidRPr="00787B72" w:rsidRDefault="00D34269" w:rsidP="00D34269">
      <w:pPr>
        <w:pStyle w:val="ListParagraph"/>
        <w:numPr>
          <w:ilvl w:val="0"/>
          <w:numId w:val="8"/>
        </w:numPr>
        <w:jc w:val="both"/>
        <w:rPr>
          <w:rFonts w:ascii="Times New Roman" w:hAnsi="Times New Roman" w:cs="Times New Roman"/>
          <w:sz w:val="24"/>
        </w:rPr>
      </w:pPr>
      <w:r w:rsidRPr="00787B72">
        <w:rPr>
          <w:rFonts w:ascii="Times New Roman" w:hAnsi="Times New Roman" w:cs="Times New Roman"/>
          <w:sz w:val="24"/>
        </w:rPr>
        <w:t>Рок за доношење одлуке: Наручилац ће донети одлуку о додели уговора, на предлог комисије за реализацију јавне набавке, у року од 3 дана од дана извршеног прегледа и стручне оцене понуда.</w:t>
      </w:r>
    </w:p>
    <w:p w:rsidR="00D34269" w:rsidRPr="00787B72" w:rsidRDefault="00D34269" w:rsidP="00D34269">
      <w:pPr>
        <w:pStyle w:val="ListParagraph"/>
        <w:rPr>
          <w:rFonts w:ascii="Times New Roman" w:hAnsi="Times New Roman" w:cs="Times New Roman"/>
          <w:sz w:val="24"/>
        </w:rPr>
      </w:pPr>
    </w:p>
    <w:p w:rsidR="00D34269" w:rsidRPr="00787B72" w:rsidRDefault="00D34269" w:rsidP="00D34269">
      <w:pPr>
        <w:pStyle w:val="ListParagraph"/>
        <w:numPr>
          <w:ilvl w:val="0"/>
          <w:numId w:val="8"/>
        </w:numPr>
        <w:jc w:val="both"/>
        <w:rPr>
          <w:rFonts w:ascii="Times New Roman" w:hAnsi="Times New Roman" w:cs="Times New Roman"/>
          <w:sz w:val="24"/>
        </w:rPr>
      </w:pPr>
      <w:r w:rsidRPr="00787B72">
        <w:rPr>
          <w:rFonts w:ascii="Times New Roman" w:hAnsi="Times New Roman" w:cs="Times New Roman"/>
          <w:sz w:val="24"/>
        </w:rPr>
        <w:t>Лице за контакт:</w:t>
      </w:r>
      <w:r>
        <w:rPr>
          <w:rFonts w:ascii="Times New Roman" w:hAnsi="Times New Roman" w:cs="Times New Roman"/>
          <w:sz w:val="24"/>
        </w:rPr>
        <w:t xml:space="preserve"> </w:t>
      </w:r>
      <w:r w:rsidRPr="00787B72">
        <w:rPr>
          <w:rFonts w:ascii="Times New Roman" w:hAnsi="Times New Roman" w:cs="Times New Roman"/>
          <w:sz w:val="24"/>
        </w:rPr>
        <w:t xml:space="preserve">Игор Крњајић: </w:t>
      </w:r>
      <w:r w:rsidRPr="00787B72">
        <w:rPr>
          <w:rFonts w:ascii="Times New Roman" w:hAnsi="Times New Roman" w:cs="Times New Roman"/>
          <w:sz w:val="24"/>
          <w:lang w:val="en-US"/>
        </w:rPr>
        <w:t xml:space="preserve">e-mail </w:t>
      </w:r>
      <w:hyperlink r:id="rId14" w:history="1">
        <w:r w:rsidRPr="00787B72">
          <w:rPr>
            <w:rStyle w:val="Hyperlink"/>
            <w:rFonts w:ascii="Times New Roman" w:hAnsi="Times New Roman" w:cs="Times New Roman"/>
            <w:sz w:val="24"/>
            <w:lang w:val="en-US"/>
          </w:rPr>
          <w:t>domucenikanis@gmail.com</w:t>
        </w:r>
      </w:hyperlink>
      <w:r w:rsidRPr="00787B72">
        <w:rPr>
          <w:rFonts w:ascii="Times New Roman" w:hAnsi="Times New Roman" w:cs="Times New Roman"/>
          <w:sz w:val="24"/>
        </w:rPr>
        <w:t>, факс</w:t>
      </w:r>
      <w:r>
        <w:rPr>
          <w:rFonts w:ascii="Times New Roman" w:hAnsi="Times New Roman" w:cs="Times New Roman"/>
          <w:sz w:val="24"/>
        </w:rPr>
        <w:t xml:space="preserve"> </w:t>
      </w:r>
      <w:r w:rsidRPr="00787B72">
        <w:rPr>
          <w:rFonts w:ascii="Times New Roman" w:hAnsi="Times New Roman" w:cs="Times New Roman"/>
          <w:sz w:val="24"/>
        </w:rPr>
        <w:t>018/4575-833</w:t>
      </w:r>
    </w:p>
    <w:p w:rsidR="00D34269" w:rsidRDefault="00D34269" w:rsidP="00D34269">
      <w:pPr>
        <w:pStyle w:val="ListParagraph"/>
        <w:ind w:left="1080"/>
        <w:jc w:val="both"/>
        <w:rPr>
          <w:rFonts w:ascii="Times New Roman" w:hAnsi="Times New Roman" w:cs="Times New Roman"/>
          <w:sz w:val="24"/>
          <w:lang w:val="en-US"/>
        </w:rPr>
      </w:pPr>
    </w:p>
    <w:p w:rsidR="00D34269" w:rsidRDefault="00D34269" w:rsidP="00D34269">
      <w:pPr>
        <w:pStyle w:val="ListParagraph"/>
        <w:ind w:left="1080"/>
        <w:jc w:val="both"/>
        <w:rPr>
          <w:rFonts w:ascii="Times New Roman" w:hAnsi="Times New Roman" w:cs="Times New Roman"/>
          <w:sz w:val="24"/>
          <w:lang w:val="en-US"/>
        </w:rPr>
      </w:pPr>
    </w:p>
    <w:p w:rsidR="00D34269" w:rsidRDefault="00D34269" w:rsidP="00D34269">
      <w:pPr>
        <w:pStyle w:val="ListParagraph"/>
        <w:ind w:left="1080"/>
        <w:jc w:val="both"/>
        <w:rPr>
          <w:rFonts w:ascii="Times New Roman" w:hAnsi="Times New Roman" w:cs="Times New Roman"/>
          <w:sz w:val="24"/>
          <w:lang w:val="en-US"/>
        </w:rPr>
      </w:pPr>
    </w:p>
    <w:p w:rsidR="00D34269" w:rsidRDefault="00D34269" w:rsidP="00D34269">
      <w:pPr>
        <w:pStyle w:val="ListParagraph"/>
        <w:ind w:left="1080"/>
        <w:jc w:val="both"/>
        <w:rPr>
          <w:rFonts w:ascii="Times New Roman" w:hAnsi="Times New Roman" w:cs="Times New Roman"/>
          <w:sz w:val="24"/>
        </w:rPr>
      </w:pPr>
    </w:p>
    <w:p w:rsidR="00D34269" w:rsidRDefault="00D34269" w:rsidP="00D34269">
      <w:pPr>
        <w:pStyle w:val="ListParagraph"/>
        <w:ind w:left="1080"/>
        <w:jc w:val="both"/>
        <w:rPr>
          <w:rFonts w:ascii="Times New Roman" w:hAnsi="Times New Roman" w:cs="Times New Roman"/>
          <w:sz w:val="24"/>
        </w:rPr>
      </w:pPr>
    </w:p>
    <w:p w:rsidR="00D34269" w:rsidRDefault="00D34269" w:rsidP="00D34269">
      <w:pPr>
        <w:pStyle w:val="ListParagraph"/>
        <w:ind w:left="1080"/>
        <w:jc w:val="both"/>
        <w:rPr>
          <w:rFonts w:ascii="Times New Roman" w:hAnsi="Times New Roman" w:cs="Times New Roman"/>
          <w:sz w:val="24"/>
        </w:rPr>
      </w:pPr>
    </w:p>
    <w:p w:rsidR="00A47D12" w:rsidRDefault="00A47D12" w:rsidP="00D34269">
      <w:pPr>
        <w:jc w:val="both"/>
        <w:rPr>
          <w:rFonts w:ascii="Times New Roman" w:hAnsi="Times New Roman" w:cs="Times New Roman"/>
          <w:sz w:val="24"/>
        </w:rPr>
      </w:pPr>
    </w:p>
    <w:p w:rsidR="00A47D12" w:rsidRDefault="00D34269" w:rsidP="00D34269">
      <w:pPr>
        <w:jc w:val="both"/>
        <w:rPr>
          <w:rFonts w:ascii="Times New Roman" w:hAnsi="Times New Roman"/>
          <w:b/>
          <w:sz w:val="24"/>
          <w:szCs w:val="28"/>
        </w:rPr>
      </w:pPr>
      <w:r w:rsidRPr="00D0025D">
        <w:rPr>
          <w:rFonts w:ascii="Times New Roman" w:hAnsi="Times New Roman"/>
          <w:b/>
          <w:sz w:val="24"/>
          <w:szCs w:val="28"/>
        </w:rPr>
        <w:lastRenderedPageBreak/>
        <w:t>ВРСТА, ТЕХНИЧКЕ КАРАКТЕРИСТИКЕ, КВАЛИТЕТ, КОЛИЧИНА И ОПИС ДОБАРА</w:t>
      </w:r>
    </w:p>
    <w:p w:rsidR="00D34269" w:rsidRPr="00A47D12" w:rsidRDefault="00D34269" w:rsidP="00D34269">
      <w:pPr>
        <w:jc w:val="both"/>
        <w:rPr>
          <w:rFonts w:ascii="Times New Roman" w:hAnsi="Times New Roman"/>
          <w:sz w:val="24"/>
          <w:szCs w:val="28"/>
        </w:rPr>
      </w:pPr>
      <w:r w:rsidRPr="00A47D12">
        <w:rPr>
          <w:rFonts w:ascii="Times New Roman" w:hAnsi="Times New Roman"/>
          <w:sz w:val="24"/>
          <w:szCs w:val="28"/>
        </w:rPr>
        <w:t>Врста, техничке карактеристике, квалитет, количина и опис добара, начин спровођења контроле и обезбеђивања гаранције квалитета, рок испоруке, место испоруке добара, евентуалне услуге и сл.</w:t>
      </w:r>
    </w:p>
    <w:p w:rsidR="00D34269" w:rsidRDefault="00D34269" w:rsidP="00D34269">
      <w:pPr>
        <w:rPr>
          <w:rFonts w:ascii="Times New Roman" w:hAnsi="Times New Roman" w:cs="Times New Roman"/>
          <w:b/>
          <w:sz w:val="24"/>
        </w:rPr>
      </w:pPr>
      <w:r>
        <w:rPr>
          <w:rFonts w:ascii="Times New Roman" w:hAnsi="Times New Roman" w:cs="Times New Roman"/>
          <w:b/>
          <w:sz w:val="24"/>
        </w:rPr>
        <w:t>ПАРТИЈА 1. КАНЦЕЛАРИЈСКИ МАТЕРИЈАЛ (ОСНОВНИ)</w:t>
      </w:r>
    </w:p>
    <w:tbl>
      <w:tblPr>
        <w:tblStyle w:val="TableGrid"/>
        <w:tblW w:w="0" w:type="auto"/>
        <w:tblLook w:val="04A0" w:firstRow="1" w:lastRow="0" w:firstColumn="1" w:lastColumn="0" w:noHBand="0" w:noVBand="1"/>
      </w:tblPr>
      <w:tblGrid>
        <w:gridCol w:w="918"/>
        <w:gridCol w:w="5400"/>
        <w:gridCol w:w="1530"/>
        <w:gridCol w:w="1394"/>
      </w:tblGrid>
      <w:tr w:rsidR="00D34269" w:rsidRPr="00395439" w:rsidTr="00A47D12">
        <w:trPr>
          <w:trHeight w:val="548"/>
        </w:trPr>
        <w:tc>
          <w:tcPr>
            <w:tcW w:w="918" w:type="dxa"/>
          </w:tcPr>
          <w:p w:rsidR="00D34269" w:rsidRPr="00395439" w:rsidRDefault="00D34269" w:rsidP="001D3863">
            <w:pPr>
              <w:autoSpaceDE w:val="0"/>
              <w:autoSpaceDN w:val="0"/>
              <w:adjustRightInd w:val="0"/>
              <w:ind w:right="-108"/>
              <w:rPr>
                <w:b/>
                <w:bCs/>
                <w:sz w:val="24"/>
                <w:szCs w:val="24"/>
              </w:rPr>
            </w:pPr>
            <w:r w:rsidRPr="00395439">
              <w:rPr>
                <w:b/>
                <w:bCs/>
                <w:sz w:val="24"/>
                <w:szCs w:val="24"/>
              </w:rPr>
              <w:t>Редни</w:t>
            </w:r>
          </w:p>
          <w:p w:rsidR="00D34269" w:rsidRPr="00395439" w:rsidRDefault="00D34269" w:rsidP="001D3863">
            <w:pPr>
              <w:autoSpaceDE w:val="0"/>
              <w:autoSpaceDN w:val="0"/>
              <w:adjustRightInd w:val="0"/>
              <w:ind w:right="-108"/>
              <w:rPr>
                <w:sz w:val="24"/>
                <w:szCs w:val="24"/>
              </w:rPr>
            </w:pPr>
            <w:r w:rsidRPr="00395439">
              <w:rPr>
                <w:b/>
                <w:bCs/>
                <w:sz w:val="24"/>
                <w:szCs w:val="24"/>
              </w:rPr>
              <w:t xml:space="preserve"> број</w:t>
            </w:r>
          </w:p>
        </w:tc>
        <w:tc>
          <w:tcPr>
            <w:tcW w:w="5400" w:type="dxa"/>
          </w:tcPr>
          <w:p w:rsidR="00D34269" w:rsidRPr="00395439" w:rsidRDefault="00D34269" w:rsidP="001D3863">
            <w:pPr>
              <w:autoSpaceDE w:val="0"/>
              <w:autoSpaceDN w:val="0"/>
              <w:adjustRightInd w:val="0"/>
              <w:rPr>
                <w:b/>
                <w:bCs/>
                <w:sz w:val="24"/>
                <w:szCs w:val="24"/>
              </w:rPr>
            </w:pPr>
          </w:p>
          <w:p w:rsidR="00D34269" w:rsidRPr="00395439" w:rsidRDefault="00D34269" w:rsidP="001D3863">
            <w:pPr>
              <w:autoSpaceDE w:val="0"/>
              <w:autoSpaceDN w:val="0"/>
              <w:adjustRightInd w:val="0"/>
              <w:jc w:val="center"/>
              <w:rPr>
                <w:sz w:val="24"/>
                <w:szCs w:val="24"/>
              </w:rPr>
            </w:pPr>
            <w:r w:rsidRPr="00395439">
              <w:rPr>
                <w:b/>
                <w:bCs/>
                <w:sz w:val="24"/>
                <w:szCs w:val="24"/>
              </w:rPr>
              <w:t>Назив</w:t>
            </w:r>
          </w:p>
        </w:tc>
        <w:tc>
          <w:tcPr>
            <w:tcW w:w="1530" w:type="dxa"/>
          </w:tcPr>
          <w:p w:rsidR="00D34269" w:rsidRPr="00395439" w:rsidRDefault="00D34269" w:rsidP="00A47D12">
            <w:pPr>
              <w:autoSpaceDE w:val="0"/>
              <w:autoSpaceDN w:val="0"/>
              <w:adjustRightInd w:val="0"/>
              <w:jc w:val="center"/>
              <w:rPr>
                <w:b/>
                <w:bCs/>
                <w:sz w:val="24"/>
                <w:szCs w:val="24"/>
              </w:rPr>
            </w:pPr>
            <w:r w:rsidRPr="00395439">
              <w:rPr>
                <w:b/>
                <w:bCs/>
                <w:sz w:val="24"/>
                <w:szCs w:val="24"/>
              </w:rPr>
              <w:t>Јединица</w:t>
            </w:r>
          </w:p>
          <w:p w:rsidR="00D34269" w:rsidRPr="00395439" w:rsidRDefault="00D34269" w:rsidP="00A47D12">
            <w:pPr>
              <w:autoSpaceDE w:val="0"/>
              <w:autoSpaceDN w:val="0"/>
              <w:adjustRightInd w:val="0"/>
              <w:jc w:val="center"/>
              <w:rPr>
                <w:sz w:val="24"/>
                <w:szCs w:val="24"/>
              </w:rPr>
            </w:pPr>
            <w:r w:rsidRPr="00395439">
              <w:rPr>
                <w:b/>
                <w:bCs/>
                <w:sz w:val="24"/>
                <w:szCs w:val="24"/>
              </w:rPr>
              <w:t>мере</w:t>
            </w:r>
          </w:p>
        </w:tc>
        <w:tc>
          <w:tcPr>
            <w:tcW w:w="1394" w:type="dxa"/>
          </w:tcPr>
          <w:p w:rsidR="00D34269" w:rsidRPr="00395439" w:rsidRDefault="00D34269" w:rsidP="001D3863">
            <w:pPr>
              <w:autoSpaceDE w:val="0"/>
              <w:autoSpaceDN w:val="0"/>
              <w:adjustRightInd w:val="0"/>
              <w:rPr>
                <w:b/>
                <w:bCs/>
                <w:sz w:val="24"/>
                <w:szCs w:val="24"/>
              </w:rPr>
            </w:pPr>
            <w:r w:rsidRPr="00395439">
              <w:rPr>
                <w:b/>
                <w:bCs/>
                <w:sz w:val="24"/>
                <w:szCs w:val="24"/>
              </w:rPr>
              <w:t>Количина</w:t>
            </w:r>
          </w:p>
          <w:p w:rsidR="00D34269" w:rsidRPr="00395439" w:rsidRDefault="00D34269" w:rsidP="001D3863">
            <w:pPr>
              <w:autoSpaceDE w:val="0"/>
              <w:autoSpaceDN w:val="0"/>
              <w:adjustRightInd w:val="0"/>
              <w:rPr>
                <w:sz w:val="24"/>
                <w:szCs w:val="24"/>
              </w:rPr>
            </w:pP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1.</w:t>
            </w:r>
          </w:p>
        </w:tc>
        <w:tc>
          <w:tcPr>
            <w:tcW w:w="5400" w:type="dxa"/>
          </w:tcPr>
          <w:p w:rsidR="00D34269" w:rsidRPr="00395439" w:rsidRDefault="00D34269" w:rsidP="001D3863">
            <w:pPr>
              <w:pStyle w:val="Heading1"/>
              <w:shd w:val="clear" w:color="auto" w:fill="FFFFFF"/>
              <w:spacing w:before="0" w:after="0" w:line="300" w:lineRule="atLeast"/>
              <w:textAlignment w:val="baseline"/>
              <w:outlineLvl w:val="0"/>
              <w:rPr>
                <w:rFonts w:ascii="Times New Roman" w:hAnsi="Times New Roman" w:cs="Times New Roman"/>
                <w:b w:val="0"/>
                <w:bCs w:val="0"/>
                <w:sz w:val="22"/>
                <w:szCs w:val="22"/>
              </w:rPr>
            </w:pPr>
            <w:r w:rsidRPr="00395439">
              <w:rPr>
                <w:rFonts w:ascii="Times New Roman" w:hAnsi="Times New Roman" w:cs="Times New Roman"/>
                <w:b w:val="0"/>
                <w:bCs w:val="0"/>
                <w:sz w:val="22"/>
                <w:szCs w:val="22"/>
                <w:lang w:val="en-US"/>
              </w:rPr>
              <w:t>Адинг ролна 57 x 50  1+0</w:t>
            </w:r>
          </w:p>
        </w:tc>
        <w:tc>
          <w:tcPr>
            <w:tcW w:w="1530" w:type="dxa"/>
          </w:tcPr>
          <w:p w:rsidR="00D34269" w:rsidRPr="00395439" w:rsidRDefault="00D34269" w:rsidP="001D3863">
            <w:pPr>
              <w:jc w:val="center"/>
              <w:rPr>
                <w:sz w:val="22"/>
                <w:szCs w:val="22"/>
              </w:rPr>
            </w:pPr>
            <w:r w:rsidRPr="00395439">
              <w:rPr>
                <w:sz w:val="22"/>
                <w:szCs w:val="22"/>
                <w:lang w:val="en-US"/>
              </w:rPr>
              <w:t>ком</w:t>
            </w:r>
          </w:p>
        </w:tc>
        <w:tc>
          <w:tcPr>
            <w:tcW w:w="1394" w:type="dxa"/>
          </w:tcPr>
          <w:p w:rsidR="00D34269" w:rsidRPr="00395439" w:rsidRDefault="00D34269" w:rsidP="001D3863">
            <w:pPr>
              <w:jc w:val="center"/>
              <w:rPr>
                <w:sz w:val="22"/>
                <w:szCs w:val="22"/>
              </w:rPr>
            </w:pPr>
            <w:r w:rsidRPr="00395439">
              <w:rPr>
                <w:sz w:val="22"/>
                <w:szCs w:val="22"/>
                <w:lang w:val="en-US"/>
              </w:rPr>
              <w:t>30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2.</w:t>
            </w:r>
          </w:p>
        </w:tc>
        <w:tc>
          <w:tcPr>
            <w:tcW w:w="5400" w:type="dxa"/>
          </w:tcPr>
          <w:p w:rsidR="00D34269" w:rsidRPr="00395439" w:rsidRDefault="00D34269" w:rsidP="001D3863">
            <w:pPr>
              <w:jc w:val="both"/>
              <w:rPr>
                <w:sz w:val="22"/>
                <w:szCs w:val="22"/>
              </w:rPr>
            </w:pPr>
            <w:r w:rsidRPr="00395439">
              <w:rPr>
                <w:sz w:val="22"/>
                <w:szCs w:val="22"/>
                <w:lang w:val="en-US"/>
              </w:rPr>
              <w:t>Факс ролна</w:t>
            </w:r>
            <w:r w:rsidRPr="00395439">
              <w:rPr>
                <w:sz w:val="22"/>
                <w:szCs w:val="22"/>
              </w:rPr>
              <w:t xml:space="preserve"> 210</w:t>
            </w:r>
            <w:r w:rsidRPr="00395439">
              <w:rPr>
                <w:sz w:val="22"/>
                <w:szCs w:val="22"/>
                <w:lang w:val="en-US"/>
              </w:rPr>
              <w:t>мм</w:t>
            </w:r>
            <w:r w:rsidRPr="00395439">
              <w:rPr>
                <w:sz w:val="22"/>
                <w:szCs w:val="22"/>
              </w:rPr>
              <w:t xml:space="preserve"> x 20 m</w:t>
            </w:r>
          </w:p>
        </w:tc>
        <w:tc>
          <w:tcPr>
            <w:tcW w:w="1530" w:type="dxa"/>
          </w:tcPr>
          <w:p w:rsidR="00D34269" w:rsidRPr="00395439" w:rsidRDefault="00D34269" w:rsidP="001D3863">
            <w:pPr>
              <w:jc w:val="center"/>
              <w:rPr>
                <w:sz w:val="22"/>
                <w:szCs w:val="22"/>
              </w:rPr>
            </w:pPr>
            <w:r w:rsidRPr="00395439">
              <w:rPr>
                <w:sz w:val="22"/>
                <w:szCs w:val="22"/>
                <w:lang w:val="en-US"/>
              </w:rPr>
              <w:t>ком</w:t>
            </w:r>
          </w:p>
        </w:tc>
        <w:tc>
          <w:tcPr>
            <w:tcW w:w="1394" w:type="dxa"/>
          </w:tcPr>
          <w:p w:rsidR="00D34269" w:rsidRPr="00395439" w:rsidRDefault="00D34269" w:rsidP="001D3863">
            <w:pPr>
              <w:jc w:val="center"/>
              <w:rPr>
                <w:sz w:val="22"/>
                <w:szCs w:val="22"/>
              </w:rPr>
            </w:pPr>
            <w:r w:rsidRPr="00395439">
              <w:rPr>
                <w:sz w:val="22"/>
                <w:szCs w:val="22"/>
                <w:lang w:val="en-US"/>
              </w:rPr>
              <w:t>30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3.</w:t>
            </w:r>
          </w:p>
        </w:tc>
        <w:tc>
          <w:tcPr>
            <w:tcW w:w="5400" w:type="dxa"/>
          </w:tcPr>
          <w:p w:rsidR="00D34269" w:rsidRPr="00395439" w:rsidRDefault="00D34269" w:rsidP="001D3863">
            <w:pPr>
              <w:rPr>
                <w:sz w:val="22"/>
                <w:szCs w:val="22"/>
              </w:rPr>
            </w:pPr>
            <w:r w:rsidRPr="00395439">
              <w:rPr>
                <w:sz w:val="22"/>
                <w:szCs w:val="22"/>
                <w:lang w:val="en-US"/>
              </w:rPr>
              <w:t>Коверат стандард, (плави) В-6-5</w:t>
            </w:r>
          </w:p>
        </w:tc>
        <w:tc>
          <w:tcPr>
            <w:tcW w:w="1530" w:type="dxa"/>
          </w:tcPr>
          <w:p w:rsidR="00D34269" w:rsidRPr="00395439" w:rsidRDefault="00D34269" w:rsidP="001D3863">
            <w:pPr>
              <w:jc w:val="center"/>
              <w:rPr>
                <w:sz w:val="22"/>
                <w:szCs w:val="22"/>
              </w:rPr>
            </w:pPr>
            <w:r w:rsidRPr="00395439">
              <w:rPr>
                <w:sz w:val="22"/>
                <w:szCs w:val="22"/>
                <w:lang w:val="en-US"/>
              </w:rPr>
              <w:t>ком</w:t>
            </w:r>
          </w:p>
        </w:tc>
        <w:tc>
          <w:tcPr>
            <w:tcW w:w="1394" w:type="dxa"/>
          </w:tcPr>
          <w:p w:rsidR="00D34269" w:rsidRPr="00395439" w:rsidRDefault="00D34269" w:rsidP="001D3863">
            <w:pPr>
              <w:jc w:val="center"/>
              <w:rPr>
                <w:sz w:val="22"/>
                <w:szCs w:val="22"/>
              </w:rPr>
            </w:pPr>
            <w:r w:rsidRPr="00395439">
              <w:rPr>
                <w:sz w:val="22"/>
                <w:szCs w:val="22"/>
                <w:lang w:val="en-US"/>
              </w:rPr>
              <w:t>800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4.</w:t>
            </w:r>
          </w:p>
        </w:tc>
        <w:tc>
          <w:tcPr>
            <w:tcW w:w="5400" w:type="dxa"/>
          </w:tcPr>
          <w:p w:rsidR="00D34269" w:rsidRPr="00395439" w:rsidRDefault="00D34269" w:rsidP="001D3863">
            <w:pPr>
              <w:jc w:val="both"/>
              <w:rPr>
                <w:sz w:val="22"/>
                <w:szCs w:val="22"/>
              </w:rPr>
            </w:pPr>
            <w:r w:rsidRPr="00395439">
              <w:rPr>
                <w:sz w:val="22"/>
                <w:szCs w:val="22"/>
                <w:lang w:val="en-US"/>
              </w:rPr>
              <w:t>Коверат стандард</w:t>
            </w:r>
            <w:r w:rsidRPr="00395439">
              <w:rPr>
                <w:sz w:val="22"/>
                <w:szCs w:val="22"/>
              </w:rPr>
              <w:t>,  (</w:t>
            </w:r>
            <w:r w:rsidRPr="00395439">
              <w:rPr>
                <w:sz w:val="22"/>
                <w:szCs w:val="22"/>
                <w:lang w:val="en-US"/>
              </w:rPr>
              <w:t>бели</w:t>
            </w:r>
            <w:r w:rsidRPr="00395439">
              <w:rPr>
                <w:sz w:val="22"/>
                <w:szCs w:val="22"/>
              </w:rPr>
              <w:t xml:space="preserve">) </w:t>
            </w:r>
            <w:r w:rsidRPr="00395439">
              <w:rPr>
                <w:sz w:val="22"/>
                <w:szCs w:val="22"/>
                <w:lang w:val="en-US"/>
              </w:rPr>
              <w:t>В</w:t>
            </w:r>
            <w:r w:rsidRPr="00395439">
              <w:rPr>
                <w:sz w:val="22"/>
                <w:szCs w:val="22"/>
              </w:rPr>
              <w:t xml:space="preserve">-6- </w:t>
            </w:r>
            <w:r w:rsidRPr="00395439">
              <w:rPr>
                <w:sz w:val="22"/>
                <w:szCs w:val="22"/>
                <w:lang w:val="en-US"/>
              </w:rPr>
              <w:t>В В</w:t>
            </w:r>
          </w:p>
        </w:tc>
        <w:tc>
          <w:tcPr>
            <w:tcW w:w="1530" w:type="dxa"/>
          </w:tcPr>
          <w:p w:rsidR="00D34269" w:rsidRPr="00395439" w:rsidRDefault="00D34269" w:rsidP="001D3863">
            <w:pPr>
              <w:jc w:val="center"/>
              <w:rPr>
                <w:sz w:val="22"/>
                <w:szCs w:val="22"/>
              </w:rPr>
            </w:pPr>
            <w:r w:rsidRPr="00395439">
              <w:rPr>
                <w:sz w:val="22"/>
                <w:szCs w:val="22"/>
                <w:lang w:val="en-US"/>
              </w:rPr>
              <w:t>ком</w:t>
            </w:r>
          </w:p>
        </w:tc>
        <w:tc>
          <w:tcPr>
            <w:tcW w:w="1394" w:type="dxa"/>
          </w:tcPr>
          <w:p w:rsidR="00D34269" w:rsidRPr="00395439" w:rsidRDefault="00D34269" w:rsidP="001D3863">
            <w:pPr>
              <w:jc w:val="center"/>
              <w:rPr>
                <w:sz w:val="22"/>
                <w:szCs w:val="22"/>
              </w:rPr>
            </w:pPr>
            <w:r w:rsidRPr="00395439">
              <w:rPr>
                <w:sz w:val="22"/>
                <w:szCs w:val="22"/>
                <w:lang w:val="en-US"/>
              </w:rPr>
              <w:t>300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5.</w:t>
            </w:r>
          </w:p>
        </w:tc>
        <w:tc>
          <w:tcPr>
            <w:tcW w:w="5400" w:type="dxa"/>
          </w:tcPr>
          <w:p w:rsidR="00D34269" w:rsidRPr="00395439" w:rsidRDefault="00D34269" w:rsidP="001D3863">
            <w:pPr>
              <w:jc w:val="both"/>
              <w:rPr>
                <w:sz w:val="22"/>
                <w:szCs w:val="22"/>
              </w:rPr>
            </w:pPr>
            <w:r w:rsidRPr="00395439">
              <w:rPr>
                <w:sz w:val="22"/>
                <w:szCs w:val="22"/>
                <w:lang w:val="en-US"/>
              </w:rPr>
              <w:t>Коверат А</w:t>
            </w:r>
            <w:r w:rsidRPr="00395439">
              <w:rPr>
                <w:sz w:val="22"/>
                <w:szCs w:val="22"/>
              </w:rPr>
              <w:t xml:space="preserve">50 </w:t>
            </w:r>
            <w:r w:rsidRPr="00395439">
              <w:rPr>
                <w:sz w:val="22"/>
                <w:szCs w:val="22"/>
                <w:lang w:val="en-US"/>
              </w:rPr>
              <w:t>В В самолепљив</w:t>
            </w:r>
            <w:r w:rsidRPr="00395439">
              <w:rPr>
                <w:sz w:val="22"/>
                <w:szCs w:val="22"/>
              </w:rPr>
              <w:t xml:space="preserve"> 230</w:t>
            </w:r>
            <w:r w:rsidRPr="00395439">
              <w:rPr>
                <w:sz w:val="22"/>
                <w:szCs w:val="22"/>
                <w:lang w:val="en-US"/>
              </w:rPr>
              <w:t>мм</w:t>
            </w:r>
            <w:r w:rsidRPr="00395439">
              <w:rPr>
                <w:sz w:val="22"/>
                <w:szCs w:val="22"/>
              </w:rPr>
              <w:t xml:space="preserve"> x 330</w:t>
            </w:r>
            <w:r w:rsidRPr="00395439">
              <w:rPr>
                <w:sz w:val="22"/>
                <w:szCs w:val="22"/>
                <w:lang w:val="en-US"/>
              </w:rPr>
              <w:t>мм</w:t>
            </w:r>
          </w:p>
        </w:tc>
        <w:tc>
          <w:tcPr>
            <w:tcW w:w="1530" w:type="dxa"/>
          </w:tcPr>
          <w:p w:rsidR="00D34269" w:rsidRPr="00395439" w:rsidRDefault="00D34269" w:rsidP="001D3863">
            <w:pPr>
              <w:jc w:val="center"/>
              <w:rPr>
                <w:sz w:val="22"/>
                <w:szCs w:val="22"/>
              </w:rPr>
            </w:pPr>
            <w:r w:rsidRPr="00395439">
              <w:rPr>
                <w:sz w:val="22"/>
                <w:szCs w:val="22"/>
                <w:lang w:val="en-US"/>
              </w:rPr>
              <w:t>ком</w:t>
            </w:r>
          </w:p>
        </w:tc>
        <w:tc>
          <w:tcPr>
            <w:tcW w:w="1394" w:type="dxa"/>
          </w:tcPr>
          <w:p w:rsidR="00D34269" w:rsidRPr="00395439" w:rsidRDefault="00D34269" w:rsidP="001D3863">
            <w:pPr>
              <w:jc w:val="center"/>
              <w:rPr>
                <w:sz w:val="22"/>
                <w:szCs w:val="22"/>
              </w:rPr>
            </w:pPr>
            <w:r w:rsidRPr="00395439">
              <w:rPr>
                <w:sz w:val="22"/>
                <w:szCs w:val="22"/>
                <w:lang w:val="en-US"/>
              </w:rPr>
              <w:t>500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6.</w:t>
            </w:r>
          </w:p>
        </w:tc>
        <w:tc>
          <w:tcPr>
            <w:tcW w:w="5400" w:type="dxa"/>
          </w:tcPr>
          <w:p w:rsidR="00D34269" w:rsidRPr="00395439" w:rsidRDefault="00D34269" w:rsidP="001D3863">
            <w:pPr>
              <w:jc w:val="both"/>
              <w:rPr>
                <w:sz w:val="22"/>
                <w:szCs w:val="22"/>
              </w:rPr>
            </w:pPr>
            <w:r w:rsidRPr="00395439">
              <w:rPr>
                <w:sz w:val="22"/>
                <w:szCs w:val="22"/>
                <w:lang w:val="en-US"/>
              </w:rPr>
              <w:t>Коверат стандард</w:t>
            </w:r>
            <w:r w:rsidRPr="00395439">
              <w:rPr>
                <w:sz w:val="22"/>
                <w:szCs w:val="22"/>
              </w:rPr>
              <w:t>, (</w:t>
            </w:r>
            <w:r w:rsidRPr="00395439">
              <w:rPr>
                <w:sz w:val="22"/>
                <w:szCs w:val="22"/>
                <w:lang w:val="en-US"/>
              </w:rPr>
              <w:t>розе</w:t>
            </w:r>
            <w:r w:rsidRPr="00395439">
              <w:rPr>
                <w:sz w:val="22"/>
                <w:szCs w:val="22"/>
              </w:rPr>
              <w:t xml:space="preserve">) </w:t>
            </w:r>
            <w:r w:rsidRPr="00395439">
              <w:rPr>
                <w:sz w:val="22"/>
                <w:szCs w:val="22"/>
                <w:lang w:val="en-US"/>
              </w:rPr>
              <w:t>В</w:t>
            </w:r>
            <w:r w:rsidRPr="00395439">
              <w:rPr>
                <w:sz w:val="22"/>
                <w:szCs w:val="22"/>
              </w:rPr>
              <w:t>-5 CL</w:t>
            </w:r>
          </w:p>
        </w:tc>
        <w:tc>
          <w:tcPr>
            <w:tcW w:w="1530" w:type="dxa"/>
          </w:tcPr>
          <w:p w:rsidR="00D34269" w:rsidRPr="00395439" w:rsidRDefault="00D34269" w:rsidP="001D3863">
            <w:pPr>
              <w:jc w:val="center"/>
              <w:rPr>
                <w:sz w:val="22"/>
                <w:szCs w:val="22"/>
              </w:rPr>
            </w:pPr>
            <w:r w:rsidRPr="00395439">
              <w:rPr>
                <w:sz w:val="22"/>
                <w:szCs w:val="22"/>
                <w:lang w:val="en-US"/>
              </w:rPr>
              <w:t>ком</w:t>
            </w:r>
          </w:p>
        </w:tc>
        <w:tc>
          <w:tcPr>
            <w:tcW w:w="1394" w:type="dxa"/>
          </w:tcPr>
          <w:p w:rsidR="00D34269" w:rsidRPr="00395439" w:rsidRDefault="00D34269" w:rsidP="001D3863">
            <w:pPr>
              <w:jc w:val="center"/>
              <w:rPr>
                <w:sz w:val="22"/>
                <w:szCs w:val="22"/>
              </w:rPr>
            </w:pPr>
            <w:r w:rsidRPr="00395439">
              <w:rPr>
                <w:sz w:val="22"/>
                <w:szCs w:val="22"/>
                <w:lang w:val="en-US"/>
              </w:rPr>
              <w:t>800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7.</w:t>
            </w:r>
          </w:p>
        </w:tc>
        <w:tc>
          <w:tcPr>
            <w:tcW w:w="5400" w:type="dxa"/>
          </w:tcPr>
          <w:p w:rsidR="00D34269" w:rsidRPr="00395439" w:rsidRDefault="00D34269" w:rsidP="001D3863">
            <w:pPr>
              <w:jc w:val="both"/>
              <w:rPr>
                <w:sz w:val="22"/>
                <w:szCs w:val="22"/>
              </w:rPr>
            </w:pPr>
            <w:r w:rsidRPr="00395439">
              <w:rPr>
                <w:sz w:val="22"/>
                <w:szCs w:val="22"/>
                <w:lang w:val="en-US"/>
              </w:rPr>
              <w:t>Коверат стандард, (жути) 1000 А</w:t>
            </w:r>
            <w:r w:rsidRPr="00395439">
              <w:rPr>
                <w:sz w:val="22"/>
                <w:szCs w:val="22"/>
              </w:rPr>
              <w:t>D</w:t>
            </w:r>
          </w:p>
        </w:tc>
        <w:tc>
          <w:tcPr>
            <w:tcW w:w="1530" w:type="dxa"/>
          </w:tcPr>
          <w:p w:rsidR="00D34269" w:rsidRPr="00395439" w:rsidRDefault="00D34269" w:rsidP="001D3863">
            <w:pPr>
              <w:jc w:val="center"/>
              <w:rPr>
                <w:sz w:val="22"/>
                <w:szCs w:val="22"/>
              </w:rPr>
            </w:pPr>
            <w:r w:rsidRPr="00395439">
              <w:rPr>
                <w:sz w:val="22"/>
                <w:szCs w:val="22"/>
                <w:lang w:val="en-US"/>
              </w:rPr>
              <w:t>ком</w:t>
            </w:r>
          </w:p>
        </w:tc>
        <w:tc>
          <w:tcPr>
            <w:tcW w:w="1394" w:type="dxa"/>
          </w:tcPr>
          <w:p w:rsidR="00D34269" w:rsidRPr="00395439" w:rsidRDefault="00D34269" w:rsidP="001D3863">
            <w:pPr>
              <w:jc w:val="center"/>
              <w:rPr>
                <w:sz w:val="22"/>
                <w:szCs w:val="22"/>
              </w:rPr>
            </w:pPr>
            <w:r w:rsidRPr="00395439">
              <w:rPr>
                <w:sz w:val="22"/>
                <w:szCs w:val="22"/>
                <w:lang w:val="en-US"/>
              </w:rPr>
              <w:t>350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8.</w:t>
            </w:r>
          </w:p>
        </w:tc>
        <w:tc>
          <w:tcPr>
            <w:tcW w:w="5400" w:type="dxa"/>
          </w:tcPr>
          <w:p w:rsidR="00D34269" w:rsidRPr="00395439" w:rsidRDefault="00D34269" w:rsidP="001D3863">
            <w:pPr>
              <w:jc w:val="both"/>
              <w:rPr>
                <w:sz w:val="22"/>
                <w:szCs w:val="22"/>
              </w:rPr>
            </w:pPr>
            <w:r w:rsidRPr="00395439">
              <w:rPr>
                <w:sz w:val="22"/>
                <w:szCs w:val="22"/>
                <w:lang w:val="en-US"/>
              </w:rPr>
              <w:t>Налог магацину да изда</w:t>
            </w:r>
          </w:p>
        </w:tc>
        <w:tc>
          <w:tcPr>
            <w:tcW w:w="1530" w:type="dxa"/>
          </w:tcPr>
          <w:p w:rsidR="00D34269" w:rsidRPr="00395439" w:rsidRDefault="00D34269" w:rsidP="001D3863">
            <w:pPr>
              <w:jc w:val="center"/>
              <w:rPr>
                <w:sz w:val="22"/>
                <w:szCs w:val="22"/>
              </w:rPr>
            </w:pPr>
            <w:r w:rsidRPr="00395439">
              <w:rPr>
                <w:sz w:val="22"/>
                <w:szCs w:val="22"/>
                <w:lang w:val="en-US"/>
              </w:rPr>
              <w:t>ком</w:t>
            </w:r>
          </w:p>
        </w:tc>
        <w:tc>
          <w:tcPr>
            <w:tcW w:w="1394" w:type="dxa"/>
          </w:tcPr>
          <w:p w:rsidR="00D34269" w:rsidRPr="00395439" w:rsidRDefault="00D34269" w:rsidP="001D3863">
            <w:pPr>
              <w:jc w:val="center"/>
              <w:rPr>
                <w:sz w:val="22"/>
                <w:szCs w:val="22"/>
              </w:rPr>
            </w:pPr>
            <w:r w:rsidRPr="00395439">
              <w:rPr>
                <w:sz w:val="22"/>
                <w:szCs w:val="22"/>
                <w:lang w:val="en-US"/>
              </w:rPr>
              <w:t>200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9.</w:t>
            </w:r>
          </w:p>
        </w:tc>
        <w:tc>
          <w:tcPr>
            <w:tcW w:w="5400" w:type="dxa"/>
          </w:tcPr>
          <w:p w:rsidR="00D34269" w:rsidRPr="00395439" w:rsidRDefault="00D34269" w:rsidP="001D3863">
            <w:pPr>
              <w:jc w:val="both"/>
              <w:rPr>
                <w:sz w:val="22"/>
                <w:szCs w:val="22"/>
              </w:rPr>
            </w:pPr>
            <w:r w:rsidRPr="00395439">
              <w:rPr>
                <w:sz w:val="22"/>
                <w:szCs w:val="22"/>
                <w:lang w:val="en-US"/>
              </w:rPr>
              <w:t>Налог магацину да прими</w:t>
            </w:r>
          </w:p>
        </w:tc>
        <w:tc>
          <w:tcPr>
            <w:tcW w:w="1530" w:type="dxa"/>
          </w:tcPr>
          <w:p w:rsidR="00D34269" w:rsidRPr="00395439" w:rsidRDefault="00D34269" w:rsidP="001D3863">
            <w:pPr>
              <w:jc w:val="center"/>
              <w:rPr>
                <w:sz w:val="22"/>
                <w:szCs w:val="22"/>
              </w:rPr>
            </w:pPr>
            <w:r w:rsidRPr="00395439">
              <w:rPr>
                <w:sz w:val="22"/>
                <w:szCs w:val="22"/>
                <w:lang w:val="en-US"/>
              </w:rPr>
              <w:t>ком</w:t>
            </w:r>
          </w:p>
        </w:tc>
        <w:tc>
          <w:tcPr>
            <w:tcW w:w="1394" w:type="dxa"/>
          </w:tcPr>
          <w:p w:rsidR="00D34269" w:rsidRPr="00395439" w:rsidRDefault="00D34269" w:rsidP="001D3863">
            <w:pPr>
              <w:jc w:val="center"/>
              <w:rPr>
                <w:sz w:val="22"/>
                <w:szCs w:val="22"/>
              </w:rPr>
            </w:pPr>
            <w:r w:rsidRPr="00395439">
              <w:rPr>
                <w:sz w:val="22"/>
                <w:szCs w:val="22"/>
                <w:lang w:val="en-US"/>
              </w:rPr>
              <w:t>200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10.</w:t>
            </w:r>
          </w:p>
        </w:tc>
        <w:tc>
          <w:tcPr>
            <w:tcW w:w="5400" w:type="dxa"/>
          </w:tcPr>
          <w:p w:rsidR="00D34269" w:rsidRPr="00395439" w:rsidRDefault="00D34269" w:rsidP="001D3863">
            <w:pPr>
              <w:jc w:val="both"/>
              <w:rPr>
                <w:sz w:val="22"/>
                <w:szCs w:val="22"/>
              </w:rPr>
            </w:pPr>
            <w:r w:rsidRPr="00395439">
              <w:rPr>
                <w:sz w:val="22"/>
                <w:szCs w:val="22"/>
                <w:lang w:val="en-US"/>
              </w:rPr>
              <w:t>Путни налог за возило</w:t>
            </w:r>
            <w:r w:rsidRPr="00395439">
              <w:rPr>
                <w:sz w:val="22"/>
                <w:szCs w:val="22"/>
              </w:rPr>
              <w:t xml:space="preserve"> (</w:t>
            </w:r>
            <w:r w:rsidRPr="00395439">
              <w:rPr>
                <w:sz w:val="22"/>
                <w:szCs w:val="22"/>
                <w:lang w:val="en-US"/>
              </w:rPr>
              <w:t>теретно</w:t>
            </w:r>
            <w:r w:rsidRPr="00395439">
              <w:rPr>
                <w:sz w:val="22"/>
                <w:szCs w:val="22"/>
              </w:rPr>
              <w:t>)</w:t>
            </w:r>
          </w:p>
        </w:tc>
        <w:tc>
          <w:tcPr>
            <w:tcW w:w="1530" w:type="dxa"/>
          </w:tcPr>
          <w:p w:rsidR="00D34269" w:rsidRPr="00395439" w:rsidRDefault="00D34269" w:rsidP="001D3863">
            <w:pPr>
              <w:jc w:val="center"/>
              <w:rPr>
                <w:sz w:val="22"/>
                <w:szCs w:val="22"/>
              </w:rPr>
            </w:pPr>
            <w:r w:rsidRPr="00395439">
              <w:rPr>
                <w:sz w:val="22"/>
                <w:szCs w:val="22"/>
                <w:lang w:val="en-US"/>
              </w:rPr>
              <w:t>ком</w:t>
            </w:r>
          </w:p>
        </w:tc>
        <w:tc>
          <w:tcPr>
            <w:tcW w:w="1394" w:type="dxa"/>
          </w:tcPr>
          <w:p w:rsidR="00D34269" w:rsidRPr="00395439" w:rsidRDefault="00D34269" w:rsidP="001D3863">
            <w:pPr>
              <w:jc w:val="center"/>
              <w:rPr>
                <w:sz w:val="22"/>
                <w:szCs w:val="22"/>
              </w:rPr>
            </w:pPr>
            <w:r w:rsidRPr="00395439">
              <w:rPr>
                <w:sz w:val="22"/>
                <w:szCs w:val="22"/>
                <w:lang w:val="en-US"/>
              </w:rPr>
              <w:t>15</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11.</w:t>
            </w:r>
          </w:p>
        </w:tc>
        <w:tc>
          <w:tcPr>
            <w:tcW w:w="5400" w:type="dxa"/>
          </w:tcPr>
          <w:p w:rsidR="00D34269" w:rsidRPr="00395439" w:rsidRDefault="00D34269" w:rsidP="001D3863">
            <w:pPr>
              <w:jc w:val="both"/>
              <w:rPr>
                <w:sz w:val="22"/>
                <w:szCs w:val="22"/>
              </w:rPr>
            </w:pPr>
            <w:r w:rsidRPr="00395439">
              <w:rPr>
                <w:sz w:val="22"/>
                <w:szCs w:val="22"/>
                <w:lang w:val="en-US"/>
              </w:rPr>
              <w:t>Путни налог за возило</w:t>
            </w:r>
            <w:r w:rsidRPr="00395439">
              <w:rPr>
                <w:sz w:val="22"/>
                <w:szCs w:val="22"/>
              </w:rPr>
              <w:t xml:space="preserve"> (</w:t>
            </w:r>
            <w:r w:rsidRPr="00395439">
              <w:rPr>
                <w:sz w:val="22"/>
                <w:szCs w:val="22"/>
                <w:lang w:val="en-US"/>
              </w:rPr>
              <w:t>путничко</w:t>
            </w:r>
            <w:r w:rsidRPr="00395439">
              <w:rPr>
                <w:sz w:val="22"/>
                <w:szCs w:val="22"/>
              </w:rPr>
              <w:t>)</w:t>
            </w:r>
          </w:p>
        </w:tc>
        <w:tc>
          <w:tcPr>
            <w:tcW w:w="1530" w:type="dxa"/>
          </w:tcPr>
          <w:p w:rsidR="00D34269" w:rsidRPr="00395439" w:rsidRDefault="00D34269" w:rsidP="001D3863">
            <w:pPr>
              <w:jc w:val="center"/>
              <w:rPr>
                <w:sz w:val="22"/>
                <w:szCs w:val="22"/>
              </w:rPr>
            </w:pPr>
            <w:r w:rsidRPr="00395439">
              <w:rPr>
                <w:sz w:val="22"/>
                <w:szCs w:val="22"/>
                <w:lang w:val="en-US"/>
              </w:rPr>
              <w:t>ком</w:t>
            </w:r>
          </w:p>
        </w:tc>
        <w:tc>
          <w:tcPr>
            <w:tcW w:w="1394" w:type="dxa"/>
          </w:tcPr>
          <w:p w:rsidR="00D34269" w:rsidRPr="00395439" w:rsidRDefault="00D34269" w:rsidP="001D3863">
            <w:pPr>
              <w:jc w:val="center"/>
              <w:rPr>
                <w:sz w:val="22"/>
                <w:szCs w:val="22"/>
              </w:rPr>
            </w:pPr>
            <w:r w:rsidRPr="00395439">
              <w:rPr>
                <w:sz w:val="22"/>
                <w:szCs w:val="22"/>
                <w:lang w:val="en-US"/>
              </w:rPr>
              <w:t>10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12.</w:t>
            </w:r>
          </w:p>
        </w:tc>
        <w:tc>
          <w:tcPr>
            <w:tcW w:w="5400" w:type="dxa"/>
          </w:tcPr>
          <w:p w:rsidR="00D34269" w:rsidRPr="00395439" w:rsidRDefault="00D34269" w:rsidP="001D3863">
            <w:pPr>
              <w:jc w:val="both"/>
              <w:rPr>
                <w:sz w:val="22"/>
                <w:szCs w:val="22"/>
              </w:rPr>
            </w:pPr>
            <w:r w:rsidRPr="00395439">
              <w:rPr>
                <w:sz w:val="22"/>
                <w:szCs w:val="22"/>
                <w:lang w:val="en-US"/>
              </w:rPr>
              <w:t>Путни налог А</w:t>
            </w:r>
            <w:r w:rsidRPr="00395439">
              <w:rPr>
                <w:sz w:val="22"/>
                <w:szCs w:val="22"/>
              </w:rPr>
              <w:t>4 (</w:t>
            </w:r>
            <w:r w:rsidRPr="00395439">
              <w:rPr>
                <w:sz w:val="22"/>
                <w:szCs w:val="22"/>
                <w:lang w:val="en-US"/>
              </w:rPr>
              <w:t>за службена путовања</w:t>
            </w:r>
            <w:r w:rsidRPr="00395439">
              <w:rPr>
                <w:sz w:val="22"/>
                <w:szCs w:val="22"/>
              </w:rPr>
              <w:t>)</w:t>
            </w:r>
          </w:p>
        </w:tc>
        <w:tc>
          <w:tcPr>
            <w:tcW w:w="1530" w:type="dxa"/>
          </w:tcPr>
          <w:p w:rsidR="00D34269" w:rsidRPr="00395439" w:rsidRDefault="00D34269" w:rsidP="001D3863">
            <w:pPr>
              <w:jc w:val="center"/>
              <w:rPr>
                <w:sz w:val="22"/>
                <w:szCs w:val="22"/>
                <w:lang w:val="en-US"/>
              </w:rPr>
            </w:pPr>
            <w:r w:rsidRPr="00395439">
              <w:rPr>
                <w:sz w:val="22"/>
                <w:szCs w:val="22"/>
                <w:lang w:val="en-US"/>
              </w:rPr>
              <w:t>ком</w:t>
            </w:r>
          </w:p>
        </w:tc>
        <w:tc>
          <w:tcPr>
            <w:tcW w:w="1394" w:type="dxa"/>
          </w:tcPr>
          <w:p w:rsidR="00D34269" w:rsidRPr="00395439" w:rsidRDefault="00D34269" w:rsidP="001D3863">
            <w:pPr>
              <w:jc w:val="center"/>
              <w:rPr>
                <w:sz w:val="22"/>
                <w:szCs w:val="22"/>
                <w:lang w:val="en-US"/>
              </w:rPr>
            </w:pPr>
            <w:r w:rsidRPr="00395439">
              <w:rPr>
                <w:sz w:val="22"/>
                <w:szCs w:val="22"/>
                <w:lang w:val="en-US"/>
              </w:rPr>
              <w:t>200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13.</w:t>
            </w:r>
          </w:p>
        </w:tc>
        <w:tc>
          <w:tcPr>
            <w:tcW w:w="5400" w:type="dxa"/>
          </w:tcPr>
          <w:p w:rsidR="00D34269" w:rsidRPr="00395439" w:rsidRDefault="00D34269" w:rsidP="001D3863">
            <w:pPr>
              <w:jc w:val="both"/>
              <w:rPr>
                <w:sz w:val="22"/>
                <w:szCs w:val="22"/>
                <w:lang w:val="en-US"/>
              </w:rPr>
            </w:pPr>
            <w:r w:rsidRPr="00395439">
              <w:rPr>
                <w:sz w:val="22"/>
                <w:szCs w:val="22"/>
                <w:lang w:val="en-US"/>
              </w:rPr>
              <w:t>М-4 образац</w:t>
            </w:r>
          </w:p>
        </w:tc>
        <w:tc>
          <w:tcPr>
            <w:tcW w:w="1530" w:type="dxa"/>
          </w:tcPr>
          <w:p w:rsidR="00D34269" w:rsidRPr="00395439" w:rsidRDefault="00D34269" w:rsidP="001D3863">
            <w:pPr>
              <w:jc w:val="center"/>
              <w:rPr>
                <w:sz w:val="22"/>
                <w:szCs w:val="22"/>
                <w:lang w:val="en-US"/>
              </w:rPr>
            </w:pPr>
            <w:r w:rsidRPr="00395439">
              <w:rPr>
                <w:sz w:val="22"/>
                <w:szCs w:val="22"/>
                <w:lang w:val="en-US"/>
              </w:rPr>
              <w:t>ком</w:t>
            </w:r>
          </w:p>
        </w:tc>
        <w:tc>
          <w:tcPr>
            <w:tcW w:w="1394" w:type="dxa"/>
          </w:tcPr>
          <w:p w:rsidR="00D34269" w:rsidRPr="00395439" w:rsidRDefault="00D34269" w:rsidP="001D3863">
            <w:pPr>
              <w:jc w:val="center"/>
              <w:rPr>
                <w:sz w:val="22"/>
                <w:szCs w:val="22"/>
                <w:lang w:val="en-US"/>
              </w:rPr>
            </w:pPr>
            <w:r w:rsidRPr="00395439">
              <w:rPr>
                <w:sz w:val="22"/>
                <w:szCs w:val="22"/>
                <w:lang w:val="en-US"/>
              </w:rPr>
              <w:t>20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14.</w:t>
            </w:r>
          </w:p>
        </w:tc>
        <w:tc>
          <w:tcPr>
            <w:tcW w:w="5400" w:type="dxa"/>
          </w:tcPr>
          <w:p w:rsidR="00D34269" w:rsidRPr="00395439" w:rsidRDefault="00D34269" w:rsidP="001D3863">
            <w:pPr>
              <w:jc w:val="both"/>
              <w:rPr>
                <w:sz w:val="22"/>
                <w:szCs w:val="22"/>
                <w:lang w:val="en-US"/>
              </w:rPr>
            </w:pPr>
            <w:r w:rsidRPr="00395439">
              <w:rPr>
                <w:sz w:val="22"/>
                <w:szCs w:val="22"/>
                <w:lang w:val="en-US"/>
              </w:rPr>
              <w:t>М-1 образац</w:t>
            </w:r>
          </w:p>
        </w:tc>
        <w:tc>
          <w:tcPr>
            <w:tcW w:w="1530" w:type="dxa"/>
          </w:tcPr>
          <w:p w:rsidR="00D34269" w:rsidRPr="00395439" w:rsidRDefault="00D34269" w:rsidP="001D3863">
            <w:pPr>
              <w:jc w:val="center"/>
              <w:rPr>
                <w:sz w:val="22"/>
                <w:szCs w:val="22"/>
                <w:lang w:val="en-US"/>
              </w:rPr>
            </w:pPr>
            <w:r w:rsidRPr="00395439">
              <w:rPr>
                <w:sz w:val="22"/>
                <w:szCs w:val="22"/>
                <w:lang w:val="en-US"/>
              </w:rPr>
              <w:t>ком</w:t>
            </w:r>
          </w:p>
        </w:tc>
        <w:tc>
          <w:tcPr>
            <w:tcW w:w="1394" w:type="dxa"/>
          </w:tcPr>
          <w:p w:rsidR="00D34269" w:rsidRPr="00395439" w:rsidRDefault="00D34269" w:rsidP="001D3863">
            <w:pPr>
              <w:jc w:val="center"/>
              <w:rPr>
                <w:sz w:val="22"/>
                <w:szCs w:val="22"/>
                <w:lang w:val="en-US"/>
              </w:rPr>
            </w:pPr>
            <w:r w:rsidRPr="00395439">
              <w:rPr>
                <w:sz w:val="22"/>
                <w:szCs w:val="22"/>
                <w:lang w:val="en-US"/>
              </w:rPr>
              <w:t>20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15.</w:t>
            </w:r>
          </w:p>
        </w:tc>
        <w:tc>
          <w:tcPr>
            <w:tcW w:w="5400" w:type="dxa"/>
          </w:tcPr>
          <w:p w:rsidR="00D34269" w:rsidRPr="00395439" w:rsidRDefault="00D34269" w:rsidP="001D3863">
            <w:pPr>
              <w:jc w:val="both"/>
              <w:rPr>
                <w:sz w:val="22"/>
                <w:szCs w:val="22"/>
                <w:lang w:val="en-US"/>
              </w:rPr>
            </w:pPr>
            <w:r w:rsidRPr="00395439">
              <w:rPr>
                <w:sz w:val="22"/>
                <w:szCs w:val="22"/>
                <w:lang w:val="en-US"/>
              </w:rPr>
              <w:t>Карнет (месечна књига зараде)</w:t>
            </w:r>
          </w:p>
        </w:tc>
        <w:tc>
          <w:tcPr>
            <w:tcW w:w="1530" w:type="dxa"/>
          </w:tcPr>
          <w:p w:rsidR="00D34269" w:rsidRPr="00395439" w:rsidRDefault="00D34269" w:rsidP="001D3863">
            <w:pPr>
              <w:jc w:val="center"/>
              <w:rPr>
                <w:sz w:val="22"/>
                <w:szCs w:val="22"/>
                <w:lang w:val="en-US"/>
              </w:rPr>
            </w:pPr>
            <w:r w:rsidRPr="00395439">
              <w:rPr>
                <w:sz w:val="22"/>
                <w:szCs w:val="22"/>
                <w:lang w:val="en-US"/>
              </w:rPr>
              <w:t>ком</w:t>
            </w:r>
          </w:p>
        </w:tc>
        <w:tc>
          <w:tcPr>
            <w:tcW w:w="1394" w:type="dxa"/>
          </w:tcPr>
          <w:p w:rsidR="00D34269" w:rsidRPr="00395439" w:rsidRDefault="00D34269" w:rsidP="001D3863">
            <w:pPr>
              <w:jc w:val="center"/>
              <w:rPr>
                <w:sz w:val="22"/>
                <w:szCs w:val="22"/>
                <w:lang w:val="en-US"/>
              </w:rPr>
            </w:pPr>
            <w:r w:rsidRPr="00395439">
              <w:rPr>
                <w:sz w:val="22"/>
                <w:szCs w:val="22"/>
                <w:lang w:val="en-US"/>
              </w:rPr>
              <w:t>10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16.</w:t>
            </w:r>
          </w:p>
        </w:tc>
        <w:tc>
          <w:tcPr>
            <w:tcW w:w="5400" w:type="dxa"/>
          </w:tcPr>
          <w:p w:rsidR="00D34269" w:rsidRPr="00395439" w:rsidRDefault="00D34269" w:rsidP="001D3863">
            <w:pPr>
              <w:jc w:val="both"/>
              <w:rPr>
                <w:sz w:val="22"/>
                <w:szCs w:val="22"/>
                <w:lang w:val="en-US"/>
              </w:rPr>
            </w:pPr>
            <w:r w:rsidRPr="00395439">
              <w:rPr>
                <w:sz w:val="22"/>
                <w:szCs w:val="22"/>
                <w:lang w:val="en-US"/>
              </w:rPr>
              <w:t>Књига улазних фактура (КПР)</w:t>
            </w:r>
          </w:p>
        </w:tc>
        <w:tc>
          <w:tcPr>
            <w:tcW w:w="1530" w:type="dxa"/>
          </w:tcPr>
          <w:p w:rsidR="00D34269" w:rsidRPr="00395439" w:rsidRDefault="00D34269" w:rsidP="001D3863">
            <w:pPr>
              <w:jc w:val="center"/>
              <w:rPr>
                <w:sz w:val="22"/>
                <w:szCs w:val="22"/>
                <w:lang w:val="en-US"/>
              </w:rPr>
            </w:pPr>
            <w:r w:rsidRPr="00395439">
              <w:rPr>
                <w:sz w:val="22"/>
                <w:szCs w:val="22"/>
                <w:lang w:val="en-US"/>
              </w:rPr>
              <w:t>ком</w:t>
            </w:r>
          </w:p>
        </w:tc>
        <w:tc>
          <w:tcPr>
            <w:tcW w:w="1394" w:type="dxa"/>
          </w:tcPr>
          <w:p w:rsidR="00D34269" w:rsidRPr="00395439" w:rsidRDefault="00D34269" w:rsidP="001D3863">
            <w:pPr>
              <w:jc w:val="center"/>
              <w:rPr>
                <w:sz w:val="22"/>
                <w:szCs w:val="22"/>
                <w:lang w:val="en-US"/>
              </w:rPr>
            </w:pPr>
            <w:r w:rsidRPr="00395439">
              <w:rPr>
                <w:sz w:val="22"/>
                <w:szCs w:val="22"/>
                <w:lang w:val="en-US"/>
              </w:rPr>
              <w:t>2</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17.</w:t>
            </w:r>
          </w:p>
        </w:tc>
        <w:tc>
          <w:tcPr>
            <w:tcW w:w="5400" w:type="dxa"/>
          </w:tcPr>
          <w:p w:rsidR="00D34269" w:rsidRPr="00395439" w:rsidRDefault="00D34269" w:rsidP="001D3863">
            <w:pPr>
              <w:jc w:val="both"/>
              <w:rPr>
                <w:sz w:val="22"/>
                <w:szCs w:val="22"/>
                <w:lang w:val="en-US"/>
              </w:rPr>
            </w:pPr>
            <w:r w:rsidRPr="00395439">
              <w:rPr>
                <w:sz w:val="22"/>
                <w:szCs w:val="22"/>
                <w:lang w:val="en-US"/>
              </w:rPr>
              <w:t>Књига излазних фактура (КИР)</w:t>
            </w:r>
          </w:p>
        </w:tc>
        <w:tc>
          <w:tcPr>
            <w:tcW w:w="1530" w:type="dxa"/>
          </w:tcPr>
          <w:p w:rsidR="00D34269" w:rsidRPr="00395439" w:rsidRDefault="00D34269" w:rsidP="001D3863">
            <w:pPr>
              <w:jc w:val="center"/>
              <w:rPr>
                <w:sz w:val="22"/>
                <w:szCs w:val="22"/>
                <w:lang w:val="en-US"/>
              </w:rPr>
            </w:pPr>
            <w:r w:rsidRPr="00395439">
              <w:rPr>
                <w:sz w:val="22"/>
                <w:szCs w:val="22"/>
                <w:lang w:val="en-US"/>
              </w:rPr>
              <w:t>ком</w:t>
            </w:r>
          </w:p>
        </w:tc>
        <w:tc>
          <w:tcPr>
            <w:tcW w:w="1394" w:type="dxa"/>
          </w:tcPr>
          <w:p w:rsidR="00D34269" w:rsidRPr="00395439" w:rsidRDefault="00D34269" w:rsidP="001D3863">
            <w:pPr>
              <w:jc w:val="center"/>
              <w:rPr>
                <w:sz w:val="22"/>
                <w:szCs w:val="22"/>
                <w:lang w:val="en-US"/>
              </w:rPr>
            </w:pPr>
            <w:r w:rsidRPr="00395439">
              <w:rPr>
                <w:sz w:val="22"/>
                <w:szCs w:val="22"/>
                <w:lang w:val="en-US"/>
              </w:rPr>
              <w:t>2</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18.</w:t>
            </w:r>
          </w:p>
        </w:tc>
        <w:tc>
          <w:tcPr>
            <w:tcW w:w="5400" w:type="dxa"/>
          </w:tcPr>
          <w:p w:rsidR="00D34269" w:rsidRPr="00395439" w:rsidRDefault="00D34269" w:rsidP="001D3863">
            <w:pPr>
              <w:jc w:val="both"/>
              <w:rPr>
                <w:sz w:val="22"/>
                <w:szCs w:val="22"/>
                <w:lang w:val="en-US"/>
              </w:rPr>
            </w:pPr>
            <w:r w:rsidRPr="00395439">
              <w:rPr>
                <w:sz w:val="22"/>
                <w:szCs w:val="22"/>
                <w:lang w:val="en-US"/>
              </w:rPr>
              <w:t>Књига реверса</w:t>
            </w:r>
          </w:p>
        </w:tc>
        <w:tc>
          <w:tcPr>
            <w:tcW w:w="1530" w:type="dxa"/>
          </w:tcPr>
          <w:p w:rsidR="00D34269" w:rsidRPr="00395439" w:rsidRDefault="00D34269" w:rsidP="001D3863">
            <w:pPr>
              <w:jc w:val="center"/>
              <w:rPr>
                <w:sz w:val="22"/>
                <w:szCs w:val="22"/>
                <w:lang w:val="en-US"/>
              </w:rPr>
            </w:pPr>
            <w:r w:rsidRPr="00395439">
              <w:rPr>
                <w:sz w:val="22"/>
                <w:szCs w:val="22"/>
                <w:lang w:val="en-US"/>
              </w:rPr>
              <w:t>ком</w:t>
            </w:r>
          </w:p>
        </w:tc>
        <w:tc>
          <w:tcPr>
            <w:tcW w:w="1394" w:type="dxa"/>
          </w:tcPr>
          <w:p w:rsidR="00D34269" w:rsidRPr="00395439" w:rsidRDefault="00D34269" w:rsidP="001D3863">
            <w:pPr>
              <w:jc w:val="center"/>
              <w:rPr>
                <w:sz w:val="22"/>
                <w:szCs w:val="22"/>
                <w:lang w:val="en-US"/>
              </w:rPr>
            </w:pPr>
            <w:r w:rsidRPr="00395439">
              <w:rPr>
                <w:sz w:val="22"/>
                <w:szCs w:val="22"/>
                <w:lang w:val="en-US"/>
              </w:rPr>
              <w:t>10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19.</w:t>
            </w:r>
          </w:p>
        </w:tc>
        <w:tc>
          <w:tcPr>
            <w:tcW w:w="5400" w:type="dxa"/>
          </w:tcPr>
          <w:p w:rsidR="00D34269" w:rsidRPr="00395439" w:rsidRDefault="00D34269" w:rsidP="001D3863">
            <w:pPr>
              <w:jc w:val="both"/>
              <w:rPr>
                <w:sz w:val="22"/>
                <w:szCs w:val="22"/>
              </w:rPr>
            </w:pPr>
            <w:r w:rsidRPr="00395439">
              <w:rPr>
                <w:sz w:val="22"/>
                <w:szCs w:val="22"/>
                <w:lang w:val="en-US"/>
              </w:rPr>
              <w:t>Пописне листе основних средстава А</w:t>
            </w:r>
            <w:r w:rsidRPr="00395439">
              <w:rPr>
                <w:sz w:val="22"/>
                <w:szCs w:val="22"/>
              </w:rPr>
              <w:t>3</w:t>
            </w:r>
          </w:p>
        </w:tc>
        <w:tc>
          <w:tcPr>
            <w:tcW w:w="1530" w:type="dxa"/>
          </w:tcPr>
          <w:p w:rsidR="00D34269" w:rsidRPr="00395439" w:rsidRDefault="00D34269" w:rsidP="001D3863">
            <w:pPr>
              <w:jc w:val="center"/>
              <w:rPr>
                <w:sz w:val="22"/>
                <w:szCs w:val="22"/>
                <w:lang w:val="en-US"/>
              </w:rPr>
            </w:pPr>
            <w:r w:rsidRPr="00395439">
              <w:rPr>
                <w:sz w:val="22"/>
                <w:szCs w:val="22"/>
                <w:lang w:val="en-US"/>
              </w:rPr>
              <w:t>блок</w:t>
            </w:r>
          </w:p>
        </w:tc>
        <w:tc>
          <w:tcPr>
            <w:tcW w:w="1394" w:type="dxa"/>
          </w:tcPr>
          <w:p w:rsidR="00D34269" w:rsidRPr="00395439" w:rsidRDefault="00D34269" w:rsidP="001D3863">
            <w:pPr>
              <w:jc w:val="center"/>
              <w:rPr>
                <w:sz w:val="22"/>
                <w:szCs w:val="22"/>
                <w:lang w:val="en-US"/>
              </w:rPr>
            </w:pPr>
            <w:r w:rsidRPr="00395439">
              <w:rPr>
                <w:sz w:val="22"/>
                <w:szCs w:val="22"/>
                <w:lang w:val="en-US"/>
              </w:rPr>
              <w:t>3</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20.</w:t>
            </w:r>
          </w:p>
        </w:tc>
        <w:tc>
          <w:tcPr>
            <w:tcW w:w="5400" w:type="dxa"/>
          </w:tcPr>
          <w:p w:rsidR="00D34269" w:rsidRPr="00395439" w:rsidRDefault="00D34269" w:rsidP="001D3863">
            <w:pPr>
              <w:jc w:val="both"/>
              <w:rPr>
                <w:sz w:val="22"/>
                <w:szCs w:val="22"/>
              </w:rPr>
            </w:pPr>
            <w:r w:rsidRPr="00395439">
              <w:rPr>
                <w:sz w:val="22"/>
                <w:szCs w:val="22"/>
                <w:lang w:val="en-US"/>
              </w:rPr>
              <w:t>Пописне листе репро</w:t>
            </w:r>
            <w:r w:rsidRPr="00395439">
              <w:rPr>
                <w:sz w:val="22"/>
                <w:szCs w:val="22"/>
              </w:rPr>
              <w:t>-</w:t>
            </w:r>
            <w:r w:rsidRPr="00395439">
              <w:rPr>
                <w:sz w:val="22"/>
                <w:szCs w:val="22"/>
                <w:lang w:val="en-US"/>
              </w:rPr>
              <w:t>материјала А</w:t>
            </w:r>
            <w:r w:rsidRPr="00395439">
              <w:rPr>
                <w:sz w:val="22"/>
                <w:szCs w:val="22"/>
              </w:rPr>
              <w:t>3</w:t>
            </w:r>
          </w:p>
        </w:tc>
        <w:tc>
          <w:tcPr>
            <w:tcW w:w="1530" w:type="dxa"/>
          </w:tcPr>
          <w:p w:rsidR="00D34269" w:rsidRPr="00395439" w:rsidRDefault="00D34269" w:rsidP="001D3863">
            <w:pPr>
              <w:jc w:val="center"/>
              <w:rPr>
                <w:sz w:val="22"/>
                <w:szCs w:val="22"/>
                <w:lang w:val="en-US"/>
              </w:rPr>
            </w:pPr>
            <w:r w:rsidRPr="00395439">
              <w:rPr>
                <w:sz w:val="22"/>
                <w:szCs w:val="22"/>
                <w:lang w:val="en-US"/>
              </w:rPr>
              <w:t>блок</w:t>
            </w:r>
          </w:p>
        </w:tc>
        <w:tc>
          <w:tcPr>
            <w:tcW w:w="1394" w:type="dxa"/>
          </w:tcPr>
          <w:p w:rsidR="00D34269" w:rsidRPr="00395439" w:rsidRDefault="00D34269" w:rsidP="001D3863">
            <w:pPr>
              <w:jc w:val="center"/>
              <w:rPr>
                <w:sz w:val="22"/>
                <w:szCs w:val="22"/>
                <w:lang w:val="en-US"/>
              </w:rPr>
            </w:pPr>
            <w:r w:rsidRPr="00395439">
              <w:rPr>
                <w:sz w:val="22"/>
                <w:szCs w:val="22"/>
                <w:lang w:val="en-US"/>
              </w:rPr>
              <w:t>5</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21.</w:t>
            </w:r>
          </w:p>
        </w:tc>
        <w:tc>
          <w:tcPr>
            <w:tcW w:w="5400" w:type="dxa"/>
          </w:tcPr>
          <w:p w:rsidR="00D34269" w:rsidRPr="00395439" w:rsidRDefault="00D34269" w:rsidP="001D3863">
            <w:pPr>
              <w:jc w:val="both"/>
              <w:rPr>
                <w:sz w:val="22"/>
                <w:szCs w:val="22"/>
                <w:lang w:val="en-US"/>
              </w:rPr>
            </w:pPr>
            <w:r w:rsidRPr="00395439">
              <w:rPr>
                <w:sz w:val="22"/>
                <w:szCs w:val="22"/>
                <w:lang w:val="en-US"/>
              </w:rPr>
              <w:t>Дневник благајне</w:t>
            </w:r>
          </w:p>
        </w:tc>
        <w:tc>
          <w:tcPr>
            <w:tcW w:w="1530" w:type="dxa"/>
          </w:tcPr>
          <w:p w:rsidR="00D34269" w:rsidRPr="00395439" w:rsidRDefault="00D34269" w:rsidP="001D3863">
            <w:pPr>
              <w:jc w:val="center"/>
              <w:rPr>
                <w:sz w:val="22"/>
                <w:szCs w:val="22"/>
                <w:lang w:val="en-US"/>
              </w:rPr>
            </w:pPr>
            <w:r w:rsidRPr="00395439">
              <w:rPr>
                <w:sz w:val="22"/>
                <w:szCs w:val="22"/>
                <w:lang w:val="en-US"/>
              </w:rPr>
              <w:t>ком</w:t>
            </w:r>
          </w:p>
        </w:tc>
        <w:tc>
          <w:tcPr>
            <w:tcW w:w="1394" w:type="dxa"/>
          </w:tcPr>
          <w:p w:rsidR="00D34269" w:rsidRPr="00395439" w:rsidRDefault="00D34269" w:rsidP="001D3863">
            <w:pPr>
              <w:jc w:val="center"/>
              <w:rPr>
                <w:sz w:val="22"/>
                <w:szCs w:val="22"/>
                <w:lang w:val="en-US"/>
              </w:rPr>
            </w:pPr>
            <w:r w:rsidRPr="00395439">
              <w:rPr>
                <w:sz w:val="22"/>
                <w:szCs w:val="22"/>
                <w:lang w:val="en-US"/>
              </w:rPr>
              <w:t>10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22.</w:t>
            </w:r>
          </w:p>
        </w:tc>
        <w:tc>
          <w:tcPr>
            <w:tcW w:w="5400" w:type="dxa"/>
          </w:tcPr>
          <w:p w:rsidR="00D34269" w:rsidRPr="00395439" w:rsidRDefault="00D34269" w:rsidP="001D3863">
            <w:pPr>
              <w:jc w:val="both"/>
              <w:rPr>
                <w:sz w:val="22"/>
                <w:szCs w:val="22"/>
                <w:lang w:val="en-US"/>
              </w:rPr>
            </w:pPr>
            <w:r w:rsidRPr="00395439">
              <w:rPr>
                <w:sz w:val="22"/>
                <w:szCs w:val="22"/>
                <w:lang w:val="en-US"/>
              </w:rPr>
              <w:t>Налог благајни да исплати</w:t>
            </w:r>
          </w:p>
        </w:tc>
        <w:tc>
          <w:tcPr>
            <w:tcW w:w="1530" w:type="dxa"/>
          </w:tcPr>
          <w:p w:rsidR="00D34269" w:rsidRPr="00395439" w:rsidRDefault="00D34269" w:rsidP="001D3863">
            <w:pPr>
              <w:jc w:val="center"/>
              <w:rPr>
                <w:sz w:val="22"/>
                <w:szCs w:val="22"/>
                <w:lang w:val="en-US"/>
              </w:rPr>
            </w:pPr>
            <w:r w:rsidRPr="00395439">
              <w:rPr>
                <w:sz w:val="22"/>
                <w:szCs w:val="22"/>
                <w:lang w:val="en-US"/>
              </w:rPr>
              <w:t>ком</w:t>
            </w:r>
          </w:p>
        </w:tc>
        <w:tc>
          <w:tcPr>
            <w:tcW w:w="1394" w:type="dxa"/>
          </w:tcPr>
          <w:p w:rsidR="00D34269" w:rsidRPr="00395439" w:rsidRDefault="00D34269" w:rsidP="001D3863">
            <w:pPr>
              <w:jc w:val="center"/>
              <w:rPr>
                <w:sz w:val="22"/>
                <w:szCs w:val="22"/>
                <w:lang w:val="en-US"/>
              </w:rPr>
            </w:pPr>
            <w:r w:rsidRPr="00395439">
              <w:rPr>
                <w:sz w:val="22"/>
                <w:szCs w:val="22"/>
                <w:lang w:val="en-US"/>
              </w:rPr>
              <w:t>20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23.</w:t>
            </w:r>
          </w:p>
        </w:tc>
        <w:tc>
          <w:tcPr>
            <w:tcW w:w="5400" w:type="dxa"/>
          </w:tcPr>
          <w:p w:rsidR="00D34269" w:rsidRPr="00395439" w:rsidRDefault="00D34269" w:rsidP="001D3863">
            <w:pPr>
              <w:jc w:val="both"/>
              <w:rPr>
                <w:sz w:val="22"/>
                <w:szCs w:val="22"/>
                <w:lang w:val="en-US"/>
              </w:rPr>
            </w:pPr>
            <w:r w:rsidRPr="00395439">
              <w:rPr>
                <w:sz w:val="22"/>
                <w:szCs w:val="22"/>
                <w:lang w:val="en-US"/>
              </w:rPr>
              <w:t>Налог благајни да наплати</w:t>
            </w:r>
          </w:p>
        </w:tc>
        <w:tc>
          <w:tcPr>
            <w:tcW w:w="1530" w:type="dxa"/>
          </w:tcPr>
          <w:p w:rsidR="00D34269" w:rsidRPr="00395439" w:rsidRDefault="00D34269" w:rsidP="001D3863">
            <w:pPr>
              <w:jc w:val="center"/>
              <w:rPr>
                <w:sz w:val="22"/>
                <w:szCs w:val="22"/>
                <w:lang w:val="en-US"/>
              </w:rPr>
            </w:pPr>
            <w:r w:rsidRPr="00395439">
              <w:rPr>
                <w:sz w:val="22"/>
                <w:szCs w:val="22"/>
                <w:lang w:val="en-US"/>
              </w:rPr>
              <w:t>ком</w:t>
            </w:r>
          </w:p>
        </w:tc>
        <w:tc>
          <w:tcPr>
            <w:tcW w:w="1394" w:type="dxa"/>
          </w:tcPr>
          <w:p w:rsidR="00D34269" w:rsidRPr="00395439" w:rsidRDefault="00D34269" w:rsidP="001D3863">
            <w:pPr>
              <w:jc w:val="center"/>
              <w:rPr>
                <w:sz w:val="22"/>
                <w:szCs w:val="22"/>
                <w:lang w:val="en-US"/>
              </w:rPr>
            </w:pPr>
            <w:r w:rsidRPr="00395439">
              <w:rPr>
                <w:sz w:val="22"/>
                <w:szCs w:val="22"/>
                <w:lang w:val="en-US"/>
              </w:rPr>
              <w:t>10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24.</w:t>
            </w:r>
          </w:p>
        </w:tc>
        <w:tc>
          <w:tcPr>
            <w:tcW w:w="5400" w:type="dxa"/>
          </w:tcPr>
          <w:p w:rsidR="00D34269" w:rsidRPr="00395439" w:rsidRDefault="00D34269" w:rsidP="001D3863">
            <w:pPr>
              <w:jc w:val="both"/>
              <w:rPr>
                <w:sz w:val="22"/>
                <w:szCs w:val="22"/>
                <w:lang w:val="en-US"/>
              </w:rPr>
            </w:pPr>
            <w:r w:rsidRPr="00395439">
              <w:rPr>
                <w:sz w:val="22"/>
                <w:szCs w:val="22"/>
                <w:lang w:val="en-US"/>
              </w:rPr>
              <w:t>Налог за исплату образац 2</w:t>
            </w:r>
          </w:p>
        </w:tc>
        <w:tc>
          <w:tcPr>
            <w:tcW w:w="1530" w:type="dxa"/>
          </w:tcPr>
          <w:p w:rsidR="00D34269" w:rsidRPr="00395439" w:rsidRDefault="00D34269" w:rsidP="001D3863">
            <w:pPr>
              <w:jc w:val="center"/>
              <w:rPr>
                <w:sz w:val="22"/>
                <w:szCs w:val="22"/>
                <w:lang w:val="en-US"/>
              </w:rPr>
            </w:pPr>
            <w:r w:rsidRPr="00395439">
              <w:rPr>
                <w:sz w:val="22"/>
                <w:szCs w:val="22"/>
                <w:lang w:val="en-US"/>
              </w:rPr>
              <w:t>ком</w:t>
            </w:r>
          </w:p>
        </w:tc>
        <w:tc>
          <w:tcPr>
            <w:tcW w:w="1394" w:type="dxa"/>
          </w:tcPr>
          <w:p w:rsidR="00D34269" w:rsidRPr="00395439" w:rsidRDefault="00D34269" w:rsidP="001D3863">
            <w:pPr>
              <w:jc w:val="center"/>
              <w:rPr>
                <w:sz w:val="22"/>
                <w:szCs w:val="22"/>
                <w:lang w:val="en-US"/>
              </w:rPr>
            </w:pPr>
            <w:r w:rsidRPr="00395439">
              <w:rPr>
                <w:sz w:val="22"/>
                <w:szCs w:val="22"/>
                <w:lang w:val="en-US"/>
              </w:rPr>
              <w:t>30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25.</w:t>
            </w:r>
          </w:p>
        </w:tc>
        <w:tc>
          <w:tcPr>
            <w:tcW w:w="5400" w:type="dxa"/>
          </w:tcPr>
          <w:p w:rsidR="00D34269" w:rsidRPr="00395439" w:rsidRDefault="00D34269" w:rsidP="001D3863">
            <w:pPr>
              <w:jc w:val="both"/>
              <w:rPr>
                <w:sz w:val="22"/>
                <w:szCs w:val="22"/>
                <w:lang w:val="en-US"/>
              </w:rPr>
            </w:pPr>
            <w:r w:rsidRPr="00395439">
              <w:rPr>
                <w:sz w:val="22"/>
                <w:szCs w:val="22"/>
                <w:lang w:val="en-US"/>
              </w:rPr>
              <w:t>Налог за уплату образац 1</w:t>
            </w:r>
          </w:p>
        </w:tc>
        <w:tc>
          <w:tcPr>
            <w:tcW w:w="1530" w:type="dxa"/>
          </w:tcPr>
          <w:p w:rsidR="00D34269" w:rsidRPr="00395439" w:rsidRDefault="00D34269" w:rsidP="001D3863">
            <w:pPr>
              <w:jc w:val="center"/>
              <w:rPr>
                <w:sz w:val="22"/>
                <w:szCs w:val="22"/>
                <w:lang w:val="en-US"/>
              </w:rPr>
            </w:pPr>
            <w:r w:rsidRPr="00395439">
              <w:rPr>
                <w:sz w:val="22"/>
                <w:szCs w:val="22"/>
                <w:lang w:val="en-US"/>
              </w:rPr>
              <w:t>ком</w:t>
            </w:r>
          </w:p>
        </w:tc>
        <w:tc>
          <w:tcPr>
            <w:tcW w:w="1394" w:type="dxa"/>
          </w:tcPr>
          <w:p w:rsidR="00D34269" w:rsidRPr="00395439" w:rsidRDefault="00D34269" w:rsidP="001D3863">
            <w:pPr>
              <w:jc w:val="center"/>
              <w:rPr>
                <w:sz w:val="22"/>
                <w:szCs w:val="22"/>
                <w:lang w:val="en-US"/>
              </w:rPr>
            </w:pPr>
            <w:r w:rsidRPr="00395439">
              <w:rPr>
                <w:sz w:val="22"/>
                <w:szCs w:val="22"/>
                <w:lang w:val="en-US"/>
              </w:rPr>
              <w:t>10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26.</w:t>
            </w:r>
          </w:p>
        </w:tc>
        <w:tc>
          <w:tcPr>
            <w:tcW w:w="5400" w:type="dxa"/>
          </w:tcPr>
          <w:p w:rsidR="00D34269" w:rsidRPr="00395439" w:rsidRDefault="00D34269" w:rsidP="001D3863">
            <w:pPr>
              <w:ind w:right="-98"/>
              <w:rPr>
                <w:sz w:val="22"/>
                <w:szCs w:val="22"/>
              </w:rPr>
            </w:pPr>
            <w:r w:rsidRPr="00395439">
              <w:rPr>
                <w:sz w:val="22"/>
                <w:szCs w:val="22"/>
                <w:lang w:val="en-US"/>
              </w:rPr>
              <w:t>Налог за пренос образац</w:t>
            </w:r>
            <w:r w:rsidRPr="00395439">
              <w:rPr>
                <w:sz w:val="22"/>
                <w:szCs w:val="22"/>
              </w:rPr>
              <w:t xml:space="preserve"> 3 (</w:t>
            </w:r>
            <w:r w:rsidRPr="00395439">
              <w:rPr>
                <w:sz w:val="22"/>
                <w:szCs w:val="22"/>
                <w:lang w:val="en-US"/>
              </w:rPr>
              <w:t>некопирни</w:t>
            </w:r>
            <w:r w:rsidRPr="00395439">
              <w:rPr>
                <w:sz w:val="22"/>
                <w:szCs w:val="22"/>
              </w:rPr>
              <w:t xml:space="preserve">) </w:t>
            </w:r>
            <w:r w:rsidRPr="00395439">
              <w:rPr>
                <w:sz w:val="22"/>
                <w:szCs w:val="22"/>
                <w:lang w:val="en-US"/>
              </w:rPr>
              <w:t>са назнаком штампара</w:t>
            </w:r>
          </w:p>
        </w:tc>
        <w:tc>
          <w:tcPr>
            <w:tcW w:w="1530" w:type="dxa"/>
          </w:tcPr>
          <w:p w:rsidR="00D34269" w:rsidRPr="00395439" w:rsidRDefault="00D34269" w:rsidP="001D3863">
            <w:pPr>
              <w:jc w:val="center"/>
              <w:rPr>
                <w:sz w:val="22"/>
                <w:szCs w:val="22"/>
                <w:lang w:val="en-US"/>
              </w:rPr>
            </w:pPr>
            <w:r w:rsidRPr="00395439">
              <w:rPr>
                <w:sz w:val="22"/>
                <w:szCs w:val="22"/>
                <w:lang w:val="en-US"/>
              </w:rPr>
              <w:t>ком</w:t>
            </w:r>
          </w:p>
        </w:tc>
        <w:tc>
          <w:tcPr>
            <w:tcW w:w="1394" w:type="dxa"/>
          </w:tcPr>
          <w:p w:rsidR="00D34269" w:rsidRPr="00395439" w:rsidRDefault="00D34269" w:rsidP="001D3863">
            <w:pPr>
              <w:jc w:val="center"/>
              <w:rPr>
                <w:sz w:val="22"/>
                <w:szCs w:val="22"/>
                <w:lang w:val="en-US"/>
              </w:rPr>
            </w:pPr>
            <w:r w:rsidRPr="00395439">
              <w:rPr>
                <w:sz w:val="22"/>
                <w:szCs w:val="22"/>
                <w:lang w:val="en-US"/>
              </w:rPr>
              <w:t>50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27.</w:t>
            </w:r>
          </w:p>
        </w:tc>
        <w:tc>
          <w:tcPr>
            <w:tcW w:w="5400" w:type="dxa"/>
          </w:tcPr>
          <w:p w:rsidR="00D34269" w:rsidRPr="00395439" w:rsidRDefault="00D34269" w:rsidP="001D3863">
            <w:pPr>
              <w:jc w:val="both"/>
              <w:rPr>
                <w:sz w:val="22"/>
                <w:szCs w:val="22"/>
                <w:lang w:val="en-US"/>
              </w:rPr>
            </w:pPr>
            <w:r w:rsidRPr="00395439">
              <w:rPr>
                <w:sz w:val="22"/>
                <w:szCs w:val="22"/>
                <w:lang w:val="en-US"/>
              </w:rPr>
              <w:t>Високи каро А4</w:t>
            </w:r>
          </w:p>
        </w:tc>
        <w:tc>
          <w:tcPr>
            <w:tcW w:w="1530" w:type="dxa"/>
          </w:tcPr>
          <w:p w:rsidR="00D34269" w:rsidRPr="00395439" w:rsidRDefault="00D34269" w:rsidP="001D3863">
            <w:pPr>
              <w:jc w:val="center"/>
              <w:rPr>
                <w:sz w:val="22"/>
                <w:szCs w:val="22"/>
                <w:lang w:val="en-US"/>
              </w:rPr>
            </w:pPr>
            <w:r w:rsidRPr="00395439">
              <w:rPr>
                <w:sz w:val="22"/>
                <w:szCs w:val="22"/>
                <w:lang w:val="en-US"/>
              </w:rPr>
              <w:t>рис</w:t>
            </w:r>
          </w:p>
        </w:tc>
        <w:tc>
          <w:tcPr>
            <w:tcW w:w="1394" w:type="dxa"/>
          </w:tcPr>
          <w:p w:rsidR="00D34269" w:rsidRPr="00395439" w:rsidRDefault="00D34269" w:rsidP="001D3863">
            <w:pPr>
              <w:jc w:val="center"/>
              <w:rPr>
                <w:sz w:val="22"/>
                <w:szCs w:val="22"/>
                <w:lang w:val="en-US"/>
              </w:rPr>
            </w:pPr>
            <w:r w:rsidRPr="00395439">
              <w:rPr>
                <w:sz w:val="22"/>
                <w:szCs w:val="22"/>
                <w:lang w:val="en-US"/>
              </w:rPr>
              <w:t>2</w:t>
            </w:r>
            <w:r w:rsidRPr="00395439">
              <w:rPr>
                <w:sz w:val="22"/>
                <w:szCs w:val="22"/>
              </w:rPr>
              <w:t>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28.</w:t>
            </w:r>
          </w:p>
        </w:tc>
        <w:tc>
          <w:tcPr>
            <w:tcW w:w="5400" w:type="dxa"/>
          </w:tcPr>
          <w:p w:rsidR="00D34269" w:rsidRPr="00395439" w:rsidRDefault="00D34269" w:rsidP="001D3863">
            <w:pPr>
              <w:jc w:val="both"/>
              <w:rPr>
                <w:sz w:val="22"/>
                <w:szCs w:val="22"/>
                <w:lang w:val="en-US"/>
              </w:rPr>
            </w:pPr>
            <w:r w:rsidRPr="00395439">
              <w:rPr>
                <w:bCs/>
                <w:sz w:val="22"/>
                <w:szCs w:val="22"/>
                <w:lang w:val="en-US"/>
              </w:rPr>
              <w:t>Фотокопирни папир А4  80г 1/500</w:t>
            </w:r>
          </w:p>
        </w:tc>
        <w:tc>
          <w:tcPr>
            <w:tcW w:w="1530" w:type="dxa"/>
          </w:tcPr>
          <w:p w:rsidR="00D34269" w:rsidRPr="00395439" w:rsidRDefault="00D34269" w:rsidP="001D3863">
            <w:pPr>
              <w:jc w:val="center"/>
              <w:rPr>
                <w:sz w:val="22"/>
                <w:szCs w:val="22"/>
                <w:lang w:val="en-US"/>
              </w:rPr>
            </w:pPr>
            <w:r w:rsidRPr="00395439">
              <w:rPr>
                <w:bCs/>
                <w:sz w:val="22"/>
                <w:szCs w:val="22"/>
                <w:lang w:val="en-US"/>
              </w:rPr>
              <w:t>рис</w:t>
            </w:r>
          </w:p>
        </w:tc>
        <w:tc>
          <w:tcPr>
            <w:tcW w:w="1394" w:type="dxa"/>
          </w:tcPr>
          <w:p w:rsidR="00D34269" w:rsidRPr="00395439" w:rsidRDefault="00D34269" w:rsidP="001D3863">
            <w:pPr>
              <w:jc w:val="center"/>
              <w:rPr>
                <w:sz w:val="22"/>
                <w:szCs w:val="22"/>
                <w:lang w:val="en-US"/>
              </w:rPr>
            </w:pPr>
            <w:r w:rsidRPr="00395439">
              <w:rPr>
                <w:bCs/>
                <w:sz w:val="22"/>
                <w:szCs w:val="22"/>
                <w:lang w:val="en-US"/>
              </w:rPr>
              <w:t>300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29.</w:t>
            </w:r>
          </w:p>
        </w:tc>
        <w:tc>
          <w:tcPr>
            <w:tcW w:w="5400" w:type="dxa"/>
          </w:tcPr>
          <w:p w:rsidR="00D34269" w:rsidRPr="00395439" w:rsidRDefault="00D34269" w:rsidP="001D3863">
            <w:pPr>
              <w:pStyle w:val="Heading1"/>
              <w:shd w:val="clear" w:color="auto" w:fill="FFFFFF"/>
              <w:spacing w:before="0" w:after="0" w:line="300" w:lineRule="atLeast"/>
              <w:textAlignment w:val="baseline"/>
              <w:outlineLvl w:val="0"/>
              <w:rPr>
                <w:rFonts w:ascii="Times New Roman" w:hAnsi="Times New Roman" w:cs="Times New Roman"/>
                <w:b w:val="0"/>
                <w:sz w:val="30"/>
                <w:szCs w:val="30"/>
              </w:rPr>
            </w:pPr>
            <w:r w:rsidRPr="00395439">
              <w:rPr>
                <w:rFonts w:ascii="Times New Roman" w:hAnsi="Times New Roman" w:cs="Times New Roman"/>
                <w:b w:val="0"/>
                <w:sz w:val="22"/>
                <w:szCs w:val="22"/>
                <w:lang w:val="en-US"/>
              </w:rPr>
              <w:t xml:space="preserve">Табулир папир A4  240 x 12 1+0 1/2000 </w:t>
            </w:r>
          </w:p>
        </w:tc>
        <w:tc>
          <w:tcPr>
            <w:tcW w:w="1530" w:type="dxa"/>
          </w:tcPr>
          <w:p w:rsidR="00D34269" w:rsidRPr="00395439" w:rsidRDefault="00D34269" w:rsidP="001D3863">
            <w:pPr>
              <w:jc w:val="center"/>
              <w:rPr>
                <w:sz w:val="22"/>
                <w:szCs w:val="22"/>
                <w:lang w:val="en-US"/>
              </w:rPr>
            </w:pPr>
            <w:r w:rsidRPr="00395439">
              <w:rPr>
                <w:sz w:val="22"/>
                <w:szCs w:val="22"/>
                <w:lang w:val="en-US"/>
              </w:rPr>
              <w:t>кут</w:t>
            </w:r>
          </w:p>
        </w:tc>
        <w:tc>
          <w:tcPr>
            <w:tcW w:w="1394" w:type="dxa"/>
          </w:tcPr>
          <w:p w:rsidR="00D34269" w:rsidRPr="00395439" w:rsidRDefault="00D34269" w:rsidP="001D3863">
            <w:pPr>
              <w:jc w:val="center"/>
              <w:rPr>
                <w:sz w:val="22"/>
                <w:szCs w:val="22"/>
                <w:lang w:val="en-US"/>
              </w:rPr>
            </w:pPr>
            <w:r w:rsidRPr="00395439">
              <w:rPr>
                <w:sz w:val="22"/>
                <w:szCs w:val="22"/>
                <w:lang w:val="en-US"/>
              </w:rPr>
              <w:t>3</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30.</w:t>
            </w:r>
          </w:p>
        </w:tc>
        <w:tc>
          <w:tcPr>
            <w:tcW w:w="5400" w:type="dxa"/>
          </w:tcPr>
          <w:p w:rsidR="00D34269" w:rsidRPr="00395439" w:rsidRDefault="00D34269" w:rsidP="001D3863">
            <w:pPr>
              <w:pStyle w:val="Heading1"/>
              <w:shd w:val="clear" w:color="auto" w:fill="FFFFFF"/>
              <w:spacing w:before="0" w:after="0" w:line="300" w:lineRule="atLeast"/>
              <w:textAlignment w:val="baseline"/>
              <w:outlineLvl w:val="0"/>
              <w:rPr>
                <w:rFonts w:ascii="Times New Roman" w:hAnsi="Times New Roman" w:cs="Times New Roman"/>
                <w:b w:val="0"/>
                <w:bCs w:val="0"/>
                <w:sz w:val="22"/>
                <w:szCs w:val="20"/>
              </w:rPr>
            </w:pPr>
            <w:r w:rsidRPr="00395439">
              <w:rPr>
                <w:rFonts w:ascii="Times New Roman" w:hAnsi="Times New Roman" w:cs="Times New Roman"/>
                <w:b w:val="0"/>
                <w:bCs w:val="0"/>
                <w:sz w:val="22"/>
                <w:szCs w:val="22"/>
                <w:lang w:val="en-US"/>
              </w:rPr>
              <w:t xml:space="preserve">Табулир папир A4 </w:t>
            </w:r>
            <w:r w:rsidRPr="00395439">
              <w:rPr>
                <w:rFonts w:ascii="Times New Roman" w:hAnsi="Times New Roman" w:cs="Times New Roman"/>
                <w:b w:val="0"/>
                <w:bCs w:val="0"/>
                <w:sz w:val="22"/>
                <w:szCs w:val="20"/>
              </w:rPr>
              <w:t>240x12 1+2  1/700</w:t>
            </w:r>
          </w:p>
        </w:tc>
        <w:tc>
          <w:tcPr>
            <w:tcW w:w="1530" w:type="dxa"/>
          </w:tcPr>
          <w:p w:rsidR="00D34269" w:rsidRPr="00395439" w:rsidRDefault="00D34269" w:rsidP="001D3863">
            <w:pPr>
              <w:jc w:val="center"/>
              <w:rPr>
                <w:sz w:val="22"/>
                <w:szCs w:val="22"/>
              </w:rPr>
            </w:pPr>
            <w:r w:rsidRPr="00395439">
              <w:rPr>
                <w:sz w:val="22"/>
                <w:szCs w:val="22"/>
                <w:lang w:val="en-US"/>
              </w:rPr>
              <w:t>кут</w:t>
            </w:r>
          </w:p>
        </w:tc>
        <w:tc>
          <w:tcPr>
            <w:tcW w:w="1394" w:type="dxa"/>
          </w:tcPr>
          <w:p w:rsidR="00D34269" w:rsidRPr="00395439" w:rsidRDefault="00D34269" w:rsidP="001D3863">
            <w:pPr>
              <w:jc w:val="center"/>
              <w:rPr>
                <w:sz w:val="22"/>
                <w:szCs w:val="22"/>
              </w:rPr>
            </w:pPr>
            <w:r w:rsidRPr="00395439">
              <w:rPr>
                <w:sz w:val="22"/>
                <w:szCs w:val="22"/>
                <w:lang w:val="en-US"/>
              </w:rPr>
              <w:t>3</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31.</w:t>
            </w:r>
          </w:p>
        </w:tc>
        <w:tc>
          <w:tcPr>
            <w:tcW w:w="5400" w:type="dxa"/>
          </w:tcPr>
          <w:p w:rsidR="00D34269" w:rsidRPr="00395439" w:rsidRDefault="00D34269" w:rsidP="00DC379F">
            <w:pPr>
              <w:spacing w:beforeLines="50" w:before="120"/>
              <w:jc w:val="both"/>
              <w:rPr>
                <w:sz w:val="22"/>
                <w:szCs w:val="22"/>
              </w:rPr>
            </w:pPr>
            <w:r w:rsidRPr="00395439">
              <w:rPr>
                <w:sz w:val="22"/>
                <w:szCs w:val="22"/>
                <w:lang w:val="en-US"/>
              </w:rPr>
              <w:t>Рибон Epson LХ 300+</w:t>
            </w:r>
          </w:p>
        </w:tc>
        <w:tc>
          <w:tcPr>
            <w:tcW w:w="1530" w:type="dxa"/>
          </w:tcPr>
          <w:p w:rsidR="00D34269" w:rsidRPr="00395439" w:rsidRDefault="00D34269" w:rsidP="00DC379F">
            <w:pPr>
              <w:spacing w:beforeLines="50" w:before="120"/>
              <w:jc w:val="center"/>
              <w:rPr>
                <w:sz w:val="22"/>
                <w:szCs w:val="22"/>
              </w:rPr>
            </w:pPr>
            <w:r w:rsidRPr="00395439">
              <w:rPr>
                <w:sz w:val="22"/>
                <w:szCs w:val="22"/>
                <w:lang w:val="en-US"/>
              </w:rPr>
              <w:t>ком</w:t>
            </w:r>
          </w:p>
        </w:tc>
        <w:tc>
          <w:tcPr>
            <w:tcW w:w="1394" w:type="dxa"/>
          </w:tcPr>
          <w:p w:rsidR="00D34269" w:rsidRPr="00395439" w:rsidRDefault="00D34269" w:rsidP="00DC379F">
            <w:pPr>
              <w:spacing w:beforeLines="50" w:before="120"/>
              <w:jc w:val="center"/>
              <w:rPr>
                <w:sz w:val="22"/>
                <w:szCs w:val="22"/>
              </w:rPr>
            </w:pPr>
            <w:r w:rsidRPr="00395439">
              <w:rPr>
                <w:sz w:val="22"/>
                <w:szCs w:val="22"/>
                <w:lang w:val="en-US"/>
              </w:rPr>
              <w:t>6</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32.</w:t>
            </w:r>
          </w:p>
        </w:tc>
        <w:tc>
          <w:tcPr>
            <w:tcW w:w="5400" w:type="dxa"/>
          </w:tcPr>
          <w:p w:rsidR="00D34269" w:rsidRPr="00395439" w:rsidRDefault="00D34269" w:rsidP="00DC379F">
            <w:pPr>
              <w:spacing w:beforeLines="50" w:before="120"/>
              <w:jc w:val="both"/>
              <w:rPr>
                <w:sz w:val="22"/>
                <w:szCs w:val="22"/>
              </w:rPr>
            </w:pPr>
            <w:r w:rsidRPr="00395439">
              <w:rPr>
                <w:sz w:val="22"/>
                <w:szCs w:val="18"/>
                <w:shd w:val="clear" w:color="auto" w:fill="FFFFFF"/>
              </w:rPr>
              <w:t xml:space="preserve">Тврдо коричана свеска у квадратићима, формата А5, </w:t>
            </w:r>
            <w:r w:rsidRPr="00395439">
              <w:rPr>
                <w:sz w:val="22"/>
                <w:szCs w:val="18"/>
                <w:shd w:val="clear" w:color="auto" w:fill="FFFFFF"/>
              </w:rPr>
              <w:lastRenderedPageBreak/>
              <w:t>80 листа</w:t>
            </w:r>
          </w:p>
        </w:tc>
        <w:tc>
          <w:tcPr>
            <w:tcW w:w="1530" w:type="dxa"/>
          </w:tcPr>
          <w:p w:rsidR="00D34269" w:rsidRPr="00395439" w:rsidRDefault="00D34269" w:rsidP="00DC379F">
            <w:pPr>
              <w:spacing w:beforeLines="50" w:before="120"/>
              <w:jc w:val="center"/>
              <w:rPr>
                <w:sz w:val="22"/>
                <w:szCs w:val="22"/>
              </w:rPr>
            </w:pPr>
            <w:r w:rsidRPr="00395439">
              <w:rPr>
                <w:sz w:val="22"/>
                <w:szCs w:val="22"/>
                <w:lang w:val="en-US"/>
              </w:rPr>
              <w:lastRenderedPageBreak/>
              <w:t>ком</w:t>
            </w:r>
          </w:p>
        </w:tc>
        <w:tc>
          <w:tcPr>
            <w:tcW w:w="1394" w:type="dxa"/>
          </w:tcPr>
          <w:p w:rsidR="00D34269" w:rsidRPr="00395439" w:rsidRDefault="00D34269" w:rsidP="00DC379F">
            <w:pPr>
              <w:spacing w:beforeLines="50" w:before="120"/>
              <w:jc w:val="center"/>
              <w:rPr>
                <w:sz w:val="22"/>
                <w:szCs w:val="22"/>
              </w:rPr>
            </w:pPr>
            <w:r w:rsidRPr="00395439">
              <w:rPr>
                <w:sz w:val="22"/>
                <w:szCs w:val="22"/>
                <w:lang w:val="en-US"/>
              </w:rPr>
              <w:t>60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lastRenderedPageBreak/>
              <w:t>33.</w:t>
            </w:r>
          </w:p>
        </w:tc>
        <w:tc>
          <w:tcPr>
            <w:tcW w:w="5400" w:type="dxa"/>
          </w:tcPr>
          <w:p w:rsidR="00D34269" w:rsidRPr="00395439" w:rsidRDefault="00D34269" w:rsidP="00DC379F">
            <w:pPr>
              <w:spacing w:beforeLines="50" w:before="120"/>
              <w:jc w:val="both"/>
              <w:rPr>
                <w:sz w:val="22"/>
                <w:szCs w:val="22"/>
              </w:rPr>
            </w:pPr>
            <w:r w:rsidRPr="00395439">
              <w:rPr>
                <w:sz w:val="22"/>
                <w:szCs w:val="18"/>
                <w:shd w:val="clear" w:color="auto" w:fill="FFFFFF"/>
              </w:rPr>
              <w:t>Тврдо коричана свеска у квадратићима, А4, 80 листа</w:t>
            </w:r>
          </w:p>
        </w:tc>
        <w:tc>
          <w:tcPr>
            <w:tcW w:w="1530" w:type="dxa"/>
          </w:tcPr>
          <w:p w:rsidR="00D34269" w:rsidRPr="00395439" w:rsidRDefault="00D34269" w:rsidP="00DC379F">
            <w:pPr>
              <w:spacing w:beforeLines="50" w:before="120"/>
              <w:jc w:val="center"/>
              <w:rPr>
                <w:sz w:val="22"/>
                <w:szCs w:val="22"/>
              </w:rPr>
            </w:pPr>
            <w:r w:rsidRPr="00395439">
              <w:rPr>
                <w:sz w:val="22"/>
                <w:szCs w:val="22"/>
                <w:lang w:val="en-US"/>
              </w:rPr>
              <w:t>ком</w:t>
            </w:r>
          </w:p>
        </w:tc>
        <w:tc>
          <w:tcPr>
            <w:tcW w:w="1394" w:type="dxa"/>
          </w:tcPr>
          <w:p w:rsidR="00D34269" w:rsidRPr="00395439" w:rsidRDefault="00D34269" w:rsidP="00DC379F">
            <w:pPr>
              <w:spacing w:beforeLines="50" w:before="120"/>
              <w:jc w:val="center"/>
              <w:rPr>
                <w:sz w:val="22"/>
                <w:szCs w:val="22"/>
              </w:rPr>
            </w:pPr>
            <w:r w:rsidRPr="00395439">
              <w:rPr>
                <w:sz w:val="22"/>
                <w:szCs w:val="22"/>
                <w:lang w:val="en-US"/>
              </w:rPr>
              <w:t>60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34.</w:t>
            </w:r>
          </w:p>
        </w:tc>
        <w:tc>
          <w:tcPr>
            <w:tcW w:w="5400" w:type="dxa"/>
          </w:tcPr>
          <w:p w:rsidR="00D34269" w:rsidRPr="00395439" w:rsidRDefault="00D34269" w:rsidP="00DC379F">
            <w:pPr>
              <w:spacing w:beforeLines="50" w:before="120"/>
              <w:jc w:val="both"/>
              <w:rPr>
                <w:sz w:val="22"/>
                <w:szCs w:val="22"/>
              </w:rPr>
            </w:pPr>
            <w:r w:rsidRPr="00395439">
              <w:rPr>
                <w:sz w:val="22"/>
                <w:szCs w:val="22"/>
                <w:lang w:val="en-US"/>
              </w:rPr>
              <w:t>Деловодна књига 200 листа</w:t>
            </w:r>
          </w:p>
        </w:tc>
        <w:tc>
          <w:tcPr>
            <w:tcW w:w="1530" w:type="dxa"/>
          </w:tcPr>
          <w:p w:rsidR="00D34269" w:rsidRPr="00395439" w:rsidRDefault="00D34269" w:rsidP="00DC379F">
            <w:pPr>
              <w:spacing w:beforeLines="50" w:before="120"/>
              <w:jc w:val="center"/>
              <w:rPr>
                <w:sz w:val="22"/>
                <w:szCs w:val="22"/>
              </w:rPr>
            </w:pPr>
            <w:r w:rsidRPr="00395439">
              <w:rPr>
                <w:sz w:val="22"/>
                <w:szCs w:val="22"/>
                <w:lang w:val="en-US"/>
              </w:rPr>
              <w:t>ком</w:t>
            </w:r>
          </w:p>
        </w:tc>
        <w:tc>
          <w:tcPr>
            <w:tcW w:w="1394" w:type="dxa"/>
          </w:tcPr>
          <w:p w:rsidR="00D34269" w:rsidRPr="00395439" w:rsidRDefault="00D34269" w:rsidP="00DC379F">
            <w:pPr>
              <w:spacing w:beforeLines="50" w:before="120"/>
              <w:jc w:val="center"/>
              <w:rPr>
                <w:sz w:val="22"/>
                <w:szCs w:val="22"/>
              </w:rPr>
            </w:pPr>
            <w:r w:rsidRPr="00395439">
              <w:rPr>
                <w:sz w:val="22"/>
                <w:szCs w:val="22"/>
                <w:lang w:val="en-US"/>
              </w:rPr>
              <w:t>2</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35.</w:t>
            </w:r>
          </w:p>
        </w:tc>
        <w:tc>
          <w:tcPr>
            <w:tcW w:w="5400" w:type="dxa"/>
          </w:tcPr>
          <w:p w:rsidR="00D34269" w:rsidRPr="00395439" w:rsidRDefault="00D34269" w:rsidP="00DC379F">
            <w:pPr>
              <w:spacing w:beforeLines="50" w:before="120"/>
              <w:rPr>
                <w:sz w:val="22"/>
                <w:szCs w:val="22"/>
              </w:rPr>
            </w:pPr>
            <w:r w:rsidRPr="00395439">
              <w:rPr>
                <w:sz w:val="22"/>
                <w:szCs w:val="22"/>
                <w:lang w:val="en-US"/>
              </w:rPr>
              <w:t xml:space="preserve">Деловодник скраћени </w:t>
            </w:r>
          </w:p>
        </w:tc>
        <w:tc>
          <w:tcPr>
            <w:tcW w:w="1530" w:type="dxa"/>
          </w:tcPr>
          <w:p w:rsidR="00D34269" w:rsidRPr="00395439" w:rsidRDefault="00D34269" w:rsidP="00DC379F">
            <w:pPr>
              <w:spacing w:beforeLines="50" w:before="120"/>
              <w:jc w:val="center"/>
              <w:rPr>
                <w:sz w:val="22"/>
                <w:szCs w:val="22"/>
              </w:rPr>
            </w:pPr>
            <w:r w:rsidRPr="00395439">
              <w:rPr>
                <w:sz w:val="22"/>
                <w:szCs w:val="22"/>
                <w:lang w:val="en-US"/>
              </w:rPr>
              <w:t>ком</w:t>
            </w:r>
          </w:p>
        </w:tc>
        <w:tc>
          <w:tcPr>
            <w:tcW w:w="1394" w:type="dxa"/>
          </w:tcPr>
          <w:p w:rsidR="00D34269" w:rsidRPr="00395439" w:rsidRDefault="00D34269" w:rsidP="00DC379F">
            <w:pPr>
              <w:spacing w:beforeLines="50" w:before="120"/>
              <w:jc w:val="center"/>
              <w:rPr>
                <w:sz w:val="22"/>
                <w:szCs w:val="22"/>
              </w:rPr>
            </w:pPr>
            <w:r w:rsidRPr="00395439">
              <w:rPr>
                <w:sz w:val="22"/>
                <w:szCs w:val="22"/>
                <w:lang w:val="en-US"/>
              </w:rPr>
              <w:t>2</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36.</w:t>
            </w:r>
          </w:p>
        </w:tc>
        <w:tc>
          <w:tcPr>
            <w:tcW w:w="5400" w:type="dxa"/>
          </w:tcPr>
          <w:p w:rsidR="00D34269" w:rsidRPr="00395439" w:rsidRDefault="00D34269" w:rsidP="00DC379F">
            <w:pPr>
              <w:spacing w:beforeLines="50" w:before="120"/>
              <w:jc w:val="both"/>
              <w:rPr>
                <w:bCs/>
                <w:sz w:val="22"/>
                <w:szCs w:val="22"/>
              </w:rPr>
            </w:pPr>
            <w:r w:rsidRPr="00395439">
              <w:rPr>
                <w:bCs/>
                <w:sz w:val="22"/>
                <w:szCs w:val="22"/>
                <w:lang w:val="en-US"/>
              </w:rPr>
              <w:t xml:space="preserve">Сталак за лепљиву траку </w:t>
            </w:r>
            <w:r w:rsidRPr="00395439">
              <w:rPr>
                <w:bCs/>
                <w:sz w:val="22"/>
                <w:szCs w:val="22"/>
              </w:rPr>
              <w:t xml:space="preserve">15mm/33m,  од </w:t>
            </w:r>
            <w:r w:rsidRPr="00395439">
              <w:rPr>
                <w:bCs/>
                <w:sz w:val="22"/>
                <w:szCs w:val="22"/>
                <w:lang w:val="en-US"/>
              </w:rPr>
              <w:t>тврда пластика</w:t>
            </w:r>
            <w:r w:rsidRPr="00395439">
              <w:rPr>
                <w:bCs/>
                <w:sz w:val="22"/>
                <w:szCs w:val="22"/>
              </w:rPr>
              <w:t xml:space="preserve">, </w:t>
            </w:r>
            <w:r w:rsidRPr="00395439">
              <w:rPr>
                <w:bCs/>
                <w:sz w:val="22"/>
                <w:szCs w:val="22"/>
                <w:lang w:val="en-US"/>
              </w:rPr>
              <w:t>није лаган</w:t>
            </w:r>
            <w:r w:rsidRPr="00395439">
              <w:rPr>
                <w:bCs/>
                <w:sz w:val="22"/>
                <w:szCs w:val="22"/>
              </w:rPr>
              <w:t>, лепљива трака се лако цепа.</w:t>
            </w:r>
          </w:p>
        </w:tc>
        <w:tc>
          <w:tcPr>
            <w:tcW w:w="1530" w:type="dxa"/>
          </w:tcPr>
          <w:p w:rsidR="00D34269" w:rsidRPr="00395439" w:rsidRDefault="00D34269" w:rsidP="00DC379F">
            <w:pPr>
              <w:spacing w:beforeLines="50" w:before="120"/>
              <w:jc w:val="center"/>
              <w:rPr>
                <w:sz w:val="22"/>
                <w:szCs w:val="22"/>
              </w:rPr>
            </w:pPr>
            <w:r w:rsidRPr="00395439">
              <w:rPr>
                <w:sz w:val="22"/>
                <w:szCs w:val="22"/>
                <w:lang w:val="en-US"/>
              </w:rPr>
              <w:t>ком</w:t>
            </w:r>
          </w:p>
        </w:tc>
        <w:tc>
          <w:tcPr>
            <w:tcW w:w="1394" w:type="dxa"/>
          </w:tcPr>
          <w:p w:rsidR="00D34269" w:rsidRPr="00395439" w:rsidRDefault="00D34269" w:rsidP="00DC379F">
            <w:pPr>
              <w:spacing w:beforeLines="50" w:before="120"/>
              <w:jc w:val="center"/>
              <w:rPr>
                <w:sz w:val="22"/>
                <w:szCs w:val="22"/>
              </w:rPr>
            </w:pPr>
            <w:r w:rsidRPr="00395439">
              <w:rPr>
                <w:sz w:val="22"/>
                <w:szCs w:val="22"/>
                <w:lang w:val="en-US"/>
              </w:rPr>
              <w:t>5</w:t>
            </w:r>
          </w:p>
        </w:tc>
      </w:tr>
      <w:tr w:rsidR="00D34269" w:rsidRPr="00395439" w:rsidTr="001D3863">
        <w:tc>
          <w:tcPr>
            <w:tcW w:w="918" w:type="dxa"/>
          </w:tcPr>
          <w:p w:rsidR="00D34269" w:rsidRPr="006E6E27" w:rsidRDefault="00D34269" w:rsidP="001D3863">
            <w:pPr>
              <w:autoSpaceDE w:val="0"/>
              <w:autoSpaceDN w:val="0"/>
              <w:adjustRightInd w:val="0"/>
              <w:ind w:right="-108"/>
              <w:jc w:val="center"/>
              <w:rPr>
                <w:b/>
                <w:bCs/>
                <w:sz w:val="24"/>
                <w:szCs w:val="24"/>
              </w:rPr>
            </w:pPr>
            <w:r w:rsidRPr="006E6E27">
              <w:rPr>
                <w:b/>
                <w:bCs/>
                <w:sz w:val="24"/>
                <w:szCs w:val="24"/>
              </w:rPr>
              <w:t>37.</w:t>
            </w:r>
          </w:p>
        </w:tc>
        <w:tc>
          <w:tcPr>
            <w:tcW w:w="5400" w:type="dxa"/>
          </w:tcPr>
          <w:p w:rsidR="00D34269" w:rsidRPr="006E6E27" w:rsidRDefault="00D34269" w:rsidP="001D3863">
            <w:pPr>
              <w:pStyle w:val="Heading1"/>
              <w:shd w:val="clear" w:color="auto" w:fill="FFFFFF"/>
              <w:spacing w:before="0" w:after="0"/>
              <w:textAlignment w:val="baseline"/>
              <w:outlineLvl w:val="0"/>
              <w:rPr>
                <w:rFonts w:ascii="Times New Roman" w:hAnsi="Times New Roman" w:cs="Times New Roman"/>
                <w:b w:val="0"/>
                <w:sz w:val="22"/>
                <w:szCs w:val="22"/>
              </w:rPr>
            </w:pPr>
            <w:r w:rsidRPr="006E6E27">
              <w:rPr>
                <w:rFonts w:ascii="Times New Roman" w:hAnsi="Times New Roman" w:cs="Times New Roman"/>
                <w:b w:val="0"/>
                <w:sz w:val="22"/>
                <w:szCs w:val="22"/>
              </w:rPr>
              <w:t>Лепљива трака  15mm/33m, 10/1 провидна, провидна канцеларијска трака за општу намену, има добро пријањање, отпорна на старење.</w:t>
            </w:r>
          </w:p>
        </w:tc>
        <w:tc>
          <w:tcPr>
            <w:tcW w:w="1530" w:type="dxa"/>
          </w:tcPr>
          <w:p w:rsidR="00D34269" w:rsidRPr="00395439" w:rsidRDefault="00D34269" w:rsidP="001D3863">
            <w:pPr>
              <w:jc w:val="center"/>
              <w:rPr>
                <w:sz w:val="22"/>
                <w:szCs w:val="22"/>
              </w:rPr>
            </w:pPr>
            <w:r w:rsidRPr="00395439">
              <w:rPr>
                <w:sz w:val="22"/>
                <w:szCs w:val="22"/>
              </w:rPr>
              <w:t>ком</w:t>
            </w:r>
          </w:p>
        </w:tc>
        <w:tc>
          <w:tcPr>
            <w:tcW w:w="1394" w:type="dxa"/>
          </w:tcPr>
          <w:p w:rsidR="00D34269" w:rsidRPr="00395439" w:rsidRDefault="00D34269" w:rsidP="001D3863">
            <w:pPr>
              <w:jc w:val="center"/>
              <w:rPr>
                <w:sz w:val="22"/>
                <w:szCs w:val="22"/>
              </w:rPr>
            </w:pPr>
            <w:r w:rsidRPr="00395439">
              <w:rPr>
                <w:sz w:val="22"/>
                <w:szCs w:val="22"/>
              </w:rPr>
              <w:t>200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38.</w:t>
            </w:r>
          </w:p>
        </w:tc>
        <w:tc>
          <w:tcPr>
            <w:tcW w:w="5400" w:type="dxa"/>
          </w:tcPr>
          <w:p w:rsidR="00D34269" w:rsidRPr="00395439" w:rsidRDefault="00D34269" w:rsidP="001D3863">
            <w:pPr>
              <w:autoSpaceDN w:val="0"/>
              <w:rPr>
                <w:bCs/>
                <w:sz w:val="22"/>
                <w:szCs w:val="22"/>
              </w:rPr>
            </w:pPr>
            <w:r w:rsidRPr="00395439">
              <w:rPr>
                <w:bCs/>
                <w:sz w:val="22"/>
                <w:lang w:eastAsia="zh-CN"/>
              </w:rPr>
              <w:t>Лепљива трака 50mmx66m мат, амбалажна трака за затварање картона, за пакете и паковања до средње тежине, лако одвијање.</w:t>
            </w:r>
          </w:p>
        </w:tc>
        <w:tc>
          <w:tcPr>
            <w:tcW w:w="1530" w:type="dxa"/>
          </w:tcPr>
          <w:p w:rsidR="00D34269" w:rsidRPr="00395439" w:rsidRDefault="00D34269" w:rsidP="001D3863">
            <w:pPr>
              <w:jc w:val="center"/>
              <w:rPr>
                <w:sz w:val="22"/>
                <w:szCs w:val="22"/>
              </w:rPr>
            </w:pPr>
            <w:r w:rsidRPr="00395439">
              <w:rPr>
                <w:sz w:val="22"/>
                <w:szCs w:val="22"/>
              </w:rPr>
              <w:t>ком</w:t>
            </w:r>
          </w:p>
        </w:tc>
        <w:tc>
          <w:tcPr>
            <w:tcW w:w="1394" w:type="dxa"/>
          </w:tcPr>
          <w:p w:rsidR="00D34269" w:rsidRPr="00395439" w:rsidRDefault="00D34269" w:rsidP="001D3863">
            <w:pPr>
              <w:jc w:val="center"/>
              <w:rPr>
                <w:sz w:val="22"/>
                <w:szCs w:val="22"/>
              </w:rPr>
            </w:pPr>
            <w:r w:rsidRPr="00395439">
              <w:rPr>
                <w:sz w:val="22"/>
                <w:szCs w:val="22"/>
              </w:rPr>
              <w:t>30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39.</w:t>
            </w:r>
          </w:p>
        </w:tc>
        <w:tc>
          <w:tcPr>
            <w:tcW w:w="5400" w:type="dxa"/>
          </w:tcPr>
          <w:p w:rsidR="00D34269" w:rsidRPr="00395439" w:rsidRDefault="00D34269" w:rsidP="001D3863">
            <w:pPr>
              <w:ind w:left="18" w:rightChars="50" w:right="110" w:hangingChars="8" w:hanging="18"/>
              <w:rPr>
                <w:sz w:val="22"/>
                <w:szCs w:val="22"/>
              </w:rPr>
            </w:pPr>
            <w:r w:rsidRPr="00395439">
              <w:rPr>
                <w:sz w:val="22"/>
                <w:szCs w:val="22"/>
              </w:rPr>
              <w:t>Лепак "охо" или одговарајући, 40 гр.</w:t>
            </w:r>
          </w:p>
        </w:tc>
        <w:tc>
          <w:tcPr>
            <w:tcW w:w="1530" w:type="dxa"/>
          </w:tcPr>
          <w:p w:rsidR="00D34269" w:rsidRPr="00395439" w:rsidRDefault="00D34269" w:rsidP="001D3863">
            <w:pPr>
              <w:ind w:leftChars="50" w:left="110" w:rightChars="50" w:right="110"/>
              <w:jc w:val="center"/>
              <w:rPr>
                <w:sz w:val="22"/>
                <w:szCs w:val="22"/>
              </w:rPr>
            </w:pPr>
            <w:r w:rsidRPr="00395439">
              <w:rPr>
                <w:sz w:val="22"/>
                <w:szCs w:val="22"/>
              </w:rPr>
              <w:t>ком</w:t>
            </w:r>
          </w:p>
        </w:tc>
        <w:tc>
          <w:tcPr>
            <w:tcW w:w="1394" w:type="dxa"/>
          </w:tcPr>
          <w:p w:rsidR="00D34269" w:rsidRPr="00395439" w:rsidRDefault="00D34269" w:rsidP="001D3863">
            <w:pPr>
              <w:ind w:leftChars="50" w:left="110" w:rightChars="50" w:right="110"/>
              <w:jc w:val="center"/>
              <w:rPr>
                <w:sz w:val="22"/>
                <w:szCs w:val="22"/>
              </w:rPr>
            </w:pPr>
            <w:r w:rsidRPr="00395439">
              <w:rPr>
                <w:sz w:val="22"/>
                <w:szCs w:val="22"/>
              </w:rPr>
              <w:t>80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40.</w:t>
            </w:r>
          </w:p>
        </w:tc>
        <w:tc>
          <w:tcPr>
            <w:tcW w:w="5400" w:type="dxa"/>
          </w:tcPr>
          <w:p w:rsidR="00D34269" w:rsidRPr="00395439" w:rsidRDefault="00D34269" w:rsidP="001D3863">
            <w:pPr>
              <w:ind w:left="18" w:rightChars="50" w:right="110" w:hangingChars="8" w:hanging="18"/>
              <w:rPr>
                <w:sz w:val="22"/>
                <w:szCs w:val="22"/>
              </w:rPr>
            </w:pPr>
            <w:r w:rsidRPr="00395439">
              <w:rPr>
                <w:sz w:val="22"/>
                <w:szCs w:val="22"/>
              </w:rPr>
              <w:t>Лепа</w:t>
            </w:r>
            <w:r>
              <w:rPr>
                <w:sz w:val="22"/>
                <w:szCs w:val="22"/>
              </w:rPr>
              <w:t>к</w:t>
            </w:r>
            <w:r w:rsidRPr="00395439">
              <w:rPr>
                <w:sz w:val="22"/>
                <w:szCs w:val="22"/>
              </w:rPr>
              <w:t xml:space="preserve"> брзо</w:t>
            </w:r>
            <w:r>
              <w:rPr>
                <w:sz w:val="22"/>
                <w:szCs w:val="22"/>
                <w:lang w:val="en-US"/>
              </w:rPr>
              <w:t xml:space="preserve"> </w:t>
            </w:r>
            <w:r w:rsidRPr="00395439">
              <w:rPr>
                <w:sz w:val="22"/>
                <w:szCs w:val="22"/>
              </w:rPr>
              <w:t>сушећи (супер</w:t>
            </w:r>
            <w:r>
              <w:rPr>
                <w:sz w:val="22"/>
                <w:szCs w:val="22"/>
                <w:lang w:val="en-US"/>
              </w:rPr>
              <w:t xml:space="preserve"> </w:t>
            </w:r>
            <w:r w:rsidRPr="00395439">
              <w:rPr>
                <w:sz w:val="22"/>
                <w:szCs w:val="22"/>
              </w:rPr>
              <w:t>лепак), не суши се у туби након отварања</w:t>
            </w:r>
          </w:p>
        </w:tc>
        <w:tc>
          <w:tcPr>
            <w:tcW w:w="1530" w:type="dxa"/>
          </w:tcPr>
          <w:p w:rsidR="00D34269" w:rsidRPr="00395439" w:rsidRDefault="00D34269" w:rsidP="001D3863">
            <w:pPr>
              <w:ind w:leftChars="50" w:left="110" w:rightChars="50" w:right="110"/>
              <w:jc w:val="center"/>
              <w:rPr>
                <w:sz w:val="22"/>
                <w:szCs w:val="22"/>
              </w:rPr>
            </w:pPr>
            <w:r w:rsidRPr="00395439">
              <w:rPr>
                <w:sz w:val="22"/>
                <w:szCs w:val="22"/>
              </w:rPr>
              <w:t>ком</w:t>
            </w:r>
          </w:p>
        </w:tc>
        <w:tc>
          <w:tcPr>
            <w:tcW w:w="1394" w:type="dxa"/>
          </w:tcPr>
          <w:p w:rsidR="00D34269" w:rsidRPr="00395439" w:rsidRDefault="00D34269" w:rsidP="001D3863">
            <w:pPr>
              <w:ind w:leftChars="50" w:left="110" w:rightChars="50" w:right="110"/>
              <w:jc w:val="center"/>
              <w:rPr>
                <w:sz w:val="22"/>
                <w:szCs w:val="22"/>
              </w:rPr>
            </w:pPr>
            <w:r w:rsidRPr="00395439">
              <w:rPr>
                <w:sz w:val="22"/>
                <w:szCs w:val="22"/>
              </w:rPr>
              <w:t>20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41.</w:t>
            </w:r>
          </w:p>
        </w:tc>
        <w:tc>
          <w:tcPr>
            <w:tcW w:w="5400" w:type="dxa"/>
          </w:tcPr>
          <w:p w:rsidR="00D34269" w:rsidRPr="00395439" w:rsidRDefault="00D34269" w:rsidP="001D3863">
            <w:pPr>
              <w:ind w:left="18" w:rightChars="50" w:right="110" w:hangingChars="8" w:hanging="18"/>
              <w:rPr>
                <w:sz w:val="22"/>
                <w:szCs w:val="22"/>
              </w:rPr>
            </w:pPr>
            <w:r w:rsidRPr="00395439">
              <w:rPr>
                <w:sz w:val="22"/>
                <w:szCs w:val="22"/>
              </w:rPr>
              <w:t>Лепак у стику 20 гр</w:t>
            </w:r>
          </w:p>
        </w:tc>
        <w:tc>
          <w:tcPr>
            <w:tcW w:w="1530" w:type="dxa"/>
          </w:tcPr>
          <w:p w:rsidR="00D34269" w:rsidRPr="00395439" w:rsidRDefault="00D34269" w:rsidP="001D3863">
            <w:pPr>
              <w:ind w:leftChars="50" w:left="110" w:rightChars="50" w:right="110"/>
              <w:jc w:val="center"/>
              <w:rPr>
                <w:sz w:val="22"/>
                <w:szCs w:val="22"/>
              </w:rPr>
            </w:pPr>
            <w:r w:rsidRPr="00395439">
              <w:rPr>
                <w:sz w:val="22"/>
                <w:szCs w:val="22"/>
              </w:rPr>
              <w:t>ком</w:t>
            </w:r>
          </w:p>
        </w:tc>
        <w:tc>
          <w:tcPr>
            <w:tcW w:w="1394" w:type="dxa"/>
          </w:tcPr>
          <w:p w:rsidR="00D34269" w:rsidRPr="00395439" w:rsidRDefault="00D34269" w:rsidP="001D3863">
            <w:pPr>
              <w:ind w:leftChars="50" w:left="110" w:rightChars="50" w:right="110"/>
              <w:jc w:val="center"/>
              <w:rPr>
                <w:sz w:val="22"/>
                <w:szCs w:val="22"/>
              </w:rPr>
            </w:pPr>
            <w:r w:rsidRPr="00395439">
              <w:rPr>
                <w:sz w:val="22"/>
                <w:szCs w:val="22"/>
              </w:rPr>
              <w:t>50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42.</w:t>
            </w:r>
          </w:p>
        </w:tc>
        <w:tc>
          <w:tcPr>
            <w:tcW w:w="5400" w:type="dxa"/>
          </w:tcPr>
          <w:p w:rsidR="00D34269" w:rsidRPr="00395439" w:rsidRDefault="00D34269" w:rsidP="001D3863">
            <w:pPr>
              <w:ind w:left="18" w:rightChars="50" w:right="110" w:hangingChars="8" w:hanging="18"/>
              <w:rPr>
                <w:sz w:val="22"/>
                <w:szCs w:val="22"/>
              </w:rPr>
            </w:pPr>
            <w:r w:rsidRPr="00395439">
              <w:rPr>
                <w:sz w:val="22"/>
                <w:szCs w:val="22"/>
              </w:rPr>
              <w:t>Verbatim CD – R 700MB  1/50 на штапу</w:t>
            </w:r>
          </w:p>
        </w:tc>
        <w:tc>
          <w:tcPr>
            <w:tcW w:w="1530" w:type="dxa"/>
          </w:tcPr>
          <w:p w:rsidR="00D34269" w:rsidRPr="00395439" w:rsidRDefault="00D34269" w:rsidP="001D3863">
            <w:pPr>
              <w:ind w:leftChars="50" w:left="110" w:rightChars="50" w:right="110"/>
              <w:jc w:val="center"/>
              <w:rPr>
                <w:sz w:val="22"/>
                <w:szCs w:val="22"/>
              </w:rPr>
            </w:pPr>
            <w:r w:rsidRPr="00395439">
              <w:rPr>
                <w:sz w:val="22"/>
                <w:szCs w:val="22"/>
                <w:lang w:val="en-US"/>
              </w:rPr>
              <w:t>пак</w:t>
            </w:r>
          </w:p>
        </w:tc>
        <w:tc>
          <w:tcPr>
            <w:tcW w:w="1394" w:type="dxa"/>
          </w:tcPr>
          <w:p w:rsidR="00D34269" w:rsidRPr="00395439" w:rsidRDefault="00D34269" w:rsidP="001D3863">
            <w:pPr>
              <w:ind w:leftChars="50" w:left="110" w:rightChars="50" w:right="110"/>
              <w:jc w:val="center"/>
              <w:rPr>
                <w:sz w:val="22"/>
                <w:szCs w:val="22"/>
              </w:rPr>
            </w:pPr>
            <w:r w:rsidRPr="00395439">
              <w:rPr>
                <w:sz w:val="22"/>
                <w:szCs w:val="22"/>
              </w:rPr>
              <w:t>5</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43.</w:t>
            </w:r>
          </w:p>
        </w:tc>
        <w:tc>
          <w:tcPr>
            <w:tcW w:w="5400" w:type="dxa"/>
          </w:tcPr>
          <w:p w:rsidR="00D34269" w:rsidRPr="00395439" w:rsidRDefault="00D34269" w:rsidP="001D3863">
            <w:pPr>
              <w:ind w:left="18" w:rightChars="50" w:right="110" w:hangingChars="8" w:hanging="18"/>
              <w:rPr>
                <w:sz w:val="22"/>
                <w:szCs w:val="22"/>
              </w:rPr>
            </w:pPr>
            <w:r w:rsidRPr="00395439">
              <w:rPr>
                <w:sz w:val="22"/>
                <w:szCs w:val="22"/>
              </w:rPr>
              <w:t xml:space="preserve">Verbatim CD–RW 700MB 8-12x на штапу 1/50 </w:t>
            </w:r>
          </w:p>
        </w:tc>
        <w:tc>
          <w:tcPr>
            <w:tcW w:w="1530" w:type="dxa"/>
          </w:tcPr>
          <w:p w:rsidR="00D34269" w:rsidRPr="00395439" w:rsidRDefault="00D34269" w:rsidP="001D3863">
            <w:pPr>
              <w:ind w:leftChars="50" w:left="110" w:rightChars="50" w:right="110"/>
              <w:jc w:val="center"/>
              <w:rPr>
                <w:sz w:val="22"/>
                <w:szCs w:val="22"/>
              </w:rPr>
            </w:pPr>
            <w:r w:rsidRPr="00395439">
              <w:rPr>
                <w:sz w:val="22"/>
                <w:szCs w:val="22"/>
                <w:lang w:val="en-US"/>
              </w:rPr>
              <w:t>пак</w:t>
            </w:r>
          </w:p>
        </w:tc>
        <w:tc>
          <w:tcPr>
            <w:tcW w:w="1394" w:type="dxa"/>
          </w:tcPr>
          <w:p w:rsidR="00D34269" w:rsidRPr="00395439" w:rsidRDefault="00D34269" w:rsidP="001D3863">
            <w:pPr>
              <w:ind w:leftChars="50" w:left="110" w:rightChars="50" w:right="110"/>
              <w:jc w:val="center"/>
              <w:rPr>
                <w:sz w:val="22"/>
                <w:szCs w:val="22"/>
              </w:rPr>
            </w:pPr>
            <w:r w:rsidRPr="00395439">
              <w:rPr>
                <w:sz w:val="22"/>
                <w:szCs w:val="22"/>
              </w:rPr>
              <w:t>5</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44.</w:t>
            </w:r>
          </w:p>
        </w:tc>
        <w:tc>
          <w:tcPr>
            <w:tcW w:w="5400" w:type="dxa"/>
          </w:tcPr>
          <w:p w:rsidR="00D34269" w:rsidRPr="00395439" w:rsidRDefault="00D34269" w:rsidP="001D3863">
            <w:pPr>
              <w:ind w:left="18" w:rightChars="50" w:right="110" w:hangingChars="8" w:hanging="18"/>
              <w:rPr>
                <w:sz w:val="22"/>
                <w:szCs w:val="22"/>
              </w:rPr>
            </w:pPr>
            <w:r w:rsidRPr="00395439">
              <w:rPr>
                <w:sz w:val="22"/>
                <w:szCs w:val="22"/>
              </w:rPr>
              <w:t>Verbatim DVD+R 4,7GB 16 x  на штапу  1/50</w:t>
            </w:r>
          </w:p>
        </w:tc>
        <w:tc>
          <w:tcPr>
            <w:tcW w:w="1530" w:type="dxa"/>
          </w:tcPr>
          <w:p w:rsidR="00D34269" w:rsidRPr="00395439" w:rsidRDefault="00D34269" w:rsidP="001D3863">
            <w:pPr>
              <w:ind w:leftChars="50" w:left="110" w:rightChars="50" w:right="110"/>
              <w:jc w:val="center"/>
              <w:rPr>
                <w:sz w:val="22"/>
                <w:szCs w:val="22"/>
              </w:rPr>
            </w:pPr>
            <w:r w:rsidRPr="00395439">
              <w:rPr>
                <w:sz w:val="22"/>
                <w:szCs w:val="22"/>
                <w:lang w:val="en-US"/>
              </w:rPr>
              <w:t>пак</w:t>
            </w:r>
          </w:p>
        </w:tc>
        <w:tc>
          <w:tcPr>
            <w:tcW w:w="1394" w:type="dxa"/>
          </w:tcPr>
          <w:p w:rsidR="00D34269" w:rsidRPr="00395439" w:rsidRDefault="00D34269" w:rsidP="001D3863">
            <w:pPr>
              <w:ind w:leftChars="50" w:left="110" w:rightChars="50" w:right="110"/>
              <w:jc w:val="center"/>
              <w:rPr>
                <w:sz w:val="22"/>
                <w:szCs w:val="22"/>
              </w:rPr>
            </w:pPr>
            <w:r w:rsidRPr="00395439">
              <w:rPr>
                <w:sz w:val="22"/>
                <w:szCs w:val="22"/>
              </w:rPr>
              <w:t>5</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45.</w:t>
            </w:r>
          </w:p>
        </w:tc>
        <w:tc>
          <w:tcPr>
            <w:tcW w:w="5400" w:type="dxa"/>
          </w:tcPr>
          <w:p w:rsidR="00D34269" w:rsidRPr="00395439" w:rsidRDefault="00D34269" w:rsidP="001D3863">
            <w:pPr>
              <w:ind w:left="18" w:rightChars="50" w:right="110" w:hangingChars="8" w:hanging="18"/>
              <w:rPr>
                <w:sz w:val="22"/>
                <w:szCs w:val="22"/>
              </w:rPr>
            </w:pPr>
            <w:r w:rsidRPr="00395439">
              <w:rPr>
                <w:sz w:val="22"/>
                <w:szCs w:val="22"/>
                <w:lang w:val="en-US"/>
              </w:rPr>
              <w:t>Заштитне фолије</w:t>
            </w:r>
            <w:r w:rsidRPr="00395439">
              <w:rPr>
                <w:sz w:val="22"/>
                <w:szCs w:val="22"/>
              </w:rPr>
              <w:t xml:space="preserve"> CD/DVD (пвц)</w:t>
            </w:r>
          </w:p>
        </w:tc>
        <w:tc>
          <w:tcPr>
            <w:tcW w:w="1530" w:type="dxa"/>
          </w:tcPr>
          <w:p w:rsidR="00D34269" w:rsidRPr="00395439" w:rsidRDefault="00D34269" w:rsidP="001D3863">
            <w:pPr>
              <w:ind w:leftChars="50" w:left="110" w:rightChars="50" w:right="110"/>
              <w:jc w:val="center"/>
              <w:rPr>
                <w:sz w:val="22"/>
                <w:szCs w:val="22"/>
              </w:rPr>
            </w:pPr>
            <w:r w:rsidRPr="00395439">
              <w:rPr>
                <w:sz w:val="22"/>
                <w:szCs w:val="22"/>
                <w:lang w:val="en-US"/>
              </w:rPr>
              <w:t>ком</w:t>
            </w:r>
          </w:p>
        </w:tc>
        <w:tc>
          <w:tcPr>
            <w:tcW w:w="1394" w:type="dxa"/>
          </w:tcPr>
          <w:p w:rsidR="00D34269" w:rsidRPr="00395439" w:rsidRDefault="00D34269" w:rsidP="001D3863">
            <w:pPr>
              <w:ind w:leftChars="50" w:left="110" w:rightChars="50" w:right="110"/>
              <w:jc w:val="center"/>
              <w:rPr>
                <w:sz w:val="22"/>
                <w:szCs w:val="22"/>
              </w:rPr>
            </w:pPr>
            <w:r w:rsidRPr="00395439">
              <w:rPr>
                <w:sz w:val="22"/>
                <w:szCs w:val="22"/>
                <w:lang w:val="en-US"/>
              </w:rPr>
              <w:t>100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46.</w:t>
            </w:r>
          </w:p>
        </w:tc>
        <w:tc>
          <w:tcPr>
            <w:tcW w:w="5400" w:type="dxa"/>
          </w:tcPr>
          <w:p w:rsidR="00D34269" w:rsidRPr="00395439" w:rsidRDefault="00D34269" w:rsidP="001D3863">
            <w:pPr>
              <w:ind w:left="18" w:rightChars="50" w:right="110" w:hangingChars="8" w:hanging="18"/>
              <w:rPr>
                <w:sz w:val="22"/>
                <w:szCs w:val="22"/>
              </w:rPr>
            </w:pPr>
            <w:r w:rsidRPr="00395439">
              <w:rPr>
                <w:sz w:val="22"/>
                <w:szCs w:val="22"/>
                <w:lang w:val="en-US"/>
              </w:rPr>
              <w:t>ЦД маркер</w:t>
            </w:r>
            <w:r w:rsidRPr="00395439">
              <w:rPr>
                <w:sz w:val="22"/>
                <w:szCs w:val="22"/>
              </w:rPr>
              <w:t xml:space="preserve">, квалитетни, траг јасан,  неразливајући, постојан (не суши се), боја - црни, плави </w:t>
            </w:r>
          </w:p>
        </w:tc>
        <w:tc>
          <w:tcPr>
            <w:tcW w:w="1530" w:type="dxa"/>
          </w:tcPr>
          <w:p w:rsidR="00D34269" w:rsidRPr="00395439" w:rsidRDefault="00D34269" w:rsidP="001D3863">
            <w:pPr>
              <w:ind w:leftChars="50" w:left="110" w:rightChars="50" w:right="110"/>
              <w:jc w:val="center"/>
              <w:rPr>
                <w:sz w:val="22"/>
                <w:szCs w:val="22"/>
                <w:lang w:val="en-US"/>
              </w:rPr>
            </w:pPr>
            <w:r w:rsidRPr="00395439">
              <w:rPr>
                <w:sz w:val="22"/>
                <w:szCs w:val="22"/>
                <w:lang w:val="en-US"/>
              </w:rPr>
              <w:t>ком</w:t>
            </w:r>
          </w:p>
        </w:tc>
        <w:tc>
          <w:tcPr>
            <w:tcW w:w="1394" w:type="dxa"/>
          </w:tcPr>
          <w:p w:rsidR="00D34269" w:rsidRPr="00395439" w:rsidRDefault="00D34269" w:rsidP="001D3863">
            <w:pPr>
              <w:ind w:leftChars="50" w:left="110" w:rightChars="50" w:right="110"/>
              <w:jc w:val="center"/>
              <w:rPr>
                <w:sz w:val="22"/>
                <w:szCs w:val="22"/>
                <w:lang w:val="en-US"/>
              </w:rPr>
            </w:pPr>
            <w:r w:rsidRPr="00395439">
              <w:rPr>
                <w:sz w:val="22"/>
                <w:szCs w:val="22"/>
                <w:lang w:val="en-US"/>
              </w:rPr>
              <w:t>30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47.</w:t>
            </w:r>
          </w:p>
        </w:tc>
        <w:tc>
          <w:tcPr>
            <w:tcW w:w="5400" w:type="dxa"/>
          </w:tcPr>
          <w:p w:rsidR="00D34269" w:rsidRPr="00395439" w:rsidRDefault="00D34269" w:rsidP="001D3863">
            <w:pPr>
              <w:ind w:left="18" w:rightChars="50" w:right="110" w:hangingChars="8" w:hanging="18"/>
              <w:rPr>
                <w:sz w:val="22"/>
                <w:szCs w:val="22"/>
                <w:lang w:val="en-US"/>
              </w:rPr>
            </w:pPr>
            <w:r w:rsidRPr="00395439">
              <w:rPr>
                <w:sz w:val="22"/>
                <w:szCs w:val="22"/>
                <w:lang w:val="en-US"/>
              </w:rPr>
              <w:t>USB Flash memorija 4 GB, Verbatim</w:t>
            </w:r>
          </w:p>
        </w:tc>
        <w:tc>
          <w:tcPr>
            <w:tcW w:w="1530" w:type="dxa"/>
          </w:tcPr>
          <w:p w:rsidR="00D34269" w:rsidRPr="00395439" w:rsidRDefault="00D34269" w:rsidP="001D3863">
            <w:pPr>
              <w:ind w:leftChars="50" w:left="110" w:rightChars="50" w:right="110"/>
              <w:jc w:val="center"/>
              <w:rPr>
                <w:sz w:val="22"/>
                <w:szCs w:val="22"/>
                <w:lang w:val="en-US"/>
              </w:rPr>
            </w:pPr>
            <w:r w:rsidRPr="00395439">
              <w:rPr>
                <w:sz w:val="22"/>
                <w:szCs w:val="22"/>
                <w:lang w:val="en-US"/>
              </w:rPr>
              <w:t>ком</w:t>
            </w:r>
          </w:p>
        </w:tc>
        <w:tc>
          <w:tcPr>
            <w:tcW w:w="1394" w:type="dxa"/>
          </w:tcPr>
          <w:p w:rsidR="00D34269" w:rsidRPr="00395439" w:rsidRDefault="00D34269" w:rsidP="001D3863">
            <w:pPr>
              <w:ind w:leftChars="50" w:left="110" w:rightChars="50" w:right="110"/>
              <w:jc w:val="center"/>
              <w:rPr>
                <w:sz w:val="22"/>
                <w:szCs w:val="22"/>
                <w:lang w:val="en-US"/>
              </w:rPr>
            </w:pPr>
            <w:r w:rsidRPr="00395439">
              <w:rPr>
                <w:sz w:val="22"/>
                <w:szCs w:val="22"/>
                <w:lang w:val="en-US"/>
              </w:rPr>
              <w:t>20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48.</w:t>
            </w:r>
          </w:p>
        </w:tc>
        <w:tc>
          <w:tcPr>
            <w:tcW w:w="5400" w:type="dxa"/>
          </w:tcPr>
          <w:p w:rsidR="00D34269" w:rsidRPr="00395439" w:rsidRDefault="00D34269" w:rsidP="001D3863">
            <w:pPr>
              <w:ind w:left="18" w:rightChars="50" w:right="110" w:hangingChars="8" w:hanging="18"/>
              <w:rPr>
                <w:sz w:val="22"/>
                <w:szCs w:val="22"/>
                <w:lang w:val="en-US"/>
              </w:rPr>
            </w:pPr>
            <w:r w:rsidRPr="00395439">
              <w:rPr>
                <w:sz w:val="22"/>
                <w:szCs w:val="22"/>
                <w:lang w:val="en-US"/>
              </w:rPr>
              <w:t>USB Flash memorija 16 GB, Verbatim</w:t>
            </w:r>
          </w:p>
        </w:tc>
        <w:tc>
          <w:tcPr>
            <w:tcW w:w="1530" w:type="dxa"/>
          </w:tcPr>
          <w:p w:rsidR="00D34269" w:rsidRPr="00395439" w:rsidRDefault="00D34269" w:rsidP="001D3863">
            <w:pPr>
              <w:ind w:leftChars="50" w:left="110" w:rightChars="50" w:right="110"/>
              <w:jc w:val="center"/>
              <w:rPr>
                <w:sz w:val="22"/>
                <w:szCs w:val="22"/>
                <w:lang w:val="en-US"/>
              </w:rPr>
            </w:pPr>
            <w:r w:rsidRPr="00395439">
              <w:rPr>
                <w:sz w:val="22"/>
                <w:szCs w:val="22"/>
                <w:lang w:val="en-US"/>
              </w:rPr>
              <w:t>ком</w:t>
            </w:r>
          </w:p>
        </w:tc>
        <w:tc>
          <w:tcPr>
            <w:tcW w:w="1394" w:type="dxa"/>
          </w:tcPr>
          <w:p w:rsidR="00D34269" w:rsidRPr="00395439" w:rsidRDefault="00D34269" w:rsidP="001D3863">
            <w:pPr>
              <w:ind w:leftChars="50" w:left="110" w:rightChars="50" w:right="110"/>
              <w:jc w:val="center"/>
              <w:rPr>
                <w:sz w:val="22"/>
                <w:szCs w:val="22"/>
                <w:lang w:val="en-US"/>
              </w:rPr>
            </w:pPr>
            <w:r w:rsidRPr="00395439">
              <w:rPr>
                <w:sz w:val="22"/>
                <w:szCs w:val="22"/>
                <w:lang w:val="en-US"/>
              </w:rPr>
              <w:t>20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49.</w:t>
            </w:r>
          </w:p>
        </w:tc>
        <w:tc>
          <w:tcPr>
            <w:tcW w:w="5400" w:type="dxa"/>
          </w:tcPr>
          <w:p w:rsidR="00D34269" w:rsidRPr="00395439" w:rsidRDefault="00D34269" w:rsidP="001D3863">
            <w:pPr>
              <w:ind w:left="18" w:rightChars="50" w:right="110" w:hangingChars="8" w:hanging="18"/>
              <w:rPr>
                <w:sz w:val="22"/>
                <w:szCs w:val="22"/>
                <w:lang w:val="en-US"/>
              </w:rPr>
            </w:pPr>
            <w:r w:rsidRPr="00395439">
              <w:rPr>
                <w:sz w:val="22"/>
                <w:szCs w:val="22"/>
                <w:lang w:val="en-US"/>
              </w:rPr>
              <w:t>USB Flash memorija 32 GB, Verbatim</w:t>
            </w:r>
          </w:p>
        </w:tc>
        <w:tc>
          <w:tcPr>
            <w:tcW w:w="1530" w:type="dxa"/>
          </w:tcPr>
          <w:p w:rsidR="00D34269" w:rsidRPr="00395439" w:rsidRDefault="00D34269" w:rsidP="001D3863">
            <w:pPr>
              <w:ind w:leftChars="50" w:left="110" w:rightChars="50" w:right="110"/>
              <w:jc w:val="center"/>
              <w:rPr>
                <w:sz w:val="22"/>
                <w:szCs w:val="22"/>
                <w:lang w:val="en-US"/>
              </w:rPr>
            </w:pPr>
            <w:r w:rsidRPr="00395439">
              <w:rPr>
                <w:sz w:val="22"/>
                <w:szCs w:val="22"/>
                <w:lang w:val="en-US"/>
              </w:rPr>
              <w:t>ком</w:t>
            </w:r>
          </w:p>
        </w:tc>
        <w:tc>
          <w:tcPr>
            <w:tcW w:w="1394" w:type="dxa"/>
          </w:tcPr>
          <w:p w:rsidR="00D34269" w:rsidRPr="00395439" w:rsidRDefault="00D34269" w:rsidP="001D3863">
            <w:pPr>
              <w:ind w:leftChars="50" w:left="110" w:rightChars="50" w:right="110"/>
              <w:jc w:val="center"/>
              <w:rPr>
                <w:sz w:val="22"/>
                <w:szCs w:val="22"/>
                <w:lang w:val="en-US"/>
              </w:rPr>
            </w:pPr>
            <w:r w:rsidRPr="00395439">
              <w:rPr>
                <w:sz w:val="22"/>
                <w:szCs w:val="22"/>
                <w:lang w:val="en-US"/>
              </w:rPr>
              <w:t>20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50.</w:t>
            </w:r>
          </w:p>
        </w:tc>
        <w:tc>
          <w:tcPr>
            <w:tcW w:w="5400" w:type="dxa"/>
          </w:tcPr>
          <w:p w:rsidR="00D34269" w:rsidRPr="00395439" w:rsidRDefault="00D34269" w:rsidP="001D3863">
            <w:pPr>
              <w:ind w:left="18" w:rightChars="50" w:right="110" w:hangingChars="8" w:hanging="18"/>
              <w:rPr>
                <w:sz w:val="22"/>
                <w:szCs w:val="22"/>
              </w:rPr>
            </w:pPr>
            <w:r w:rsidRPr="00395439">
              <w:rPr>
                <w:sz w:val="22"/>
                <w:szCs w:val="22"/>
              </w:rPr>
              <w:t xml:space="preserve">Оптички миш </w:t>
            </w:r>
            <w:r w:rsidRPr="00395439">
              <w:rPr>
                <w:sz w:val="22"/>
                <w:szCs w:val="22"/>
                <w:lang w:val="en-US"/>
              </w:rPr>
              <w:t xml:space="preserve">Snappy Smart USB </w:t>
            </w:r>
          </w:p>
        </w:tc>
        <w:tc>
          <w:tcPr>
            <w:tcW w:w="1530" w:type="dxa"/>
          </w:tcPr>
          <w:p w:rsidR="00D34269" w:rsidRPr="00395439" w:rsidRDefault="00D34269" w:rsidP="001D3863">
            <w:pPr>
              <w:ind w:leftChars="50" w:left="110" w:rightChars="50" w:right="110"/>
              <w:jc w:val="center"/>
              <w:rPr>
                <w:sz w:val="22"/>
                <w:szCs w:val="22"/>
                <w:lang w:val="en-US"/>
              </w:rPr>
            </w:pPr>
            <w:r w:rsidRPr="00395439">
              <w:rPr>
                <w:sz w:val="22"/>
                <w:szCs w:val="22"/>
                <w:lang w:val="en-US"/>
              </w:rPr>
              <w:t>ком</w:t>
            </w:r>
          </w:p>
        </w:tc>
        <w:tc>
          <w:tcPr>
            <w:tcW w:w="1394" w:type="dxa"/>
          </w:tcPr>
          <w:p w:rsidR="00D34269" w:rsidRPr="00395439" w:rsidRDefault="00D34269" w:rsidP="001D3863">
            <w:pPr>
              <w:ind w:leftChars="50" w:left="110" w:rightChars="50" w:right="110"/>
              <w:jc w:val="center"/>
              <w:rPr>
                <w:sz w:val="22"/>
                <w:szCs w:val="22"/>
                <w:lang w:val="en-US"/>
              </w:rPr>
            </w:pPr>
            <w:r w:rsidRPr="00395439">
              <w:rPr>
                <w:sz w:val="22"/>
                <w:szCs w:val="22"/>
                <w:lang w:val="en-US"/>
              </w:rPr>
              <w:t>10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51.</w:t>
            </w:r>
          </w:p>
        </w:tc>
        <w:tc>
          <w:tcPr>
            <w:tcW w:w="5400" w:type="dxa"/>
          </w:tcPr>
          <w:p w:rsidR="00D34269" w:rsidRPr="00395439" w:rsidRDefault="00D34269" w:rsidP="001D3863">
            <w:pPr>
              <w:ind w:left="18" w:rightChars="50" w:right="110" w:hangingChars="8" w:hanging="18"/>
              <w:rPr>
                <w:b/>
                <w:sz w:val="22"/>
                <w:szCs w:val="22"/>
              </w:rPr>
            </w:pPr>
            <w:r w:rsidRPr="00395439">
              <w:rPr>
                <w:sz w:val="22"/>
                <w:szCs w:val="22"/>
              </w:rPr>
              <w:t xml:space="preserve">Оптички миш </w:t>
            </w:r>
            <w:r w:rsidRPr="00395439">
              <w:rPr>
                <w:sz w:val="22"/>
                <w:szCs w:val="22"/>
                <w:lang w:val="en-US"/>
              </w:rPr>
              <w:t xml:space="preserve">Snappy Smart </w:t>
            </w:r>
            <w:r w:rsidRPr="00395439">
              <w:rPr>
                <w:sz w:val="22"/>
                <w:szCs w:val="22"/>
              </w:rPr>
              <w:t>бежични</w:t>
            </w:r>
            <w:r w:rsidRPr="00395439">
              <w:rPr>
                <w:b/>
                <w:sz w:val="22"/>
                <w:szCs w:val="22"/>
              </w:rPr>
              <w:t xml:space="preserve"> </w:t>
            </w:r>
          </w:p>
        </w:tc>
        <w:tc>
          <w:tcPr>
            <w:tcW w:w="1530" w:type="dxa"/>
          </w:tcPr>
          <w:p w:rsidR="00D34269" w:rsidRPr="00395439" w:rsidRDefault="00D34269" w:rsidP="001D3863">
            <w:pPr>
              <w:ind w:leftChars="50" w:left="110" w:rightChars="50" w:right="110"/>
              <w:jc w:val="center"/>
              <w:rPr>
                <w:sz w:val="22"/>
                <w:szCs w:val="22"/>
              </w:rPr>
            </w:pPr>
            <w:r w:rsidRPr="00395439">
              <w:rPr>
                <w:sz w:val="22"/>
                <w:szCs w:val="22"/>
              </w:rPr>
              <w:t>ком</w:t>
            </w:r>
          </w:p>
        </w:tc>
        <w:tc>
          <w:tcPr>
            <w:tcW w:w="1394" w:type="dxa"/>
          </w:tcPr>
          <w:p w:rsidR="00D34269" w:rsidRPr="00395439" w:rsidRDefault="00D34269" w:rsidP="001D3863">
            <w:pPr>
              <w:ind w:leftChars="50" w:left="110" w:rightChars="50" w:right="110"/>
              <w:jc w:val="center"/>
              <w:rPr>
                <w:sz w:val="22"/>
                <w:szCs w:val="22"/>
                <w:lang w:val="en-US"/>
              </w:rPr>
            </w:pPr>
            <w:r w:rsidRPr="00395439">
              <w:rPr>
                <w:sz w:val="22"/>
                <w:szCs w:val="22"/>
                <w:lang w:val="en-US"/>
              </w:rPr>
              <w:t>10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52.</w:t>
            </w:r>
          </w:p>
        </w:tc>
        <w:tc>
          <w:tcPr>
            <w:tcW w:w="5400" w:type="dxa"/>
          </w:tcPr>
          <w:p w:rsidR="00D34269" w:rsidRPr="00395439" w:rsidRDefault="00D34269" w:rsidP="001D3863">
            <w:pPr>
              <w:ind w:left="18" w:rightChars="50" w:right="110" w:hangingChars="8" w:hanging="18"/>
              <w:rPr>
                <w:sz w:val="22"/>
                <w:szCs w:val="22"/>
              </w:rPr>
            </w:pPr>
            <w:r w:rsidRPr="00395439">
              <w:rPr>
                <w:sz w:val="22"/>
                <w:szCs w:val="22"/>
              </w:rPr>
              <w:t xml:space="preserve">Спреј за чишћење екрана копјутера и лап топова, не оштећује екран </w:t>
            </w:r>
          </w:p>
        </w:tc>
        <w:tc>
          <w:tcPr>
            <w:tcW w:w="1530" w:type="dxa"/>
          </w:tcPr>
          <w:p w:rsidR="00D34269" w:rsidRPr="00395439" w:rsidRDefault="00D34269" w:rsidP="001D3863">
            <w:pPr>
              <w:ind w:leftChars="50" w:left="110" w:rightChars="50" w:right="110"/>
              <w:jc w:val="center"/>
              <w:rPr>
                <w:sz w:val="22"/>
                <w:szCs w:val="22"/>
              </w:rPr>
            </w:pPr>
            <w:r w:rsidRPr="00395439">
              <w:rPr>
                <w:sz w:val="22"/>
                <w:szCs w:val="22"/>
              </w:rPr>
              <w:t>ком</w:t>
            </w:r>
          </w:p>
        </w:tc>
        <w:tc>
          <w:tcPr>
            <w:tcW w:w="1394" w:type="dxa"/>
          </w:tcPr>
          <w:p w:rsidR="00D34269" w:rsidRPr="00395439" w:rsidRDefault="00D34269" w:rsidP="001D3863">
            <w:pPr>
              <w:ind w:leftChars="50" w:left="110" w:rightChars="50" w:right="110"/>
              <w:jc w:val="center"/>
              <w:rPr>
                <w:sz w:val="22"/>
                <w:szCs w:val="22"/>
                <w:lang w:val="en-US"/>
              </w:rPr>
            </w:pPr>
            <w:r w:rsidRPr="00395439">
              <w:rPr>
                <w:sz w:val="22"/>
                <w:szCs w:val="22"/>
                <w:lang w:val="en-US"/>
              </w:rPr>
              <w:t>10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53.</w:t>
            </w:r>
          </w:p>
        </w:tc>
        <w:tc>
          <w:tcPr>
            <w:tcW w:w="5400" w:type="dxa"/>
          </w:tcPr>
          <w:p w:rsidR="00D34269" w:rsidRPr="00395439" w:rsidRDefault="00D34269" w:rsidP="001D3863">
            <w:pPr>
              <w:rPr>
                <w:sz w:val="22"/>
                <w:szCs w:val="22"/>
              </w:rPr>
            </w:pPr>
            <w:r w:rsidRPr="00395439">
              <w:rPr>
                <w:sz w:val="22"/>
                <w:szCs w:val="22"/>
              </w:rPr>
              <w:t>Регистратор са кутијом картонски у боји А4 или карирани (ужи)</w:t>
            </w:r>
          </w:p>
        </w:tc>
        <w:tc>
          <w:tcPr>
            <w:tcW w:w="1530" w:type="dxa"/>
          </w:tcPr>
          <w:p w:rsidR="00D34269" w:rsidRPr="00395439" w:rsidRDefault="00D34269" w:rsidP="001D3863">
            <w:pPr>
              <w:jc w:val="center"/>
              <w:rPr>
                <w:sz w:val="22"/>
                <w:szCs w:val="22"/>
              </w:rPr>
            </w:pPr>
            <w:r w:rsidRPr="00395439">
              <w:rPr>
                <w:sz w:val="22"/>
                <w:szCs w:val="22"/>
                <w:lang w:val="en-US"/>
              </w:rPr>
              <w:t>ком</w:t>
            </w:r>
          </w:p>
        </w:tc>
        <w:tc>
          <w:tcPr>
            <w:tcW w:w="1394" w:type="dxa"/>
          </w:tcPr>
          <w:p w:rsidR="00D34269" w:rsidRPr="00395439" w:rsidRDefault="00D34269" w:rsidP="001D3863">
            <w:pPr>
              <w:jc w:val="center"/>
              <w:rPr>
                <w:sz w:val="22"/>
                <w:szCs w:val="22"/>
              </w:rPr>
            </w:pPr>
            <w:r w:rsidRPr="00395439">
              <w:rPr>
                <w:sz w:val="22"/>
                <w:szCs w:val="22"/>
                <w:lang w:val="en-US"/>
              </w:rPr>
              <w:t>100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54.</w:t>
            </w:r>
          </w:p>
        </w:tc>
        <w:tc>
          <w:tcPr>
            <w:tcW w:w="5400" w:type="dxa"/>
          </w:tcPr>
          <w:p w:rsidR="00D34269" w:rsidRPr="00395439" w:rsidRDefault="00D34269" w:rsidP="001D3863">
            <w:pPr>
              <w:rPr>
                <w:sz w:val="22"/>
                <w:szCs w:val="22"/>
              </w:rPr>
            </w:pPr>
            <w:r w:rsidRPr="00395439">
              <w:rPr>
                <w:sz w:val="22"/>
                <w:szCs w:val="22"/>
              </w:rPr>
              <w:t>Регистратор са кутијом картонски у боји А4 или карирани (шири)</w:t>
            </w:r>
          </w:p>
        </w:tc>
        <w:tc>
          <w:tcPr>
            <w:tcW w:w="1530" w:type="dxa"/>
          </w:tcPr>
          <w:p w:rsidR="00D34269" w:rsidRPr="00395439" w:rsidRDefault="00D34269" w:rsidP="001D3863">
            <w:pPr>
              <w:jc w:val="center"/>
              <w:rPr>
                <w:sz w:val="22"/>
                <w:szCs w:val="22"/>
              </w:rPr>
            </w:pPr>
            <w:r w:rsidRPr="00395439">
              <w:rPr>
                <w:sz w:val="22"/>
                <w:szCs w:val="22"/>
                <w:lang w:val="en-US"/>
              </w:rPr>
              <w:t>ком</w:t>
            </w:r>
          </w:p>
        </w:tc>
        <w:tc>
          <w:tcPr>
            <w:tcW w:w="1394" w:type="dxa"/>
          </w:tcPr>
          <w:p w:rsidR="00D34269" w:rsidRPr="00395439" w:rsidRDefault="00D34269" w:rsidP="001D3863">
            <w:pPr>
              <w:jc w:val="center"/>
              <w:rPr>
                <w:sz w:val="22"/>
                <w:szCs w:val="22"/>
              </w:rPr>
            </w:pPr>
            <w:r w:rsidRPr="00395439">
              <w:rPr>
                <w:sz w:val="22"/>
                <w:szCs w:val="22"/>
                <w:lang w:val="en-US"/>
              </w:rPr>
              <w:t>100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55.</w:t>
            </w:r>
          </w:p>
        </w:tc>
        <w:tc>
          <w:tcPr>
            <w:tcW w:w="5400" w:type="dxa"/>
          </w:tcPr>
          <w:p w:rsidR="00D34269" w:rsidRPr="00395439" w:rsidRDefault="00D34269" w:rsidP="001D3863">
            <w:pPr>
              <w:rPr>
                <w:sz w:val="22"/>
                <w:szCs w:val="22"/>
              </w:rPr>
            </w:pPr>
            <w:r w:rsidRPr="00395439">
              <w:rPr>
                <w:sz w:val="22"/>
                <w:szCs w:val="22"/>
              </w:rPr>
              <w:t>Регистратор без кутије картонски, шири</w:t>
            </w:r>
          </w:p>
        </w:tc>
        <w:tc>
          <w:tcPr>
            <w:tcW w:w="1530" w:type="dxa"/>
          </w:tcPr>
          <w:p w:rsidR="00D34269" w:rsidRPr="00395439" w:rsidRDefault="00D34269" w:rsidP="001D3863">
            <w:pPr>
              <w:jc w:val="center"/>
              <w:rPr>
                <w:sz w:val="22"/>
                <w:szCs w:val="22"/>
              </w:rPr>
            </w:pPr>
            <w:r w:rsidRPr="00395439">
              <w:rPr>
                <w:sz w:val="22"/>
                <w:szCs w:val="22"/>
                <w:lang w:val="en-US"/>
              </w:rPr>
              <w:t>ком</w:t>
            </w:r>
          </w:p>
        </w:tc>
        <w:tc>
          <w:tcPr>
            <w:tcW w:w="1394" w:type="dxa"/>
          </w:tcPr>
          <w:p w:rsidR="00D34269" w:rsidRPr="00395439" w:rsidRDefault="00D34269" w:rsidP="001D3863">
            <w:pPr>
              <w:jc w:val="center"/>
              <w:rPr>
                <w:sz w:val="22"/>
                <w:szCs w:val="22"/>
              </w:rPr>
            </w:pPr>
            <w:r w:rsidRPr="00395439">
              <w:rPr>
                <w:sz w:val="22"/>
                <w:szCs w:val="22"/>
                <w:lang w:val="en-US"/>
              </w:rPr>
              <w:t>50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56.</w:t>
            </w:r>
          </w:p>
        </w:tc>
        <w:tc>
          <w:tcPr>
            <w:tcW w:w="5400" w:type="dxa"/>
          </w:tcPr>
          <w:p w:rsidR="00D34269" w:rsidRPr="00395439" w:rsidRDefault="00D34269" w:rsidP="001D3863">
            <w:pPr>
              <w:rPr>
                <w:sz w:val="22"/>
                <w:szCs w:val="22"/>
              </w:rPr>
            </w:pPr>
            <w:r w:rsidRPr="00395439">
              <w:rPr>
                <w:sz w:val="22"/>
                <w:szCs w:val="22"/>
              </w:rPr>
              <w:t xml:space="preserve">Регистратор без кутије ПВЦ разне боје шири 5цм, самостојећи, боје плава, црвена, тегет, бордо, зелена, љубичаста, жута, зелена, наранџаста  </w:t>
            </w:r>
          </w:p>
        </w:tc>
        <w:tc>
          <w:tcPr>
            <w:tcW w:w="1530" w:type="dxa"/>
          </w:tcPr>
          <w:p w:rsidR="00D34269" w:rsidRPr="00395439" w:rsidRDefault="00D34269" w:rsidP="001D3863">
            <w:pPr>
              <w:jc w:val="center"/>
              <w:rPr>
                <w:sz w:val="22"/>
                <w:szCs w:val="22"/>
              </w:rPr>
            </w:pPr>
            <w:r w:rsidRPr="00395439">
              <w:rPr>
                <w:sz w:val="22"/>
                <w:szCs w:val="22"/>
              </w:rPr>
              <w:t>ком</w:t>
            </w:r>
          </w:p>
        </w:tc>
        <w:tc>
          <w:tcPr>
            <w:tcW w:w="1394" w:type="dxa"/>
          </w:tcPr>
          <w:p w:rsidR="00D34269" w:rsidRPr="00395439" w:rsidRDefault="00D34269" w:rsidP="001D3863">
            <w:pPr>
              <w:jc w:val="center"/>
              <w:rPr>
                <w:sz w:val="22"/>
                <w:szCs w:val="22"/>
              </w:rPr>
            </w:pPr>
            <w:r w:rsidRPr="00395439">
              <w:rPr>
                <w:sz w:val="22"/>
                <w:szCs w:val="22"/>
              </w:rPr>
              <w:t>100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57.</w:t>
            </w:r>
          </w:p>
        </w:tc>
        <w:tc>
          <w:tcPr>
            <w:tcW w:w="5400" w:type="dxa"/>
          </w:tcPr>
          <w:p w:rsidR="00D34269" w:rsidRPr="00395439" w:rsidRDefault="00D34269" w:rsidP="001D3863">
            <w:pPr>
              <w:rPr>
                <w:sz w:val="22"/>
                <w:szCs w:val="22"/>
              </w:rPr>
            </w:pPr>
            <w:r w:rsidRPr="00395439">
              <w:rPr>
                <w:sz w:val="22"/>
                <w:szCs w:val="22"/>
              </w:rPr>
              <w:t xml:space="preserve">ПВЦ фасцикла са гумицом А4, у боји </w:t>
            </w:r>
          </w:p>
        </w:tc>
        <w:tc>
          <w:tcPr>
            <w:tcW w:w="1530" w:type="dxa"/>
          </w:tcPr>
          <w:p w:rsidR="00D34269" w:rsidRPr="00395439" w:rsidRDefault="00D34269" w:rsidP="001D3863">
            <w:pPr>
              <w:jc w:val="center"/>
              <w:rPr>
                <w:sz w:val="22"/>
                <w:szCs w:val="22"/>
                <w:lang w:val="en-US"/>
              </w:rPr>
            </w:pPr>
            <w:r w:rsidRPr="00395439">
              <w:rPr>
                <w:sz w:val="22"/>
                <w:szCs w:val="22"/>
                <w:lang w:val="en-US"/>
              </w:rPr>
              <w:t>ком</w:t>
            </w:r>
          </w:p>
        </w:tc>
        <w:tc>
          <w:tcPr>
            <w:tcW w:w="1394" w:type="dxa"/>
          </w:tcPr>
          <w:p w:rsidR="00D34269" w:rsidRPr="00395439" w:rsidRDefault="00D34269" w:rsidP="001D3863">
            <w:pPr>
              <w:jc w:val="center"/>
              <w:rPr>
                <w:sz w:val="22"/>
                <w:szCs w:val="22"/>
                <w:lang w:val="en-US"/>
              </w:rPr>
            </w:pPr>
            <w:r w:rsidRPr="00395439">
              <w:rPr>
                <w:sz w:val="22"/>
                <w:szCs w:val="22"/>
                <w:lang w:val="en-US"/>
              </w:rPr>
              <w:t>200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58.</w:t>
            </w:r>
          </w:p>
        </w:tc>
        <w:tc>
          <w:tcPr>
            <w:tcW w:w="5400" w:type="dxa"/>
          </w:tcPr>
          <w:p w:rsidR="00D34269" w:rsidRPr="00395439" w:rsidRDefault="00D34269" w:rsidP="001D3863">
            <w:pPr>
              <w:rPr>
                <w:sz w:val="22"/>
                <w:szCs w:val="22"/>
                <w:lang w:val="en-US"/>
              </w:rPr>
            </w:pPr>
            <w:r w:rsidRPr="00395439">
              <w:rPr>
                <w:sz w:val="22"/>
                <w:szCs w:val="22"/>
                <w:lang w:val="en-US"/>
              </w:rPr>
              <w:t>ПВЦ фасцикла са механизмом и перф</w:t>
            </w:r>
            <w:r w:rsidRPr="00395439">
              <w:rPr>
                <w:sz w:val="22"/>
                <w:szCs w:val="22"/>
              </w:rPr>
              <w:t xml:space="preserve">. </w:t>
            </w:r>
            <w:r w:rsidRPr="00395439">
              <w:rPr>
                <w:sz w:val="22"/>
                <w:szCs w:val="22"/>
                <w:lang w:val="en-US"/>
              </w:rPr>
              <w:t>А4</w:t>
            </w:r>
          </w:p>
        </w:tc>
        <w:tc>
          <w:tcPr>
            <w:tcW w:w="1530" w:type="dxa"/>
          </w:tcPr>
          <w:p w:rsidR="00D34269" w:rsidRPr="00395439" w:rsidRDefault="00D34269" w:rsidP="001D3863">
            <w:pPr>
              <w:jc w:val="center"/>
              <w:rPr>
                <w:sz w:val="22"/>
                <w:szCs w:val="22"/>
                <w:lang w:val="en-US"/>
              </w:rPr>
            </w:pPr>
            <w:r w:rsidRPr="00395439">
              <w:rPr>
                <w:sz w:val="22"/>
                <w:szCs w:val="22"/>
                <w:lang w:val="en-US"/>
              </w:rPr>
              <w:t>ком</w:t>
            </w:r>
          </w:p>
        </w:tc>
        <w:tc>
          <w:tcPr>
            <w:tcW w:w="1394" w:type="dxa"/>
          </w:tcPr>
          <w:p w:rsidR="00D34269" w:rsidRPr="00395439" w:rsidRDefault="00D34269" w:rsidP="001D3863">
            <w:pPr>
              <w:jc w:val="center"/>
              <w:rPr>
                <w:sz w:val="22"/>
                <w:szCs w:val="22"/>
                <w:lang w:val="en-US"/>
              </w:rPr>
            </w:pPr>
            <w:r w:rsidRPr="00395439">
              <w:rPr>
                <w:sz w:val="22"/>
                <w:szCs w:val="22"/>
                <w:lang w:val="en-US"/>
              </w:rPr>
              <w:t>200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59.</w:t>
            </w:r>
          </w:p>
        </w:tc>
        <w:tc>
          <w:tcPr>
            <w:tcW w:w="5400" w:type="dxa"/>
          </w:tcPr>
          <w:p w:rsidR="00D34269" w:rsidRPr="00395439" w:rsidRDefault="00D34269" w:rsidP="001D3863">
            <w:pPr>
              <w:rPr>
                <w:sz w:val="22"/>
                <w:szCs w:val="22"/>
              </w:rPr>
            </w:pPr>
            <w:r w:rsidRPr="00395439">
              <w:rPr>
                <w:sz w:val="22"/>
                <w:szCs w:val="22"/>
              </w:rPr>
              <w:t>ПВЦ фасцикла са механизмом А4</w:t>
            </w:r>
          </w:p>
        </w:tc>
        <w:tc>
          <w:tcPr>
            <w:tcW w:w="1530" w:type="dxa"/>
          </w:tcPr>
          <w:p w:rsidR="00D34269" w:rsidRPr="00395439" w:rsidRDefault="00D34269" w:rsidP="001D3863">
            <w:pPr>
              <w:jc w:val="center"/>
              <w:rPr>
                <w:sz w:val="22"/>
                <w:szCs w:val="22"/>
                <w:lang w:val="en-US"/>
              </w:rPr>
            </w:pPr>
            <w:r w:rsidRPr="00395439">
              <w:rPr>
                <w:sz w:val="22"/>
                <w:szCs w:val="22"/>
                <w:lang w:val="en-US"/>
              </w:rPr>
              <w:t>ком</w:t>
            </w:r>
          </w:p>
        </w:tc>
        <w:tc>
          <w:tcPr>
            <w:tcW w:w="1394" w:type="dxa"/>
          </w:tcPr>
          <w:p w:rsidR="00D34269" w:rsidRPr="00395439" w:rsidRDefault="00D34269" w:rsidP="001D3863">
            <w:pPr>
              <w:jc w:val="center"/>
              <w:rPr>
                <w:sz w:val="22"/>
                <w:szCs w:val="22"/>
                <w:lang w:val="en-US"/>
              </w:rPr>
            </w:pPr>
            <w:r w:rsidRPr="00395439">
              <w:rPr>
                <w:sz w:val="22"/>
                <w:szCs w:val="22"/>
                <w:lang w:val="en-US"/>
              </w:rPr>
              <w:t>300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60.</w:t>
            </w:r>
          </w:p>
        </w:tc>
        <w:tc>
          <w:tcPr>
            <w:tcW w:w="5400" w:type="dxa"/>
          </w:tcPr>
          <w:p w:rsidR="00D34269" w:rsidRPr="00395439" w:rsidRDefault="00D34269" w:rsidP="001D3863">
            <w:pPr>
              <w:rPr>
                <w:sz w:val="22"/>
                <w:szCs w:val="22"/>
              </w:rPr>
            </w:pPr>
            <w:r w:rsidRPr="00395439">
              <w:rPr>
                <w:sz w:val="22"/>
                <w:szCs w:val="22"/>
              </w:rPr>
              <w:t>ПВЦ фасцикла са клипом А4</w:t>
            </w:r>
          </w:p>
        </w:tc>
        <w:tc>
          <w:tcPr>
            <w:tcW w:w="1530" w:type="dxa"/>
          </w:tcPr>
          <w:p w:rsidR="00D34269" w:rsidRPr="00395439" w:rsidRDefault="00D34269" w:rsidP="001D3863">
            <w:pPr>
              <w:jc w:val="center"/>
              <w:rPr>
                <w:sz w:val="22"/>
                <w:szCs w:val="22"/>
                <w:lang w:val="en-US"/>
              </w:rPr>
            </w:pPr>
            <w:r w:rsidRPr="00395439">
              <w:rPr>
                <w:sz w:val="22"/>
                <w:szCs w:val="22"/>
                <w:lang w:val="en-US"/>
              </w:rPr>
              <w:t>ком</w:t>
            </w:r>
          </w:p>
        </w:tc>
        <w:tc>
          <w:tcPr>
            <w:tcW w:w="1394" w:type="dxa"/>
          </w:tcPr>
          <w:p w:rsidR="00D34269" w:rsidRPr="00395439" w:rsidRDefault="00D34269" w:rsidP="001D3863">
            <w:pPr>
              <w:jc w:val="center"/>
              <w:rPr>
                <w:sz w:val="22"/>
                <w:szCs w:val="22"/>
                <w:lang w:val="en-US"/>
              </w:rPr>
            </w:pPr>
            <w:r w:rsidRPr="00395439">
              <w:rPr>
                <w:sz w:val="22"/>
                <w:szCs w:val="22"/>
                <w:lang w:val="en-US"/>
              </w:rPr>
              <w:t>100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61.</w:t>
            </w:r>
          </w:p>
        </w:tc>
        <w:tc>
          <w:tcPr>
            <w:tcW w:w="5400" w:type="dxa"/>
          </w:tcPr>
          <w:p w:rsidR="00D34269" w:rsidRPr="00395439" w:rsidRDefault="00D34269" w:rsidP="001D3863">
            <w:pPr>
              <w:rPr>
                <w:sz w:val="22"/>
                <w:szCs w:val="22"/>
              </w:rPr>
            </w:pPr>
            <w:r w:rsidRPr="00395439">
              <w:rPr>
                <w:sz w:val="22"/>
                <w:szCs w:val="22"/>
              </w:rPr>
              <w:t>Фасцикла са преклопом,  картонска, у боји А4</w:t>
            </w:r>
          </w:p>
        </w:tc>
        <w:tc>
          <w:tcPr>
            <w:tcW w:w="1530" w:type="dxa"/>
          </w:tcPr>
          <w:p w:rsidR="00D34269" w:rsidRPr="00395439" w:rsidRDefault="00D34269" w:rsidP="001D3863">
            <w:pPr>
              <w:jc w:val="center"/>
              <w:rPr>
                <w:sz w:val="22"/>
                <w:szCs w:val="22"/>
                <w:lang w:val="en-US"/>
              </w:rPr>
            </w:pPr>
            <w:r w:rsidRPr="00395439">
              <w:rPr>
                <w:sz w:val="22"/>
                <w:szCs w:val="22"/>
                <w:lang w:val="en-US"/>
              </w:rPr>
              <w:t>ком</w:t>
            </w:r>
          </w:p>
        </w:tc>
        <w:tc>
          <w:tcPr>
            <w:tcW w:w="1394" w:type="dxa"/>
          </w:tcPr>
          <w:p w:rsidR="00D34269" w:rsidRPr="00395439" w:rsidRDefault="00D34269" w:rsidP="001D3863">
            <w:pPr>
              <w:jc w:val="center"/>
              <w:rPr>
                <w:sz w:val="22"/>
                <w:szCs w:val="22"/>
                <w:lang w:val="en-US"/>
              </w:rPr>
            </w:pPr>
            <w:r w:rsidRPr="00395439">
              <w:rPr>
                <w:sz w:val="22"/>
                <w:szCs w:val="22"/>
                <w:lang w:val="en-US"/>
              </w:rPr>
              <w:t>200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62.</w:t>
            </w:r>
          </w:p>
        </w:tc>
        <w:tc>
          <w:tcPr>
            <w:tcW w:w="5400" w:type="dxa"/>
          </w:tcPr>
          <w:p w:rsidR="00D34269" w:rsidRPr="00395439" w:rsidRDefault="00D34269" w:rsidP="001D3863">
            <w:pPr>
              <w:rPr>
                <w:sz w:val="22"/>
                <w:szCs w:val="22"/>
              </w:rPr>
            </w:pPr>
            <w:r w:rsidRPr="00395439">
              <w:rPr>
                <w:sz w:val="22"/>
                <w:szCs w:val="22"/>
              </w:rPr>
              <w:t>Фасцикла са преклопом,  бела,  А4</w:t>
            </w:r>
          </w:p>
        </w:tc>
        <w:tc>
          <w:tcPr>
            <w:tcW w:w="1530" w:type="dxa"/>
          </w:tcPr>
          <w:p w:rsidR="00D34269" w:rsidRPr="00395439" w:rsidRDefault="00D34269" w:rsidP="001D3863">
            <w:pPr>
              <w:jc w:val="center"/>
              <w:rPr>
                <w:sz w:val="22"/>
                <w:szCs w:val="22"/>
                <w:lang w:val="en-US"/>
              </w:rPr>
            </w:pPr>
            <w:r w:rsidRPr="00395439">
              <w:rPr>
                <w:sz w:val="22"/>
                <w:szCs w:val="22"/>
                <w:lang w:val="en-US"/>
              </w:rPr>
              <w:t>ком</w:t>
            </w:r>
          </w:p>
        </w:tc>
        <w:tc>
          <w:tcPr>
            <w:tcW w:w="1394" w:type="dxa"/>
          </w:tcPr>
          <w:p w:rsidR="00D34269" w:rsidRPr="00395439" w:rsidRDefault="00D34269" w:rsidP="001D3863">
            <w:pPr>
              <w:jc w:val="center"/>
              <w:rPr>
                <w:sz w:val="22"/>
                <w:szCs w:val="22"/>
                <w:lang w:val="en-US"/>
              </w:rPr>
            </w:pPr>
            <w:r w:rsidRPr="00395439">
              <w:rPr>
                <w:sz w:val="22"/>
                <w:szCs w:val="22"/>
                <w:lang w:val="en-US"/>
              </w:rPr>
              <w:t>100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63.</w:t>
            </w:r>
          </w:p>
        </w:tc>
        <w:tc>
          <w:tcPr>
            <w:tcW w:w="5400" w:type="dxa"/>
          </w:tcPr>
          <w:p w:rsidR="00D34269" w:rsidRPr="00395439" w:rsidRDefault="00D34269" w:rsidP="001D3863">
            <w:pPr>
              <w:rPr>
                <w:sz w:val="22"/>
                <w:szCs w:val="22"/>
              </w:rPr>
            </w:pPr>
            <w:r w:rsidRPr="00395439">
              <w:rPr>
                <w:sz w:val="22"/>
                <w:szCs w:val="22"/>
              </w:rPr>
              <w:t>Фолија „</w:t>
            </w:r>
            <w:r w:rsidRPr="00395439">
              <w:rPr>
                <w:sz w:val="22"/>
                <w:szCs w:val="22"/>
                <w:lang w:val="en-US"/>
              </w:rPr>
              <w:t>U</w:t>
            </w:r>
            <w:r w:rsidRPr="00395439">
              <w:rPr>
                <w:sz w:val="22"/>
                <w:szCs w:val="22"/>
              </w:rPr>
              <w:t>“ са перфорацијом А4  (у боји) 11 рупа</w:t>
            </w:r>
          </w:p>
        </w:tc>
        <w:tc>
          <w:tcPr>
            <w:tcW w:w="1530" w:type="dxa"/>
          </w:tcPr>
          <w:p w:rsidR="00D34269" w:rsidRPr="00395439" w:rsidRDefault="00D34269" w:rsidP="001D3863">
            <w:pPr>
              <w:jc w:val="center"/>
              <w:rPr>
                <w:sz w:val="22"/>
                <w:szCs w:val="22"/>
                <w:lang w:val="en-US"/>
              </w:rPr>
            </w:pPr>
            <w:r w:rsidRPr="00395439">
              <w:rPr>
                <w:sz w:val="22"/>
                <w:szCs w:val="22"/>
                <w:lang w:val="en-US"/>
              </w:rPr>
              <w:t>ком</w:t>
            </w:r>
          </w:p>
        </w:tc>
        <w:tc>
          <w:tcPr>
            <w:tcW w:w="1394" w:type="dxa"/>
          </w:tcPr>
          <w:p w:rsidR="00D34269" w:rsidRPr="00395439" w:rsidRDefault="00D34269" w:rsidP="001D3863">
            <w:pPr>
              <w:jc w:val="center"/>
              <w:rPr>
                <w:sz w:val="22"/>
                <w:szCs w:val="22"/>
                <w:lang w:val="en-US"/>
              </w:rPr>
            </w:pPr>
            <w:r w:rsidRPr="00395439">
              <w:rPr>
                <w:sz w:val="22"/>
                <w:szCs w:val="22"/>
                <w:lang w:val="en-US"/>
              </w:rPr>
              <w:t>1000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64.</w:t>
            </w:r>
          </w:p>
        </w:tc>
        <w:tc>
          <w:tcPr>
            <w:tcW w:w="5400" w:type="dxa"/>
          </w:tcPr>
          <w:p w:rsidR="00D34269" w:rsidRPr="00395439" w:rsidRDefault="00D34269" w:rsidP="001D3863">
            <w:pPr>
              <w:ind w:right="-190"/>
              <w:rPr>
                <w:sz w:val="22"/>
                <w:szCs w:val="22"/>
              </w:rPr>
            </w:pPr>
            <w:r w:rsidRPr="00395439">
              <w:rPr>
                <w:sz w:val="22"/>
                <w:szCs w:val="22"/>
              </w:rPr>
              <w:t>Фолија „</w:t>
            </w:r>
            <w:r w:rsidRPr="00395439">
              <w:rPr>
                <w:sz w:val="22"/>
                <w:szCs w:val="22"/>
                <w:lang w:val="en-US"/>
              </w:rPr>
              <w:t>U</w:t>
            </w:r>
            <w:r w:rsidRPr="00395439">
              <w:rPr>
                <w:sz w:val="22"/>
                <w:szCs w:val="22"/>
              </w:rPr>
              <w:t>“ са перфорацијом А4 кристал О+СО</w:t>
            </w:r>
          </w:p>
        </w:tc>
        <w:tc>
          <w:tcPr>
            <w:tcW w:w="1530" w:type="dxa"/>
          </w:tcPr>
          <w:p w:rsidR="00D34269" w:rsidRPr="00395439" w:rsidRDefault="00D34269" w:rsidP="001D3863">
            <w:pPr>
              <w:jc w:val="center"/>
              <w:rPr>
                <w:sz w:val="22"/>
                <w:szCs w:val="22"/>
                <w:lang w:val="en-US"/>
              </w:rPr>
            </w:pPr>
            <w:r w:rsidRPr="00395439">
              <w:rPr>
                <w:sz w:val="22"/>
                <w:szCs w:val="22"/>
                <w:lang w:val="en-US"/>
              </w:rPr>
              <w:t>ком</w:t>
            </w:r>
          </w:p>
        </w:tc>
        <w:tc>
          <w:tcPr>
            <w:tcW w:w="1394" w:type="dxa"/>
          </w:tcPr>
          <w:p w:rsidR="00D34269" w:rsidRPr="00395439" w:rsidRDefault="00D34269" w:rsidP="001D3863">
            <w:pPr>
              <w:jc w:val="center"/>
              <w:rPr>
                <w:sz w:val="22"/>
                <w:szCs w:val="22"/>
                <w:lang w:val="en-US"/>
              </w:rPr>
            </w:pPr>
            <w:r w:rsidRPr="00395439">
              <w:rPr>
                <w:sz w:val="22"/>
                <w:szCs w:val="22"/>
                <w:lang w:val="en-US"/>
              </w:rPr>
              <w:t>2000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65.</w:t>
            </w:r>
          </w:p>
        </w:tc>
        <w:tc>
          <w:tcPr>
            <w:tcW w:w="5400" w:type="dxa"/>
          </w:tcPr>
          <w:p w:rsidR="00D34269" w:rsidRPr="00395439" w:rsidRDefault="00D34269" w:rsidP="001D3863">
            <w:pPr>
              <w:rPr>
                <w:sz w:val="22"/>
                <w:szCs w:val="22"/>
              </w:rPr>
            </w:pPr>
            <w:r w:rsidRPr="00395439">
              <w:rPr>
                <w:sz w:val="22"/>
                <w:szCs w:val="22"/>
              </w:rPr>
              <w:t>Спајалице 50мм  1/100 у кутијици, металне</w:t>
            </w:r>
          </w:p>
        </w:tc>
        <w:tc>
          <w:tcPr>
            <w:tcW w:w="1530" w:type="dxa"/>
          </w:tcPr>
          <w:p w:rsidR="00D34269" w:rsidRPr="00395439" w:rsidRDefault="00D34269" w:rsidP="001D3863">
            <w:pPr>
              <w:jc w:val="center"/>
              <w:rPr>
                <w:sz w:val="22"/>
                <w:szCs w:val="22"/>
                <w:lang w:val="en-US"/>
              </w:rPr>
            </w:pPr>
            <w:r w:rsidRPr="00395439">
              <w:rPr>
                <w:sz w:val="22"/>
                <w:szCs w:val="22"/>
              </w:rPr>
              <w:t>ком</w:t>
            </w:r>
          </w:p>
        </w:tc>
        <w:tc>
          <w:tcPr>
            <w:tcW w:w="1394" w:type="dxa"/>
          </w:tcPr>
          <w:p w:rsidR="00D34269" w:rsidRPr="00395439" w:rsidRDefault="00D34269" w:rsidP="001D3863">
            <w:pPr>
              <w:jc w:val="center"/>
              <w:rPr>
                <w:sz w:val="22"/>
                <w:szCs w:val="22"/>
                <w:lang w:val="en-US"/>
              </w:rPr>
            </w:pPr>
            <w:r w:rsidRPr="00395439">
              <w:rPr>
                <w:sz w:val="22"/>
                <w:szCs w:val="22"/>
                <w:lang w:val="en-US"/>
              </w:rPr>
              <w:t>70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lastRenderedPageBreak/>
              <w:t>66.</w:t>
            </w:r>
          </w:p>
        </w:tc>
        <w:tc>
          <w:tcPr>
            <w:tcW w:w="5400" w:type="dxa"/>
          </w:tcPr>
          <w:p w:rsidR="00D34269" w:rsidRPr="00395439" w:rsidRDefault="00D34269" w:rsidP="001D3863">
            <w:pPr>
              <w:rPr>
                <w:sz w:val="22"/>
                <w:szCs w:val="22"/>
              </w:rPr>
            </w:pPr>
            <w:r w:rsidRPr="00395439">
              <w:rPr>
                <w:sz w:val="22"/>
                <w:szCs w:val="22"/>
              </w:rPr>
              <w:t>Спајалице 33мм  1/100 у кутијици, металне</w:t>
            </w:r>
          </w:p>
        </w:tc>
        <w:tc>
          <w:tcPr>
            <w:tcW w:w="1530" w:type="dxa"/>
          </w:tcPr>
          <w:p w:rsidR="00D34269" w:rsidRPr="00395439" w:rsidRDefault="00D34269" w:rsidP="001D3863">
            <w:pPr>
              <w:jc w:val="center"/>
              <w:rPr>
                <w:sz w:val="22"/>
                <w:szCs w:val="22"/>
                <w:lang w:val="en-US"/>
              </w:rPr>
            </w:pPr>
            <w:r w:rsidRPr="00395439">
              <w:rPr>
                <w:sz w:val="22"/>
                <w:szCs w:val="22"/>
              </w:rPr>
              <w:t>ком</w:t>
            </w:r>
          </w:p>
        </w:tc>
        <w:tc>
          <w:tcPr>
            <w:tcW w:w="1394" w:type="dxa"/>
          </w:tcPr>
          <w:p w:rsidR="00D34269" w:rsidRPr="00395439" w:rsidRDefault="00D34269" w:rsidP="001D3863">
            <w:pPr>
              <w:jc w:val="center"/>
              <w:rPr>
                <w:sz w:val="22"/>
                <w:szCs w:val="22"/>
                <w:lang w:val="en-US"/>
              </w:rPr>
            </w:pPr>
            <w:r w:rsidRPr="00395439">
              <w:rPr>
                <w:sz w:val="22"/>
                <w:szCs w:val="22"/>
                <w:lang w:val="en-US"/>
              </w:rPr>
              <w:t>50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67.</w:t>
            </w:r>
          </w:p>
        </w:tc>
        <w:tc>
          <w:tcPr>
            <w:tcW w:w="5400" w:type="dxa"/>
          </w:tcPr>
          <w:p w:rsidR="00D34269" w:rsidRPr="00395439" w:rsidRDefault="00D34269" w:rsidP="001D3863">
            <w:pPr>
              <w:rPr>
                <w:sz w:val="22"/>
                <w:szCs w:val="22"/>
              </w:rPr>
            </w:pPr>
            <w:r w:rsidRPr="00395439">
              <w:rPr>
                <w:sz w:val="22"/>
                <w:szCs w:val="22"/>
              </w:rPr>
              <w:t>Спајалице у боји 28мм 1/100  у кутијици, металне</w:t>
            </w:r>
          </w:p>
        </w:tc>
        <w:tc>
          <w:tcPr>
            <w:tcW w:w="1530" w:type="dxa"/>
          </w:tcPr>
          <w:p w:rsidR="00D34269" w:rsidRPr="00395439" w:rsidRDefault="00D34269" w:rsidP="001D3863">
            <w:pPr>
              <w:jc w:val="center"/>
              <w:rPr>
                <w:sz w:val="22"/>
                <w:szCs w:val="22"/>
                <w:lang w:val="en-US"/>
              </w:rPr>
            </w:pPr>
            <w:r w:rsidRPr="00395439">
              <w:rPr>
                <w:sz w:val="22"/>
                <w:szCs w:val="22"/>
              </w:rPr>
              <w:t>ком</w:t>
            </w:r>
          </w:p>
        </w:tc>
        <w:tc>
          <w:tcPr>
            <w:tcW w:w="1394" w:type="dxa"/>
          </w:tcPr>
          <w:p w:rsidR="00D34269" w:rsidRPr="00395439" w:rsidRDefault="00D34269" w:rsidP="001D3863">
            <w:pPr>
              <w:jc w:val="center"/>
              <w:rPr>
                <w:sz w:val="22"/>
                <w:szCs w:val="22"/>
                <w:lang w:val="en-US"/>
              </w:rPr>
            </w:pPr>
            <w:r w:rsidRPr="00395439">
              <w:rPr>
                <w:sz w:val="22"/>
                <w:szCs w:val="22"/>
                <w:lang w:val="en-US"/>
              </w:rPr>
              <w:t>10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68.</w:t>
            </w:r>
          </w:p>
        </w:tc>
        <w:tc>
          <w:tcPr>
            <w:tcW w:w="5400" w:type="dxa"/>
          </w:tcPr>
          <w:p w:rsidR="00D34269" w:rsidRPr="00395439" w:rsidRDefault="00D34269" w:rsidP="001D3863">
            <w:pPr>
              <w:rPr>
                <w:sz w:val="22"/>
                <w:szCs w:val="22"/>
              </w:rPr>
            </w:pPr>
            <w:r w:rsidRPr="00395439">
              <w:rPr>
                <w:sz w:val="22"/>
                <w:szCs w:val="22"/>
              </w:rPr>
              <w:t>Магнетна кутија за спајалице стандардна, пластичне</w:t>
            </w:r>
          </w:p>
        </w:tc>
        <w:tc>
          <w:tcPr>
            <w:tcW w:w="1530" w:type="dxa"/>
          </w:tcPr>
          <w:p w:rsidR="00D34269" w:rsidRPr="00395439" w:rsidRDefault="00D34269" w:rsidP="001D3863">
            <w:pPr>
              <w:jc w:val="center"/>
              <w:rPr>
                <w:sz w:val="22"/>
                <w:szCs w:val="22"/>
                <w:lang w:val="en-US"/>
              </w:rPr>
            </w:pPr>
            <w:r w:rsidRPr="00395439">
              <w:rPr>
                <w:sz w:val="22"/>
                <w:szCs w:val="22"/>
                <w:lang w:val="en-US"/>
              </w:rPr>
              <w:t>ком</w:t>
            </w:r>
          </w:p>
        </w:tc>
        <w:tc>
          <w:tcPr>
            <w:tcW w:w="1394" w:type="dxa"/>
          </w:tcPr>
          <w:p w:rsidR="00D34269" w:rsidRPr="00395439" w:rsidRDefault="00D34269" w:rsidP="001D3863">
            <w:pPr>
              <w:jc w:val="center"/>
              <w:rPr>
                <w:sz w:val="22"/>
                <w:szCs w:val="22"/>
                <w:lang w:val="en-US"/>
              </w:rPr>
            </w:pPr>
            <w:r w:rsidRPr="00395439">
              <w:rPr>
                <w:sz w:val="22"/>
                <w:szCs w:val="22"/>
                <w:lang w:val="en-US"/>
              </w:rPr>
              <w:t>10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69.</w:t>
            </w:r>
          </w:p>
        </w:tc>
        <w:tc>
          <w:tcPr>
            <w:tcW w:w="5400" w:type="dxa"/>
          </w:tcPr>
          <w:p w:rsidR="00D34269" w:rsidRPr="00395439" w:rsidRDefault="00D34269" w:rsidP="001D3863">
            <w:pPr>
              <w:rPr>
                <w:sz w:val="22"/>
                <w:szCs w:val="22"/>
                <w:lang w:val="en-US"/>
              </w:rPr>
            </w:pPr>
            <w:r w:rsidRPr="00395439">
              <w:rPr>
                <w:sz w:val="22"/>
                <w:szCs w:val="22"/>
                <w:lang w:val="en-US"/>
              </w:rPr>
              <w:t>Ручна хефталица,</w:t>
            </w:r>
            <w:r w:rsidRPr="00395439">
              <w:rPr>
                <w:sz w:val="22"/>
                <w:szCs w:val="22"/>
              </w:rPr>
              <w:t xml:space="preserve"> 24/6</w:t>
            </w:r>
            <w:r w:rsidRPr="00395439">
              <w:rPr>
                <w:sz w:val="22"/>
                <w:szCs w:val="22"/>
                <w:lang w:val="en-US"/>
              </w:rPr>
              <w:t>, 40 листова</w:t>
            </w:r>
          </w:p>
        </w:tc>
        <w:tc>
          <w:tcPr>
            <w:tcW w:w="1530" w:type="dxa"/>
          </w:tcPr>
          <w:p w:rsidR="00D34269" w:rsidRPr="00395439" w:rsidRDefault="00D34269" w:rsidP="001D3863">
            <w:pPr>
              <w:jc w:val="center"/>
              <w:rPr>
                <w:sz w:val="22"/>
                <w:szCs w:val="22"/>
                <w:lang w:val="en-US"/>
              </w:rPr>
            </w:pPr>
            <w:r w:rsidRPr="00395439">
              <w:rPr>
                <w:sz w:val="22"/>
                <w:szCs w:val="22"/>
                <w:lang w:val="en-US"/>
              </w:rPr>
              <w:t>ком</w:t>
            </w:r>
          </w:p>
        </w:tc>
        <w:tc>
          <w:tcPr>
            <w:tcW w:w="1394" w:type="dxa"/>
          </w:tcPr>
          <w:p w:rsidR="00D34269" w:rsidRPr="00395439" w:rsidRDefault="00D34269" w:rsidP="001D3863">
            <w:pPr>
              <w:jc w:val="center"/>
              <w:rPr>
                <w:sz w:val="22"/>
                <w:szCs w:val="22"/>
                <w:lang w:val="en-US"/>
              </w:rPr>
            </w:pPr>
            <w:r w:rsidRPr="00395439">
              <w:rPr>
                <w:sz w:val="22"/>
                <w:szCs w:val="22"/>
                <w:lang w:val="en-US"/>
              </w:rPr>
              <w:t>6</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70.</w:t>
            </w:r>
          </w:p>
        </w:tc>
        <w:tc>
          <w:tcPr>
            <w:tcW w:w="5400" w:type="dxa"/>
          </w:tcPr>
          <w:p w:rsidR="00D34269" w:rsidRPr="00395439" w:rsidRDefault="00D34269" w:rsidP="001D3863">
            <w:pPr>
              <w:rPr>
                <w:sz w:val="22"/>
                <w:szCs w:val="22"/>
                <w:lang w:val="en-US"/>
              </w:rPr>
            </w:pPr>
            <w:r w:rsidRPr="00395439">
              <w:rPr>
                <w:sz w:val="22"/>
                <w:szCs w:val="22"/>
              </w:rPr>
              <w:t>Клемерице 24/6, 1/1000 у кутијици</w:t>
            </w:r>
          </w:p>
        </w:tc>
        <w:tc>
          <w:tcPr>
            <w:tcW w:w="1530" w:type="dxa"/>
          </w:tcPr>
          <w:p w:rsidR="00D34269" w:rsidRPr="00395439" w:rsidRDefault="00D34269" w:rsidP="001D3863">
            <w:pPr>
              <w:jc w:val="center"/>
              <w:rPr>
                <w:sz w:val="22"/>
                <w:szCs w:val="22"/>
                <w:lang w:val="en-US"/>
              </w:rPr>
            </w:pPr>
            <w:r w:rsidRPr="00395439">
              <w:rPr>
                <w:sz w:val="22"/>
                <w:szCs w:val="22"/>
              </w:rPr>
              <w:t>ком</w:t>
            </w:r>
          </w:p>
        </w:tc>
        <w:tc>
          <w:tcPr>
            <w:tcW w:w="1394" w:type="dxa"/>
          </w:tcPr>
          <w:p w:rsidR="00D34269" w:rsidRPr="00395439" w:rsidRDefault="00D34269" w:rsidP="001D3863">
            <w:pPr>
              <w:jc w:val="center"/>
              <w:rPr>
                <w:sz w:val="22"/>
                <w:szCs w:val="22"/>
                <w:lang w:val="en-US"/>
              </w:rPr>
            </w:pPr>
            <w:r w:rsidRPr="00395439">
              <w:rPr>
                <w:sz w:val="22"/>
                <w:szCs w:val="22"/>
                <w:lang w:val="en-US"/>
              </w:rPr>
              <w:t>70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71.</w:t>
            </w:r>
          </w:p>
        </w:tc>
        <w:tc>
          <w:tcPr>
            <w:tcW w:w="5400" w:type="dxa"/>
          </w:tcPr>
          <w:p w:rsidR="00D34269" w:rsidRPr="00395439" w:rsidRDefault="00D34269" w:rsidP="001D3863">
            <w:pPr>
              <w:rPr>
                <w:sz w:val="22"/>
                <w:szCs w:val="22"/>
                <w:lang w:val="en-US"/>
              </w:rPr>
            </w:pPr>
            <w:r w:rsidRPr="00395439">
              <w:rPr>
                <w:sz w:val="22"/>
                <w:szCs w:val="22"/>
              </w:rPr>
              <w:t>Хефталица полупрофесионална 23/13, 100 листова</w:t>
            </w:r>
          </w:p>
        </w:tc>
        <w:tc>
          <w:tcPr>
            <w:tcW w:w="1530" w:type="dxa"/>
          </w:tcPr>
          <w:p w:rsidR="00D34269" w:rsidRPr="00395439" w:rsidRDefault="00D34269" w:rsidP="001D3863">
            <w:pPr>
              <w:jc w:val="center"/>
              <w:rPr>
                <w:sz w:val="22"/>
                <w:szCs w:val="22"/>
                <w:lang w:val="en-US"/>
              </w:rPr>
            </w:pPr>
            <w:r w:rsidRPr="00395439">
              <w:rPr>
                <w:sz w:val="22"/>
                <w:szCs w:val="22"/>
              </w:rPr>
              <w:t>ком</w:t>
            </w:r>
          </w:p>
        </w:tc>
        <w:tc>
          <w:tcPr>
            <w:tcW w:w="1394" w:type="dxa"/>
          </w:tcPr>
          <w:p w:rsidR="00D34269" w:rsidRPr="00395439" w:rsidRDefault="00D34269" w:rsidP="001D3863">
            <w:pPr>
              <w:jc w:val="center"/>
              <w:rPr>
                <w:sz w:val="22"/>
                <w:szCs w:val="22"/>
                <w:lang w:val="en-US"/>
              </w:rPr>
            </w:pPr>
            <w:r w:rsidRPr="00395439">
              <w:rPr>
                <w:sz w:val="22"/>
                <w:szCs w:val="22"/>
                <w:lang w:val="en-US"/>
              </w:rPr>
              <w:t>4</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72.</w:t>
            </w:r>
          </w:p>
        </w:tc>
        <w:tc>
          <w:tcPr>
            <w:tcW w:w="5400" w:type="dxa"/>
          </w:tcPr>
          <w:p w:rsidR="00D34269" w:rsidRPr="00395439" w:rsidRDefault="00D34269" w:rsidP="001D3863">
            <w:pPr>
              <w:rPr>
                <w:sz w:val="22"/>
                <w:szCs w:val="22"/>
              </w:rPr>
            </w:pPr>
            <w:r w:rsidRPr="00395439">
              <w:rPr>
                <w:sz w:val="22"/>
                <w:szCs w:val="22"/>
              </w:rPr>
              <w:t>Клемерице 23/13, 1/1000 у кутијици</w:t>
            </w:r>
          </w:p>
        </w:tc>
        <w:tc>
          <w:tcPr>
            <w:tcW w:w="1530" w:type="dxa"/>
          </w:tcPr>
          <w:p w:rsidR="00D34269" w:rsidRPr="00395439" w:rsidRDefault="00D34269" w:rsidP="001D3863">
            <w:pPr>
              <w:jc w:val="center"/>
              <w:rPr>
                <w:sz w:val="22"/>
                <w:szCs w:val="22"/>
              </w:rPr>
            </w:pPr>
            <w:r w:rsidRPr="00395439">
              <w:rPr>
                <w:sz w:val="22"/>
                <w:szCs w:val="22"/>
              </w:rPr>
              <w:t>ком</w:t>
            </w:r>
          </w:p>
        </w:tc>
        <w:tc>
          <w:tcPr>
            <w:tcW w:w="1394" w:type="dxa"/>
          </w:tcPr>
          <w:p w:rsidR="00D34269" w:rsidRPr="00395439" w:rsidRDefault="00D34269" w:rsidP="001D3863">
            <w:pPr>
              <w:jc w:val="center"/>
              <w:rPr>
                <w:sz w:val="22"/>
                <w:szCs w:val="22"/>
                <w:lang w:val="en-US"/>
              </w:rPr>
            </w:pPr>
            <w:r w:rsidRPr="00395439">
              <w:rPr>
                <w:sz w:val="22"/>
                <w:szCs w:val="22"/>
                <w:lang w:val="en-US"/>
              </w:rPr>
              <w:t>50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73.</w:t>
            </w:r>
          </w:p>
        </w:tc>
        <w:tc>
          <w:tcPr>
            <w:tcW w:w="5400" w:type="dxa"/>
          </w:tcPr>
          <w:p w:rsidR="00D34269" w:rsidRPr="00395439" w:rsidRDefault="00D34269" w:rsidP="001D3863">
            <w:pPr>
              <w:rPr>
                <w:sz w:val="22"/>
                <w:szCs w:val="22"/>
              </w:rPr>
            </w:pPr>
            <w:r w:rsidRPr="00395439">
              <w:rPr>
                <w:sz w:val="22"/>
                <w:szCs w:val="22"/>
              </w:rPr>
              <w:t>Бушач хартије 40 листова</w:t>
            </w:r>
          </w:p>
        </w:tc>
        <w:tc>
          <w:tcPr>
            <w:tcW w:w="1530" w:type="dxa"/>
          </w:tcPr>
          <w:p w:rsidR="00D34269" w:rsidRPr="00395439" w:rsidRDefault="00D34269" w:rsidP="001D3863">
            <w:pPr>
              <w:jc w:val="center"/>
              <w:rPr>
                <w:sz w:val="22"/>
                <w:szCs w:val="22"/>
              </w:rPr>
            </w:pPr>
            <w:r w:rsidRPr="00395439">
              <w:rPr>
                <w:sz w:val="22"/>
                <w:szCs w:val="22"/>
              </w:rPr>
              <w:t>ком</w:t>
            </w:r>
          </w:p>
        </w:tc>
        <w:tc>
          <w:tcPr>
            <w:tcW w:w="1394" w:type="dxa"/>
          </w:tcPr>
          <w:p w:rsidR="00D34269" w:rsidRPr="00395439" w:rsidRDefault="00D34269" w:rsidP="001D3863">
            <w:pPr>
              <w:jc w:val="center"/>
              <w:rPr>
                <w:sz w:val="22"/>
                <w:szCs w:val="22"/>
                <w:lang w:val="en-US"/>
              </w:rPr>
            </w:pPr>
            <w:r w:rsidRPr="00395439">
              <w:rPr>
                <w:sz w:val="22"/>
                <w:szCs w:val="22"/>
                <w:lang w:val="en-US"/>
              </w:rPr>
              <w:t>5</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74.</w:t>
            </w:r>
          </w:p>
        </w:tc>
        <w:tc>
          <w:tcPr>
            <w:tcW w:w="5400" w:type="dxa"/>
          </w:tcPr>
          <w:p w:rsidR="00D34269" w:rsidRPr="00395439" w:rsidRDefault="00D34269" w:rsidP="001D3863">
            <w:pPr>
              <w:rPr>
                <w:sz w:val="22"/>
                <w:szCs w:val="22"/>
              </w:rPr>
            </w:pPr>
            <w:r w:rsidRPr="00395439">
              <w:rPr>
                <w:sz w:val="22"/>
                <w:szCs w:val="22"/>
              </w:rPr>
              <w:t>Бушач хартије 60 листова</w:t>
            </w:r>
          </w:p>
        </w:tc>
        <w:tc>
          <w:tcPr>
            <w:tcW w:w="1530" w:type="dxa"/>
          </w:tcPr>
          <w:p w:rsidR="00D34269" w:rsidRPr="00395439" w:rsidRDefault="00D34269" w:rsidP="001D3863">
            <w:pPr>
              <w:jc w:val="center"/>
              <w:rPr>
                <w:sz w:val="22"/>
                <w:szCs w:val="22"/>
              </w:rPr>
            </w:pPr>
            <w:r w:rsidRPr="00395439">
              <w:rPr>
                <w:sz w:val="22"/>
                <w:szCs w:val="22"/>
              </w:rPr>
              <w:t>ком</w:t>
            </w:r>
          </w:p>
        </w:tc>
        <w:tc>
          <w:tcPr>
            <w:tcW w:w="1394" w:type="dxa"/>
          </w:tcPr>
          <w:p w:rsidR="00D34269" w:rsidRPr="00395439" w:rsidRDefault="00D34269" w:rsidP="001D3863">
            <w:pPr>
              <w:jc w:val="center"/>
              <w:rPr>
                <w:sz w:val="22"/>
                <w:szCs w:val="22"/>
                <w:lang w:val="en-US"/>
              </w:rPr>
            </w:pPr>
            <w:r w:rsidRPr="00395439">
              <w:rPr>
                <w:sz w:val="22"/>
                <w:szCs w:val="22"/>
                <w:lang w:val="en-US"/>
              </w:rPr>
              <w:t>5</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75.</w:t>
            </w:r>
          </w:p>
        </w:tc>
        <w:tc>
          <w:tcPr>
            <w:tcW w:w="5400" w:type="dxa"/>
          </w:tcPr>
          <w:p w:rsidR="00D34269" w:rsidRPr="00395439" w:rsidRDefault="00D34269" w:rsidP="001D3863">
            <w:pPr>
              <w:rPr>
                <w:sz w:val="22"/>
                <w:szCs w:val="22"/>
              </w:rPr>
            </w:pPr>
            <w:r w:rsidRPr="00395439">
              <w:rPr>
                <w:sz w:val="22"/>
                <w:szCs w:val="22"/>
              </w:rPr>
              <w:t>Бушач хартије професионална већа</w:t>
            </w:r>
          </w:p>
        </w:tc>
        <w:tc>
          <w:tcPr>
            <w:tcW w:w="1530" w:type="dxa"/>
          </w:tcPr>
          <w:p w:rsidR="00D34269" w:rsidRPr="00395439" w:rsidRDefault="00D34269" w:rsidP="001D3863">
            <w:pPr>
              <w:jc w:val="center"/>
              <w:rPr>
                <w:sz w:val="22"/>
                <w:szCs w:val="22"/>
              </w:rPr>
            </w:pPr>
            <w:r w:rsidRPr="00395439">
              <w:rPr>
                <w:sz w:val="22"/>
                <w:szCs w:val="22"/>
              </w:rPr>
              <w:t>ком</w:t>
            </w:r>
          </w:p>
        </w:tc>
        <w:tc>
          <w:tcPr>
            <w:tcW w:w="1394" w:type="dxa"/>
          </w:tcPr>
          <w:p w:rsidR="00D34269" w:rsidRPr="00395439" w:rsidRDefault="00D34269" w:rsidP="001D3863">
            <w:pPr>
              <w:jc w:val="center"/>
              <w:rPr>
                <w:sz w:val="22"/>
                <w:szCs w:val="22"/>
              </w:rPr>
            </w:pPr>
            <w:r w:rsidRPr="00395439">
              <w:rPr>
                <w:sz w:val="22"/>
                <w:szCs w:val="22"/>
              </w:rPr>
              <w:t>1</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76.</w:t>
            </w:r>
          </w:p>
        </w:tc>
        <w:tc>
          <w:tcPr>
            <w:tcW w:w="5400" w:type="dxa"/>
          </w:tcPr>
          <w:p w:rsidR="00D34269" w:rsidRPr="00395439" w:rsidRDefault="00D34269" w:rsidP="001D3863">
            <w:pPr>
              <w:rPr>
                <w:sz w:val="22"/>
                <w:szCs w:val="22"/>
              </w:rPr>
            </w:pPr>
            <w:r w:rsidRPr="00395439">
              <w:rPr>
                <w:sz w:val="22"/>
                <w:szCs w:val="22"/>
              </w:rPr>
              <w:t xml:space="preserve">Гел оловке </w:t>
            </w:r>
            <w:r w:rsidRPr="00395439">
              <w:rPr>
                <w:sz w:val="22"/>
                <w:szCs w:val="22"/>
                <w:lang w:val="en-US"/>
              </w:rPr>
              <w:t>grip</w:t>
            </w:r>
            <w:r w:rsidRPr="00395439">
              <w:rPr>
                <w:sz w:val="22"/>
                <w:szCs w:val="22"/>
              </w:rPr>
              <w:t xml:space="preserve"> 0,5, квалитетне, пластично тело, олакашани ефекат писања, траг јасан и неразливајући, мастило - плаво, црно, црвено</w:t>
            </w:r>
          </w:p>
        </w:tc>
        <w:tc>
          <w:tcPr>
            <w:tcW w:w="1530" w:type="dxa"/>
          </w:tcPr>
          <w:p w:rsidR="00D34269" w:rsidRPr="00395439" w:rsidRDefault="00D34269" w:rsidP="001D3863">
            <w:pPr>
              <w:jc w:val="center"/>
              <w:rPr>
                <w:sz w:val="22"/>
                <w:szCs w:val="22"/>
              </w:rPr>
            </w:pPr>
            <w:r w:rsidRPr="00395439">
              <w:rPr>
                <w:sz w:val="22"/>
                <w:szCs w:val="22"/>
                <w:lang w:val="en-US"/>
              </w:rPr>
              <w:t>ком</w:t>
            </w:r>
          </w:p>
        </w:tc>
        <w:tc>
          <w:tcPr>
            <w:tcW w:w="1394" w:type="dxa"/>
          </w:tcPr>
          <w:p w:rsidR="00D34269" w:rsidRPr="00395439" w:rsidRDefault="00D34269" w:rsidP="001D3863">
            <w:pPr>
              <w:jc w:val="center"/>
              <w:rPr>
                <w:sz w:val="22"/>
                <w:szCs w:val="22"/>
              </w:rPr>
            </w:pPr>
            <w:r w:rsidRPr="00395439">
              <w:rPr>
                <w:sz w:val="22"/>
                <w:szCs w:val="22"/>
                <w:lang w:val="en-US"/>
              </w:rPr>
              <w:t>50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77.</w:t>
            </w:r>
          </w:p>
        </w:tc>
        <w:tc>
          <w:tcPr>
            <w:tcW w:w="5400" w:type="dxa"/>
          </w:tcPr>
          <w:p w:rsidR="00D34269" w:rsidRPr="00395439" w:rsidRDefault="00D34269" w:rsidP="001D3863">
            <w:pPr>
              <w:rPr>
                <w:sz w:val="22"/>
                <w:szCs w:val="22"/>
              </w:rPr>
            </w:pPr>
            <w:r w:rsidRPr="00395439">
              <w:rPr>
                <w:sz w:val="22"/>
                <w:szCs w:val="22"/>
              </w:rPr>
              <w:t>Уложак за гел оловке  под ставком 77., олакашани ефекат писања, траг јасан и неразливајући, мастило - плаво, црно, црвено</w:t>
            </w:r>
          </w:p>
        </w:tc>
        <w:tc>
          <w:tcPr>
            <w:tcW w:w="1530" w:type="dxa"/>
          </w:tcPr>
          <w:p w:rsidR="00D34269" w:rsidRPr="00395439" w:rsidRDefault="00D34269" w:rsidP="001D3863">
            <w:pPr>
              <w:jc w:val="center"/>
              <w:rPr>
                <w:sz w:val="22"/>
                <w:szCs w:val="22"/>
                <w:lang w:val="en-US"/>
              </w:rPr>
            </w:pPr>
            <w:r w:rsidRPr="00395439">
              <w:rPr>
                <w:sz w:val="22"/>
                <w:szCs w:val="22"/>
                <w:lang w:val="en-US"/>
              </w:rPr>
              <w:t>ком</w:t>
            </w:r>
          </w:p>
        </w:tc>
        <w:tc>
          <w:tcPr>
            <w:tcW w:w="1394" w:type="dxa"/>
          </w:tcPr>
          <w:p w:rsidR="00D34269" w:rsidRPr="00395439" w:rsidRDefault="00D34269" w:rsidP="001D3863">
            <w:pPr>
              <w:jc w:val="center"/>
              <w:rPr>
                <w:sz w:val="22"/>
                <w:szCs w:val="22"/>
                <w:lang w:val="en-US"/>
              </w:rPr>
            </w:pPr>
            <w:r w:rsidRPr="00395439">
              <w:rPr>
                <w:sz w:val="22"/>
                <w:szCs w:val="22"/>
                <w:lang w:val="en-US"/>
              </w:rPr>
              <w:t>50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78.</w:t>
            </w:r>
          </w:p>
        </w:tc>
        <w:tc>
          <w:tcPr>
            <w:tcW w:w="5400" w:type="dxa"/>
          </w:tcPr>
          <w:p w:rsidR="00D34269" w:rsidRPr="00395439" w:rsidRDefault="00D34269" w:rsidP="001D3863">
            <w:pPr>
              <w:rPr>
                <w:sz w:val="22"/>
                <w:szCs w:val="22"/>
              </w:rPr>
            </w:pPr>
            <w:r w:rsidRPr="00395439">
              <w:rPr>
                <w:sz w:val="22"/>
                <w:szCs w:val="22"/>
              </w:rPr>
              <w:t>Хемијске оловке квалитетне, алуминијумско тело у бојама, механизам у горњем делу тела, траг јасан танко пише, неразливајући, плаво мастило</w:t>
            </w:r>
          </w:p>
        </w:tc>
        <w:tc>
          <w:tcPr>
            <w:tcW w:w="1530" w:type="dxa"/>
          </w:tcPr>
          <w:p w:rsidR="00D34269" w:rsidRPr="00395439" w:rsidRDefault="00D34269" w:rsidP="001D3863">
            <w:pPr>
              <w:jc w:val="center"/>
              <w:rPr>
                <w:sz w:val="22"/>
                <w:szCs w:val="22"/>
                <w:lang w:val="en-US"/>
              </w:rPr>
            </w:pPr>
            <w:r w:rsidRPr="00395439">
              <w:rPr>
                <w:sz w:val="22"/>
                <w:szCs w:val="22"/>
                <w:lang w:val="en-US"/>
              </w:rPr>
              <w:t>ком</w:t>
            </w:r>
          </w:p>
        </w:tc>
        <w:tc>
          <w:tcPr>
            <w:tcW w:w="1394" w:type="dxa"/>
          </w:tcPr>
          <w:p w:rsidR="00D34269" w:rsidRPr="00395439" w:rsidRDefault="00D34269" w:rsidP="001D3863">
            <w:pPr>
              <w:jc w:val="center"/>
              <w:rPr>
                <w:sz w:val="22"/>
                <w:szCs w:val="22"/>
                <w:lang w:val="en-US"/>
              </w:rPr>
            </w:pPr>
            <w:r w:rsidRPr="00395439">
              <w:rPr>
                <w:sz w:val="22"/>
                <w:szCs w:val="22"/>
              </w:rPr>
              <w:t>200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79.</w:t>
            </w:r>
          </w:p>
        </w:tc>
        <w:tc>
          <w:tcPr>
            <w:tcW w:w="5400" w:type="dxa"/>
          </w:tcPr>
          <w:p w:rsidR="00D34269" w:rsidRPr="00395439" w:rsidRDefault="00D34269" w:rsidP="001D3863">
            <w:pPr>
              <w:rPr>
                <w:sz w:val="22"/>
                <w:szCs w:val="22"/>
              </w:rPr>
            </w:pPr>
            <w:r w:rsidRPr="00395439">
              <w:rPr>
                <w:sz w:val="22"/>
                <w:szCs w:val="22"/>
              </w:rPr>
              <w:t>Графитна оловка ХБ, без гумице, дрвено квалитетно тело, са добрим графитом, квалитетно подрезивање</w:t>
            </w:r>
          </w:p>
        </w:tc>
        <w:tc>
          <w:tcPr>
            <w:tcW w:w="1530" w:type="dxa"/>
          </w:tcPr>
          <w:p w:rsidR="00D34269" w:rsidRPr="00395439" w:rsidRDefault="00D34269" w:rsidP="001D3863">
            <w:pPr>
              <w:jc w:val="center"/>
              <w:rPr>
                <w:sz w:val="22"/>
                <w:szCs w:val="22"/>
                <w:lang w:val="en-US"/>
              </w:rPr>
            </w:pPr>
            <w:r w:rsidRPr="00395439">
              <w:rPr>
                <w:sz w:val="22"/>
                <w:szCs w:val="22"/>
                <w:lang w:val="en-US"/>
              </w:rPr>
              <w:t>ком</w:t>
            </w:r>
          </w:p>
        </w:tc>
        <w:tc>
          <w:tcPr>
            <w:tcW w:w="1394" w:type="dxa"/>
          </w:tcPr>
          <w:p w:rsidR="00D34269" w:rsidRPr="00395439" w:rsidRDefault="00D34269" w:rsidP="001D3863">
            <w:pPr>
              <w:jc w:val="center"/>
              <w:rPr>
                <w:sz w:val="22"/>
                <w:szCs w:val="22"/>
              </w:rPr>
            </w:pPr>
            <w:r w:rsidRPr="00395439">
              <w:rPr>
                <w:sz w:val="22"/>
                <w:szCs w:val="22"/>
              </w:rPr>
              <w:t>50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80.</w:t>
            </w:r>
          </w:p>
        </w:tc>
        <w:tc>
          <w:tcPr>
            <w:tcW w:w="5400" w:type="dxa"/>
          </w:tcPr>
          <w:p w:rsidR="00D34269" w:rsidRPr="00395439" w:rsidRDefault="00D34269" w:rsidP="001D3863">
            <w:pPr>
              <w:rPr>
                <w:sz w:val="22"/>
                <w:szCs w:val="22"/>
              </w:rPr>
            </w:pPr>
            <w:r w:rsidRPr="00395439">
              <w:rPr>
                <w:sz w:val="22"/>
                <w:szCs w:val="22"/>
              </w:rPr>
              <w:t>Гумица за брисање трага графитне оловке, 2цм величине, квалитетна, приликом брисања лако брише и не оставља траг на папиру и не оштећује.</w:t>
            </w:r>
          </w:p>
        </w:tc>
        <w:tc>
          <w:tcPr>
            <w:tcW w:w="1530" w:type="dxa"/>
          </w:tcPr>
          <w:p w:rsidR="00D34269" w:rsidRPr="00395439" w:rsidRDefault="00D34269" w:rsidP="001D3863">
            <w:pPr>
              <w:jc w:val="center"/>
              <w:rPr>
                <w:sz w:val="22"/>
                <w:szCs w:val="22"/>
              </w:rPr>
            </w:pPr>
            <w:r w:rsidRPr="00395439">
              <w:rPr>
                <w:sz w:val="22"/>
                <w:szCs w:val="22"/>
              </w:rPr>
              <w:t>ком</w:t>
            </w:r>
          </w:p>
        </w:tc>
        <w:tc>
          <w:tcPr>
            <w:tcW w:w="1394" w:type="dxa"/>
          </w:tcPr>
          <w:p w:rsidR="00D34269" w:rsidRPr="00395439" w:rsidRDefault="00D34269" w:rsidP="001D3863">
            <w:pPr>
              <w:jc w:val="center"/>
              <w:rPr>
                <w:sz w:val="22"/>
                <w:szCs w:val="22"/>
              </w:rPr>
            </w:pPr>
            <w:r w:rsidRPr="00395439">
              <w:rPr>
                <w:sz w:val="22"/>
                <w:szCs w:val="22"/>
              </w:rPr>
              <w:t>50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81.</w:t>
            </w:r>
          </w:p>
        </w:tc>
        <w:tc>
          <w:tcPr>
            <w:tcW w:w="5400" w:type="dxa"/>
          </w:tcPr>
          <w:p w:rsidR="00D34269" w:rsidRPr="00395439" w:rsidRDefault="00D34269" w:rsidP="001D3863">
            <w:pPr>
              <w:rPr>
                <w:sz w:val="22"/>
                <w:szCs w:val="22"/>
              </w:rPr>
            </w:pPr>
            <w:r w:rsidRPr="00395439">
              <w:rPr>
                <w:sz w:val="22"/>
                <w:szCs w:val="22"/>
              </w:rPr>
              <w:t>Метални резач за графитну оловку, квалитетан, лако оштри и не оштећује оловку</w:t>
            </w:r>
          </w:p>
        </w:tc>
        <w:tc>
          <w:tcPr>
            <w:tcW w:w="1530" w:type="dxa"/>
          </w:tcPr>
          <w:p w:rsidR="00D34269" w:rsidRPr="00395439" w:rsidRDefault="00D34269" w:rsidP="001D3863">
            <w:pPr>
              <w:jc w:val="center"/>
              <w:rPr>
                <w:sz w:val="22"/>
                <w:szCs w:val="22"/>
              </w:rPr>
            </w:pPr>
            <w:r w:rsidRPr="00395439">
              <w:rPr>
                <w:sz w:val="22"/>
                <w:szCs w:val="22"/>
                <w:lang w:val="en-US"/>
              </w:rPr>
              <w:t>ком</w:t>
            </w:r>
          </w:p>
        </w:tc>
        <w:tc>
          <w:tcPr>
            <w:tcW w:w="1394" w:type="dxa"/>
          </w:tcPr>
          <w:p w:rsidR="00D34269" w:rsidRPr="00395439" w:rsidRDefault="00D34269" w:rsidP="001D3863">
            <w:pPr>
              <w:jc w:val="center"/>
              <w:rPr>
                <w:sz w:val="22"/>
                <w:szCs w:val="22"/>
              </w:rPr>
            </w:pPr>
            <w:r w:rsidRPr="00395439">
              <w:rPr>
                <w:sz w:val="22"/>
                <w:szCs w:val="22"/>
                <w:lang w:val="en-US"/>
              </w:rPr>
              <w:t>30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82.</w:t>
            </w:r>
          </w:p>
        </w:tc>
        <w:tc>
          <w:tcPr>
            <w:tcW w:w="5400" w:type="dxa"/>
          </w:tcPr>
          <w:p w:rsidR="00D34269" w:rsidRPr="00395439" w:rsidRDefault="00D34269" w:rsidP="001D3863">
            <w:pPr>
              <w:rPr>
                <w:sz w:val="22"/>
                <w:szCs w:val="22"/>
              </w:rPr>
            </w:pPr>
            <w:r w:rsidRPr="00395439">
              <w:rPr>
                <w:sz w:val="22"/>
                <w:szCs w:val="22"/>
              </w:rPr>
              <w:t>Пластични резач за графитну оловку са резервоаром, квалитетан, лако оштри, резевоар се празни, пластика отпорна при резању</w:t>
            </w:r>
          </w:p>
        </w:tc>
        <w:tc>
          <w:tcPr>
            <w:tcW w:w="1530" w:type="dxa"/>
          </w:tcPr>
          <w:p w:rsidR="00D34269" w:rsidRPr="00395439" w:rsidRDefault="00D34269" w:rsidP="001D3863">
            <w:pPr>
              <w:jc w:val="center"/>
              <w:rPr>
                <w:sz w:val="22"/>
                <w:szCs w:val="22"/>
                <w:lang w:val="en-US"/>
              </w:rPr>
            </w:pPr>
            <w:r w:rsidRPr="00395439">
              <w:rPr>
                <w:sz w:val="22"/>
                <w:szCs w:val="22"/>
                <w:lang w:val="en-US"/>
              </w:rPr>
              <w:t>ком</w:t>
            </w:r>
          </w:p>
        </w:tc>
        <w:tc>
          <w:tcPr>
            <w:tcW w:w="1394" w:type="dxa"/>
          </w:tcPr>
          <w:p w:rsidR="00D34269" w:rsidRPr="00395439" w:rsidRDefault="00D34269" w:rsidP="001D3863">
            <w:pPr>
              <w:jc w:val="center"/>
              <w:rPr>
                <w:sz w:val="22"/>
                <w:szCs w:val="22"/>
                <w:lang w:val="en-US"/>
              </w:rPr>
            </w:pPr>
            <w:r w:rsidRPr="00395439">
              <w:rPr>
                <w:sz w:val="22"/>
                <w:szCs w:val="22"/>
                <w:lang w:val="en-US"/>
              </w:rPr>
              <w:t>20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83.</w:t>
            </w:r>
          </w:p>
        </w:tc>
        <w:tc>
          <w:tcPr>
            <w:tcW w:w="5400" w:type="dxa"/>
          </w:tcPr>
          <w:p w:rsidR="00D34269" w:rsidRPr="00395439" w:rsidRDefault="00D34269" w:rsidP="001D3863">
            <w:pPr>
              <w:rPr>
                <w:sz w:val="22"/>
                <w:szCs w:val="22"/>
              </w:rPr>
            </w:pPr>
            <w:r w:rsidRPr="00395439">
              <w:rPr>
                <w:sz w:val="22"/>
                <w:szCs w:val="22"/>
              </w:rPr>
              <w:t>Коректор течни у бочици са четкицом, квалитетан, не суши се, постојан, четкица се не деформише</w:t>
            </w:r>
          </w:p>
        </w:tc>
        <w:tc>
          <w:tcPr>
            <w:tcW w:w="1530" w:type="dxa"/>
          </w:tcPr>
          <w:p w:rsidR="00D34269" w:rsidRPr="00395439" w:rsidRDefault="00D34269" w:rsidP="001D3863">
            <w:pPr>
              <w:jc w:val="center"/>
              <w:rPr>
                <w:sz w:val="22"/>
                <w:szCs w:val="22"/>
                <w:lang w:val="en-US"/>
              </w:rPr>
            </w:pPr>
            <w:r w:rsidRPr="00395439">
              <w:rPr>
                <w:sz w:val="22"/>
                <w:szCs w:val="22"/>
                <w:lang w:val="en-US"/>
              </w:rPr>
              <w:t>ком</w:t>
            </w:r>
          </w:p>
        </w:tc>
        <w:tc>
          <w:tcPr>
            <w:tcW w:w="1394" w:type="dxa"/>
          </w:tcPr>
          <w:p w:rsidR="00D34269" w:rsidRPr="00395439" w:rsidRDefault="00D34269" w:rsidP="001D3863">
            <w:pPr>
              <w:jc w:val="center"/>
              <w:rPr>
                <w:sz w:val="22"/>
                <w:szCs w:val="22"/>
                <w:lang w:val="en-US"/>
              </w:rPr>
            </w:pPr>
            <w:r w:rsidRPr="00395439">
              <w:rPr>
                <w:sz w:val="22"/>
                <w:szCs w:val="22"/>
                <w:lang w:val="en-US"/>
              </w:rPr>
              <w:t>50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84.</w:t>
            </w:r>
          </w:p>
        </w:tc>
        <w:tc>
          <w:tcPr>
            <w:tcW w:w="5400" w:type="dxa"/>
          </w:tcPr>
          <w:p w:rsidR="00D34269" w:rsidRPr="00395439" w:rsidRDefault="00D34269" w:rsidP="001D3863">
            <w:pPr>
              <w:rPr>
                <w:sz w:val="22"/>
                <w:szCs w:val="22"/>
              </w:rPr>
            </w:pPr>
            <w:r w:rsidRPr="00395439">
              <w:rPr>
                <w:sz w:val="22"/>
                <w:szCs w:val="22"/>
              </w:rPr>
              <w:t>Маркер перманент 300, квалитетни, постојан, не суши се, заобљени, боје црна, плава, црвена, наранџаста</w:t>
            </w:r>
          </w:p>
        </w:tc>
        <w:tc>
          <w:tcPr>
            <w:tcW w:w="1530" w:type="dxa"/>
          </w:tcPr>
          <w:p w:rsidR="00D34269" w:rsidRPr="00395439" w:rsidRDefault="00D34269" w:rsidP="001D3863">
            <w:pPr>
              <w:jc w:val="center"/>
              <w:rPr>
                <w:sz w:val="22"/>
                <w:szCs w:val="22"/>
                <w:lang w:val="en-US"/>
              </w:rPr>
            </w:pPr>
            <w:r w:rsidRPr="00395439">
              <w:rPr>
                <w:sz w:val="22"/>
                <w:szCs w:val="22"/>
                <w:lang w:val="en-US"/>
              </w:rPr>
              <w:t>ком</w:t>
            </w:r>
          </w:p>
        </w:tc>
        <w:tc>
          <w:tcPr>
            <w:tcW w:w="1394" w:type="dxa"/>
          </w:tcPr>
          <w:p w:rsidR="00D34269" w:rsidRPr="00395439" w:rsidRDefault="00D34269" w:rsidP="001D3863">
            <w:pPr>
              <w:jc w:val="center"/>
              <w:rPr>
                <w:sz w:val="22"/>
                <w:szCs w:val="22"/>
                <w:lang w:val="en-US"/>
              </w:rPr>
            </w:pPr>
            <w:r w:rsidRPr="00395439">
              <w:rPr>
                <w:sz w:val="22"/>
                <w:szCs w:val="22"/>
                <w:lang w:val="en-US"/>
              </w:rPr>
              <w:t>30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85.</w:t>
            </w:r>
          </w:p>
        </w:tc>
        <w:tc>
          <w:tcPr>
            <w:tcW w:w="5400" w:type="dxa"/>
          </w:tcPr>
          <w:p w:rsidR="00D34269" w:rsidRPr="00395439" w:rsidRDefault="00D34269" w:rsidP="001D3863">
            <w:pPr>
              <w:rPr>
                <w:sz w:val="22"/>
                <w:szCs w:val="22"/>
              </w:rPr>
            </w:pPr>
            <w:r w:rsidRPr="00395439">
              <w:rPr>
                <w:sz w:val="22"/>
                <w:szCs w:val="22"/>
              </w:rPr>
              <w:t>Сигнир у боји , квалитетни, постојан, не суши се, боје постојане, траг јасан</w:t>
            </w:r>
          </w:p>
        </w:tc>
        <w:tc>
          <w:tcPr>
            <w:tcW w:w="1530" w:type="dxa"/>
          </w:tcPr>
          <w:p w:rsidR="00D34269" w:rsidRPr="00395439" w:rsidRDefault="00D34269" w:rsidP="001D3863">
            <w:pPr>
              <w:jc w:val="center"/>
              <w:rPr>
                <w:sz w:val="22"/>
                <w:szCs w:val="22"/>
                <w:lang w:val="en-US"/>
              </w:rPr>
            </w:pPr>
            <w:r w:rsidRPr="00395439">
              <w:rPr>
                <w:sz w:val="22"/>
                <w:szCs w:val="22"/>
                <w:lang w:val="en-US"/>
              </w:rPr>
              <w:t>ком</w:t>
            </w:r>
          </w:p>
        </w:tc>
        <w:tc>
          <w:tcPr>
            <w:tcW w:w="1394" w:type="dxa"/>
          </w:tcPr>
          <w:p w:rsidR="00D34269" w:rsidRPr="00395439" w:rsidRDefault="00D34269" w:rsidP="001D3863">
            <w:pPr>
              <w:jc w:val="center"/>
              <w:rPr>
                <w:sz w:val="22"/>
                <w:szCs w:val="22"/>
                <w:lang w:val="en-US"/>
              </w:rPr>
            </w:pPr>
            <w:r w:rsidRPr="00395439">
              <w:rPr>
                <w:sz w:val="22"/>
                <w:szCs w:val="22"/>
                <w:lang w:val="en-US"/>
              </w:rPr>
              <w:t>7</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86.</w:t>
            </w:r>
          </w:p>
        </w:tc>
        <w:tc>
          <w:tcPr>
            <w:tcW w:w="5400" w:type="dxa"/>
          </w:tcPr>
          <w:p w:rsidR="00D34269" w:rsidRPr="00395439" w:rsidRDefault="00D34269" w:rsidP="001D3863">
            <w:pPr>
              <w:rPr>
                <w:sz w:val="22"/>
                <w:szCs w:val="22"/>
              </w:rPr>
            </w:pPr>
            <w:r w:rsidRPr="00395439">
              <w:rPr>
                <w:sz w:val="22"/>
                <w:szCs w:val="22"/>
              </w:rPr>
              <w:t>Папир за белешке у боји 10х10 (папир прилепљив за хартију, лако се одлепљује)</w:t>
            </w:r>
          </w:p>
        </w:tc>
        <w:tc>
          <w:tcPr>
            <w:tcW w:w="1530" w:type="dxa"/>
          </w:tcPr>
          <w:p w:rsidR="00D34269" w:rsidRPr="00395439" w:rsidRDefault="00D34269" w:rsidP="001D3863">
            <w:pPr>
              <w:jc w:val="center"/>
              <w:rPr>
                <w:sz w:val="22"/>
                <w:szCs w:val="22"/>
                <w:lang w:val="en-US"/>
              </w:rPr>
            </w:pPr>
            <w:r w:rsidRPr="00395439">
              <w:rPr>
                <w:sz w:val="22"/>
                <w:szCs w:val="22"/>
                <w:lang w:val="en-US"/>
              </w:rPr>
              <w:t>ком</w:t>
            </w:r>
          </w:p>
        </w:tc>
        <w:tc>
          <w:tcPr>
            <w:tcW w:w="1394" w:type="dxa"/>
          </w:tcPr>
          <w:p w:rsidR="00D34269" w:rsidRPr="00395439" w:rsidRDefault="00D34269" w:rsidP="001D3863">
            <w:pPr>
              <w:jc w:val="center"/>
              <w:rPr>
                <w:sz w:val="22"/>
                <w:szCs w:val="22"/>
                <w:lang w:val="en-US"/>
              </w:rPr>
            </w:pPr>
            <w:r w:rsidRPr="00395439">
              <w:rPr>
                <w:sz w:val="22"/>
                <w:szCs w:val="22"/>
                <w:lang w:val="en-US"/>
              </w:rPr>
              <w:t>50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87.</w:t>
            </w:r>
          </w:p>
        </w:tc>
        <w:tc>
          <w:tcPr>
            <w:tcW w:w="5400" w:type="dxa"/>
          </w:tcPr>
          <w:p w:rsidR="00D34269" w:rsidRPr="00395439" w:rsidRDefault="00D34269" w:rsidP="001D3863">
            <w:pPr>
              <w:rPr>
                <w:sz w:val="22"/>
                <w:szCs w:val="22"/>
              </w:rPr>
            </w:pPr>
            <w:r w:rsidRPr="00395439">
              <w:rPr>
                <w:sz w:val="22"/>
                <w:szCs w:val="22"/>
              </w:rPr>
              <w:t>Маркери заобљеног врха, квалитетни, јасан траг, боје постојане, боје црни, плави, зелени, црвени</w:t>
            </w:r>
          </w:p>
        </w:tc>
        <w:tc>
          <w:tcPr>
            <w:tcW w:w="1530" w:type="dxa"/>
          </w:tcPr>
          <w:p w:rsidR="00D34269" w:rsidRPr="00395439" w:rsidRDefault="00D34269" w:rsidP="001D3863">
            <w:pPr>
              <w:jc w:val="center"/>
              <w:rPr>
                <w:sz w:val="22"/>
                <w:szCs w:val="22"/>
                <w:lang w:val="en-US"/>
              </w:rPr>
            </w:pPr>
            <w:r w:rsidRPr="00395439">
              <w:rPr>
                <w:sz w:val="22"/>
                <w:szCs w:val="22"/>
                <w:lang w:val="en-US"/>
              </w:rPr>
              <w:t>ком</w:t>
            </w:r>
          </w:p>
        </w:tc>
        <w:tc>
          <w:tcPr>
            <w:tcW w:w="1394" w:type="dxa"/>
          </w:tcPr>
          <w:p w:rsidR="00D34269" w:rsidRPr="00395439" w:rsidRDefault="00D34269" w:rsidP="001D3863">
            <w:pPr>
              <w:jc w:val="center"/>
              <w:rPr>
                <w:sz w:val="22"/>
                <w:szCs w:val="22"/>
                <w:lang w:val="en-US"/>
              </w:rPr>
            </w:pPr>
            <w:r w:rsidRPr="00395439">
              <w:rPr>
                <w:sz w:val="22"/>
                <w:szCs w:val="22"/>
                <w:lang w:val="en-US"/>
              </w:rPr>
              <w:t>15</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88.</w:t>
            </w:r>
          </w:p>
        </w:tc>
        <w:tc>
          <w:tcPr>
            <w:tcW w:w="5400" w:type="dxa"/>
          </w:tcPr>
          <w:p w:rsidR="00D34269" w:rsidRPr="00395439" w:rsidRDefault="00D34269" w:rsidP="001D3863">
            <w:pPr>
              <w:rPr>
                <w:sz w:val="22"/>
                <w:szCs w:val="22"/>
              </w:rPr>
            </w:pPr>
            <w:r w:rsidRPr="00395439">
              <w:rPr>
                <w:sz w:val="22"/>
                <w:szCs w:val="22"/>
              </w:rPr>
              <w:t xml:space="preserve">Коцка папир за белешке (бели, лајмовани) 10х10 </w:t>
            </w:r>
          </w:p>
        </w:tc>
        <w:tc>
          <w:tcPr>
            <w:tcW w:w="1530" w:type="dxa"/>
          </w:tcPr>
          <w:p w:rsidR="00D34269" w:rsidRPr="00395439" w:rsidRDefault="00D34269" w:rsidP="001D3863">
            <w:pPr>
              <w:jc w:val="center"/>
              <w:rPr>
                <w:sz w:val="22"/>
                <w:szCs w:val="22"/>
                <w:lang w:val="en-US"/>
              </w:rPr>
            </w:pPr>
            <w:r w:rsidRPr="00395439">
              <w:rPr>
                <w:sz w:val="22"/>
                <w:szCs w:val="22"/>
                <w:lang w:val="en-US"/>
              </w:rPr>
              <w:t>ком</w:t>
            </w:r>
          </w:p>
        </w:tc>
        <w:tc>
          <w:tcPr>
            <w:tcW w:w="1394" w:type="dxa"/>
          </w:tcPr>
          <w:p w:rsidR="00D34269" w:rsidRPr="00395439" w:rsidRDefault="00D34269" w:rsidP="001D3863">
            <w:pPr>
              <w:jc w:val="center"/>
              <w:rPr>
                <w:sz w:val="22"/>
                <w:szCs w:val="22"/>
                <w:lang w:val="en-US"/>
              </w:rPr>
            </w:pPr>
            <w:r w:rsidRPr="00395439">
              <w:rPr>
                <w:sz w:val="22"/>
                <w:szCs w:val="22"/>
                <w:lang w:val="en-US"/>
              </w:rPr>
              <w:t>50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89.</w:t>
            </w:r>
          </w:p>
        </w:tc>
        <w:tc>
          <w:tcPr>
            <w:tcW w:w="5400" w:type="dxa"/>
          </w:tcPr>
          <w:p w:rsidR="00D34269" w:rsidRPr="00395439" w:rsidRDefault="00D34269" w:rsidP="001D3863">
            <w:pPr>
              <w:rPr>
                <w:sz w:val="22"/>
                <w:szCs w:val="22"/>
              </w:rPr>
            </w:pPr>
            <w:r w:rsidRPr="00395439">
              <w:rPr>
                <w:sz w:val="22"/>
                <w:szCs w:val="22"/>
              </w:rPr>
              <w:t>Папир за белешке у боји, дизајнирани у различитим облицима, (папир прилепљив за хартију, лако се одлепљује)</w:t>
            </w:r>
          </w:p>
        </w:tc>
        <w:tc>
          <w:tcPr>
            <w:tcW w:w="1530" w:type="dxa"/>
          </w:tcPr>
          <w:p w:rsidR="00D34269" w:rsidRPr="00395439" w:rsidRDefault="00D34269" w:rsidP="001D3863">
            <w:pPr>
              <w:jc w:val="center"/>
              <w:rPr>
                <w:sz w:val="22"/>
                <w:szCs w:val="22"/>
                <w:lang w:val="en-US"/>
              </w:rPr>
            </w:pPr>
            <w:r w:rsidRPr="00395439">
              <w:rPr>
                <w:sz w:val="22"/>
                <w:szCs w:val="22"/>
                <w:lang w:val="en-US"/>
              </w:rPr>
              <w:t>ком</w:t>
            </w:r>
          </w:p>
        </w:tc>
        <w:tc>
          <w:tcPr>
            <w:tcW w:w="1394" w:type="dxa"/>
          </w:tcPr>
          <w:p w:rsidR="00D34269" w:rsidRPr="00395439" w:rsidRDefault="00D34269" w:rsidP="001D3863">
            <w:pPr>
              <w:jc w:val="center"/>
              <w:rPr>
                <w:sz w:val="22"/>
                <w:szCs w:val="22"/>
                <w:lang w:val="en-US"/>
              </w:rPr>
            </w:pPr>
            <w:r w:rsidRPr="00395439">
              <w:rPr>
                <w:sz w:val="22"/>
                <w:szCs w:val="22"/>
                <w:lang w:val="en-US"/>
              </w:rPr>
              <w:t>60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90.</w:t>
            </w:r>
          </w:p>
        </w:tc>
        <w:tc>
          <w:tcPr>
            <w:tcW w:w="5400" w:type="dxa"/>
          </w:tcPr>
          <w:p w:rsidR="00D34269" w:rsidRPr="00395439" w:rsidRDefault="00D34269" w:rsidP="001D3863">
            <w:pPr>
              <w:rPr>
                <w:sz w:val="22"/>
                <w:szCs w:val="22"/>
                <w:lang w:val="en-US"/>
              </w:rPr>
            </w:pPr>
            <w:r w:rsidRPr="00395439">
              <w:rPr>
                <w:sz w:val="22"/>
                <w:szCs w:val="22"/>
                <w:lang w:val="en-US"/>
              </w:rPr>
              <w:t>Flipchart блок 50 листова</w:t>
            </w:r>
          </w:p>
        </w:tc>
        <w:tc>
          <w:tcPr>
            <w:tcW w:w="1530" w:type="dxa"/>
          </w:tcPr>
          <w:p w:rsidR="00D34269" w:rsidRPr="00395439" w:rsidRDefault="00D34269" w:rsidP="001D3863">
            <w:pPr>
              <w:jc w:val="center"/>
              <w:rPr>
                <w:sz w:val="22"/>
                <w:szCs w:val="22"/>
                <w:lang w:val="en-US"/>
              </w:rPr>
            </w:pPr>
            <w:r w:rsidRPr="00395439">
              <w:rPr>
                <w:sz w:val="22"/>
                <w:szCs w:val="22"/>
                <w:lang w:val="en-US"/>
              </w:rPr>
              <w:t>блок</w:t>
            </w:r>
          </w:p>
        </w:tc>
        <w:tc>
          <w:tcPr>
            <w:tcW w:w="1394" w:type="dxa"/>
          </w:tcPr>
          <w:p w:rsidR="00D34269" w:rsidRPr="00395439" w:rsidRDefault="00D34269" w:rsidP="001D3863">
            <w:pPr>
              <w:jc w:val="center"/>
              <w:rPr>
                <w:sz w:val="22"/>
                <w:szCs w:val="22"/>
                <w:lang w:val="en-US"/>
              </w:rPr>
            </w:pPr>
            <w:r w:rsidRPr="00395439">
              <w:rPr>
                <w:sz w:val="22"/>
                <w:szCs w:val="22"/>
                <w:lang w:val="en-US"/>
              </w:rPr>
              <w:t>3</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91.</w:t>
            </w:r>
          </w:p>
        </w:tc>
        <w:tc>
          <w:tcPr>
            <w:tcW w:w="5400" w:type="dxa"/>
          </w:tcPr>
          <w:p w:rsidR="00D34269" w:rsidRPr="00395439" w:rsidRDefault="00D34269" w:rsidP="001D3863">
            <w:pPr>
              <w:rPr>
                <w:sz w:val="22"/>
                <w:szCs w:val="22"/>
              </w:rPr>
            </w:pPr>
            <w:r w:rsidRPr="00395439">
              <w:rPr>
                <w:sz w:val="22"/>
                <w:szCs w:val="22"/>
              </w:rPr>
              <w:t>Убадачи за таблу од плуте 1/100 разних боја, у кутијици</w:t>
            </w:r>
          </w:p>
        </w:tc>
        <w:tc>
          <w:tcPr>
            <w:tcW w:w="1530" w:type="dxa"/>
          </w:tcPr>
          <w:p w:rsidR="00D34269" w:rsidRPr="00395439" w:rsidRDefault="00D34269" w:rsidP="001D3863">
            <w:pPr>
              <w:jc w:val="center"/>
              <w:rPr>
                <w:sz w:val="22"/>
                <w:szCs w:val="22"/>
                <w:lang w:val="en-US"/>
              </w:rPr>
            </w:pPr>
            <w:r w:rsidRPr="00395439">
              <w:rPr>
                <w:sz w:val="22"/>
                <w:szCs w:val="22"/>
                <w:lang w:val="en-US"/>
              </w:rPr>
              <w:t>ком</w:t>
            </w:r>
          </w:p>
        </w:tc>
        <w:tc>
          <w:tcPr>
            <w:tcW w:w="1394" w:type="dxa"/>
          </w:tcPr>
          <w:p w:rsidR="00D34269" w:rsidRPr="00395439" w:rsidRDefault="00D34269" w:rsidP="001D3863">
            <w:pPr>
              <w:jc w:val="center"/>
              <w:rPr>
                <w:sz w:val="22"/>
                <w:szCs w:val="22"/>
                <w:lang w:val="en-US"/>
              </w:rPr>
            </w:pPr>
            <w:r w:rsidRPr="00395439">
              <w:rPr>
                <w:sz w:val="22"/>
                <w:szCs w:val="22"/>
                <w:lang w:val="en-US"/>
              </w:rPr>
              <w:t>10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92.</w:t>
            </w:r>
          </w:p>
        </w:tc>
        <w:tc>
          <w:tcPr>
            <w:tcW w:w="5400" w:type="dxa"/>
          </w:tcPr>
          <w:p w:rsidR="00D34269" w:rsidRPr="00395439" w:rsidRDefault="00D34269" w:rsidP="001D3863">
            <w:pPr>
              <w:rPr>
                <w:sz w:val="22"/>
                <w:szCs w:val="22"/>
                <w:lang w:val="en-US"/>
              </w:rPr>
            </w:pPr>
            <w:r w:rsidRPr="00395439">
              <w:rPr>
                <w:sz w:val="22"/>
                <w:szCs w:val="22"/>
                <w:lang w:val="en-US"/>
              </w:rPr>
              <w:t xml:space="preserve">Батерије 1,5W ¼ ознака ААА  </w:t>
            </w:r>
          </w:p>
        </w:tc>
        <w:tc>
          <w:tcPr>
            <w:tcW w:w="1530" w:type="dxa"/>
          </w:tcPr>
          <w:p w:rsidR="00D34269" w:rsidRPr="00395439" w:rsidRDefault="00D34269" w:rsidP="001D3863">
            <w:pPr>
              <w:jc w:val="center"/>
              <w:rPr>
                <w:sz w:val="22"/>
                <w:szCs w:val="22"/>
                <w:lang w:val="en-US"/>
              </w:rPr>
            </w:pPr>
            <w:r w:rsidRPr="00395439">
              <w:rPr>
                <w:sz w:val="22"/>
                <w:szCs w:val="22"/>
                <w:lang w:val="en-US"/>
              </w:rPr>
              <w:t>ком</w:t>
            </w:r>
          </w:p>
        </w:tc>
        <w:tc>
          <w:tcPr>
            <w:tcW w:w="1394" w:type="dxa"/>
          </w:tcPr>
          <w:p w:rsidR="00D34269" w:rsidRPr="00395439" w:rsidRDefault="00D34269" w:rsidP="001D3863">
            <w:pPr>
              <w:jc w:val="center"/>
              <w:rPr>
                <w:sz w:val="22"/>
                <w:szCs w:val="22"/>
                <w:lang w:val="en-US"/>
              </w:rPr>
            </w:pPr>
            <w:r w:rsidRPr="00395439">
              <w:rPr>
                <w:sz w:val="22"/>
                <w:szCs w:val="22"/>
                <w:lang w:val="en-US"/>
              </w:rPr>
              <w:t>3</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93.</w:t>
            </w:r>
          </w:p>
        </w:tc>
        <w:tc>
          <w:tcPr>
            <w:tcW w:w="5400" w:type="dxa"/>
          </w:tcPr>
          <w:p w:rsidR="00D34269" w:rsidRPr="00395439" w:rsidRDefault="00D34269" w:rsidP="001D3863">
            <w:pPr>
              <w:rPr>
                <w:sz w:val="22"/>
                <w:szCs w:val="22"/>
                <w:lang w:val="en-US"/>
              </w:rPr>
            </w:pPr>
            <w:r w:rsidRPr="00395439">
              <w:rPr>
                <w:sz w:val="22"/>
                <w:szCs w:val="22"/>
                <w:lang w:val="en-US"/>
              </w:rPr>
              <w:t>Батерије 1,5W ¼   ознака АА</w:t>
            </w:r>
          </w:p>
        </w:tc>
        <w:tc>
          <w:tcPr>
            <w:tcW w:w="1530" w:type="dxa"/>
          </w:tcPr>
          <w:p w:rsidR="00D34269" w:rsidRPr="00395439" w:rsidRDefault="00D34269" w:rsidP="001D3863">
            <w:pPr>
              <w:jc w:val="center"/>
              <w:rPr>
                <w:sz w:val="22"/>
                <w:szCs w:val="22"/>
                <w:lang w:val="en-US"/>
              </w:rPr>
            </w:pPr>
            <w:r w:rsidRPr="00395439">
              <w:rPr>
                <w:sz w:val="22"/>
                <w:szCs w:val="22"/>
                <w:lang w:val="en-US"/>
              </w:rPr>
              <w:t>ком</w:t>
            </w:r>
          </w:p>
        </w:tc>
        <w:tc>
          <w:tcPr>
            <w:tcW w:w="1394" w:type="dxa"/>
          </w:tcPr>
          <w:p w:rsidR="00D34269" w:rsidRPr="00395439" w:rsidRDefault="00D34269" w:rsidP="001D3863">
            <w:pPr>
              <w:jc w:val="center"/>
              <w:rPr>
                <w:sz w:val="22"/>
                <w:szCs w:val="22"/>
                <w:lang w:val="en-US"/>
              </w:rPr>
            </w:pPr>
            <w:r w:rsidRPr="00395439">
              <w:rPr>
                <w:sz w:val="22"/>
                <w:szCs w:val="22"/>
                <w:lang w:val="en-US"/>
              </w:rPr>
              <w:t>10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lastRenderedPageBreak/>
              <w:t>94.</w:t>
            </w:r>
          </w:p>
        </w:tc>
        <w:tc>
          <w:tcPr>
            <w:tcW w:w="5400" w:type="dxa"/>
          </w:tcPr>
          <w:p w:rsidR="00D34269" w:rsidRPr="00395439" w:rsidRDefault="00D34269" w:rsidP="001D3863">
            <w:pPr>
              <w:rPr>
                <w:sz w:val="22"/>
                <w:szCs w:val="22"/>
              </w:rPr>
            </w:pPr>
            <w:r w:rsidRPr="00395439">
              <w:rPr>
                <w:sz w:val="22"/>
                <w:szCs w:val="22"/>
              </w:rPr>
              <w:t xml:space="preserve">Стони калкулатор 10 </w:t>
            </w:r>
            <w:r w:rsidRPr="00395439">
              <w:rPr>
                <w:sz w:val="22"/>
                <w:szCs w:val="22"/>
                <w:lang w:val="en-US"/>
              </w:rPr>
              <w:t xml:space="preserve">cifara </w:t>
            </w:r>
            <w:r w:rsidRPr="00395439">
              <w:rPr>
                <w:sz w:val="22"/>
                <w:szCs w:val="22"/>
              </w:rPr>
              <w:t>Olimpia 112 или одговарајући</w:t>
            </w:r>
          </w:p>
        </w:tc>
        <w:tc>
          <w:tcPr>
            <w:tcW w:w="1530" w:type="dxa"/>
          </w:tcPr>
          <w:p w:rsidR="00D34269" w:rsidRPr="00395439" w:rsidRDefault="00D34269" w:rsidP="001D3863">
            <w:pPr>
              <w:jc w:val="center"/>
              <w:rPr>
                <w:sz w:val="22"/>
                <w:szCs w:val="22"/>
                <w:lang w:val="en-US"/>
              </w:rPr>
            </w:pPr>
            <w:r w:rsidRPr="00395439">
              <w:rPr>
                <w:sz w:val="22"/>
                <w:szCs w:val="22"/>
                <w:lang w:val="en-US"/>
              </w:rPr>
              <w:t>ком</w:t>
            </w:r>
          </w:p>
        </w:tc>
        <w:tc>
          <w:tcPr>
            <w:tcW w:w="1394" w:type="dxa"/>
          </w:tcPr>
          <w:p w:rsidR="00D34269" w:rsidRPr="00395439" w:rsidRDefault="00D34269" w:rsidP="001D3863">
            <w:pPr>
              <w:jc w:val="center"/>
              <w:rPr>
                <w:sz w:val="22"/>
                <w:szCs w:val="22"/>
                <w:lang w:val="en-US"/>
              </w:rPr>
            </w:pPr>
            <w:r w:rsidRPr="00395439">
              <w:rPr>
                <w:sz w:val="22"/>
                <w:szCs w:val="22"/>
                <w:lang w:val="en-US"/>
              </w:rPr>
              <w:t>3</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95.</w:t>
            </w:r>
          </w:p>
        </w:tc>
        <w:tc>
          <w:tcPr>
            <w:tcW w:w="5400" w:type="dxa"/>
          </w:tcPr>
          <w:p w:rsidR="00D34269" w:rsidRPr="00395439" w:rsidRDefault="00D34269" w:rsidP="001D3863">
            <w:pPr>
              <w:rPr>
                <w:sz w:val="22"/>
                <w:szCs w:val="22"/>
              </w:rPr>
            </w:pPr>
            <w:r w:rsidRPr="00395439">
              <w:rPr>
                <w:sz w:val="22"/>
                <w:szCs w:val="22"/>
              </w:rPr>
              <w:t>Џепни калкулатор  8 цифара Olimpia или одговарајући</w:t>
            </w:r>
          </w:p>
        </w:tc>
        <w:tc>
          <w:tcPr>
            <w:tcW w:w="1530" w:type="dxa"/>
          </w:tcPr>
          <w:p w:rsidR="00D34269" w:rsidRPr="00395439" w:rsidRDefault="00D34269" w:rsidP="001D3863">
            <w:pPr>
              <w:jc w:val="center"/>
              <w:rPr>
                <w:sz w:val="22"/>
                <w:szCs w:val="22"/>
                <w:lang w:val="en-US"/>
              </w:rPr>
            </w:pPr>
            <w:r w:rsidRPr="00395439">
              <w:rPr>
                <w:sz w:val="22"/>
                <w:szCs w:val="22"/>
                <w:lang w:val="en-US"/>
              </w:rPr>
              <w:t>ком</w:t>
            </w:r>
          </w:p>
        </w:tc>
        <w:tc>
          <w:tcPr>
            <w:tcW w:w="1394" w:type="dxa"/>
          </w:tcPr>
          <w:p w:rsidR="00D34269" w:rsidRPr="00395439" w:rsidRDefault="00D34269" w:rsidP="001D3863">
            <w:pPr>
              <w:jc w:val="center"/>
              <w:rPr>
                <w:sz w:val="22"/>
                <w:szCs w:val="22"/>
                <w:lang w:val="en-US"/>
              </w:rPr>
            </w:pPr>
            <w:r w:rsidRPr="00395439">
              <w:rPr>
                <w:sz w:val="22"/>
                <w:szCs w:val="22"/>
                <w:lang w:val="en-US"/>
              </w:rPr>
              <w:t>5</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96.</w:t>
            </w:r>
          </w:p>
        </w:tc>
        <w:tc>
          <w:tcPr>
            <w:tcW w:w="5400" w:type="dxa"/>
          </w:tcPr>
          <w:p w:rsidR="00D34269" w:rsidRPr="00395439" w:rsidRDefault="00D34269" w:rsidP="001D3863">
            <w:pPr>
              <w:rPr>
                <w:sz w:val="22"/>
                <w:szCs w:val="22"/>
              </w:rPr>
            </w:pPr>
            <w:r w:rsidRPr="00395439">
              <w:rPr>
                <w:sz w:val="22"/>
                <w:szCs w:val="22"/>
              </w:rPr>
              <w:t>Инк ролна ИР 40 Т црвено-црно</w:t>
            </w:r>
          </w:p>
        </w:tc>
        <w:tc>
          <w:tcPr>
            <w:tcW w:w="1530" w:type="dxa"/>
          </w:tcPr>
          <w:p w:rsidR="00D34269" w:rsidRPr="00395439" w:rsidRDefault="00D34269" w:rsidP="001D3863">
            <w:pPr>
              <w:jc w:val="center"/>
              <w:rPr>
                <w:sz w:val="22"/>
                <w:szCs w:val="22"/>
                <w:lang w:val="en-US"/>
              </w:rPr>
            </w:pPr>
            <w:r w:rsidRPr="00395439">
              <w:rPr>
                <w:sz w:val="22"/>
                <w:szCs w:val="22"/>
                <w:lang w:val="en-US"/>
              </w:rPr>
              <w:t>ком</w:t>
            </w:r>
          </w:p>
        </w:tc>
        <w:tc>
          <w:tcPr>
            <w:tcW w:w="1394" w:type="dxa"/>
          </w:tcPr>
          <w:p w:rsidR="00D34269" w:rsidRPr="00395439" w:rsidRDefault="00D34269" w:rsidP="001D3863">
            <w:pPr>
              <w:jc w:val="center"/>
              <w:rPr>
                <w:sz w:val="22"/>
                <w:szCs w:val="22"/>
                <w:lang w:val="en-US"/>
              </w:rPr>
            </w:pPr>
            <w:r w:rsidRPr="00395439">
              <w:rPr>
                <w:sz w:val="22"/>
                <w:szCs w:val="22"/>
                <w:lang w:val="en-US"/>
              </w:rPr>
              <w:t>20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97.</w:t>
            </w:r>
          </w:p>
        </w:tc>
        <w:tc>
          <w:tcPr>
            <w:tcW w:w="5400" w:type="dxa"/>
          </w:tcPr>
          <w:p w:rsidR="00D34269" w:rsidRPr="00395439" w:rsidRDefault="00D34269" w:rsidP="001D3863">
            <w:pPr>
              <w:rPr>
                <w:sz w:val="22"/>
                <w:szCs w:val="22"/>
              </w:rPr>
            </w:pPr>
            <w:r w:rsidRPr="00395439">
              <w:rPr>
                <w:sz w:val="22"/>
                <w:szCs w:val="22"/>
              </w:rPr>
              <w:t xml:space="preserve">Инк ролна ИР 40 </w:t>
            </w:r>
            <w:r w:rsidRPr="00395439">
              <w:rPr>
                <w:sz w:val="22"/>
                <w:szCs w:val="22"/>
                <w:lang w:val="en-US"/>
              </w:rPr>
              <w:t>noir</w:t>
            </w:r>
            <w:r w:rsidRPr="00395439">
              <w:rPr>
                <w:sz w:val="22"/>
                <w:szCs w:val="22"/>
              </w:rPr>
              <w:t>/</w:t>
            </w:r>
            <w:r w:rsidRPr="00395439">
              <w:rPr>
                <w:sz w:val="22"/>
                <w:szCs w:val="22"/>
                <w:lang w:val="en-US"/>
              </w:rPr>
              <w:t>black</w:t>
            </w:r>
          </w:p>
        </w:tc>
        <w:tc>
          <w:tcPr>
            <w:tcW w:w="1530" w:type="dxa"/>
          </w:tcPr>
          <w:p w:rsidR="00D34269" w:rsidRPr="00395439" w:rsidRDefault="00D34269" w:rsidP="001D3863">
            <w:pPr>
              <w:jc w:val="center"/>
              <w:rPr>
                <w:sz w:val="22"/>
                <w:szCs w:val="22"/>
                <w:lang w:val="en-US"/>
              </w:rPr>
            </w:pPr>
            <w:r w:rsidRPr="00395439">
              <w:rPr>
                <w:sz w:val="22"/>
                <w:szCs w:val="22"/>
                <w:lang w:val="en-US"/>
              </w:rPr>
              <w:t>ком</w:t>
            </w:r>
          </w:p>
        </w:tc>
        <w:tc>
          <w:tcPr>
            <w:tcW w:w="1394" w:type="dxa"/>
          </w:tcPr>
          <w:p w:rsidR="00D34269" w:rsidRPr="00395439" w:rsidRDefault="00D34269" w:rsidP="001D3863">
            <w:pPr>
              <w:jc w:val="center"/>
              <w:rPr>
                <w:sz w:val="22"/>
                <w:szCs w:val="22"/>
                <w:lang w:val="en-US"/>
              </w:rPr>
            </w:pPr>
            <w:r w:rsidRPr="00395439">
              <w:rPr>
                <w:sz w:val="22"/>
                <w:szCs w:val="22"/>
                <w:lang w:val="en-US"/>
              </w:rPr>
              <w:t>5</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98.</w:t>
            </w:r>
          </w:p>
        </w:tc>
        <w:tc>
          <w:tcPr>
            <w:tcW w:w="5400" w:type="dxa"/>
          </w:tcPr>
          <w:p w:rsidR="00D34269" w:rsidRPr="00395439" w:rsidRDefault="00D34269" w:rsidP="001D3863">
            <w:pPr>
              <w:rPr>
                <w:sz w:val="22"/>
                <w:szCs w:val="22"/>
                <w:lang w:val="en-US"/>
              </w:rPr>
            </w:pPr>
            <w:r w:rsidRPr="00395439">
              <w:rPr>
                <w:sz w:val="22"/>
                <w:szCs w:val="22"/>
                <w:lang w:val="en-US"/>
              </w:rPr>
              <w:t>Канап дебљи 0,5 кг</w:t>
            </w:r>
          </w:p>
        </w:tc>
        <w:tc>
          <w:tcPr>
            <w:tcW w:w="1530" w:type="dxa"/>
          </w:tcPr>
          <w:p w:rsidR="00D34269" w:rsidRPr="00395439" w:rsidRDefault="00D34269" w:rsidP="001D3863">
            <w:pPr>
              <w:jc w:val="center"/>
              <w:rPr>
                <w:sz w:val="22"/>
                <w:szCs w:val="22"/>
                <w:lang w:val="en-US"/>
              </w:rPr>
            </w:pPr>
            <w:r w:rsidRPr="00395439">
              <w:rPr>
                <w:sz w:val="22"/>
                <w:szCs w:val="22"/>
                <w:lang w:val="en-US"/>
              </w:rPr>
              <w:t>ком</w:t>
            </w:r>
          </w:p>
        </w:tc>
        <w:tc>
          <w:tcPr>
            <w:tcW w:w="1394" w:type="dxa"/>
          </w:tcPr>
          <w:p w:rsidR="00D34269" w:rsidRPr="00395439" w:rsidRDefault="00D34269" w:rsidP="001D3863">
            <w:pPr>
              <w:jc w:val="center"/>
              <w:rPr>
                <w:sz w:val="22"/>
                <w:szCs w:val="22"/>
                <w:lang w:val="en-US"/>
              </w:rPr>
            </w:pPr>
            <w:r w:rsidRPr="00395439">
              <w:rPr>
                <w:sz w:val="22"/>
                <w:szCs w:val="22"/>
                <w:lang w:val="en-US"/>
              </w:rPr>
              <w:t>6</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99.</w:t>
            </w:r>
          </w:p>
        </w:tc>
        <w:tc>
          <w:tcPr>
            <w:tcW w:w="5400" w:type="dxa"/>
          </w:tcPr>
          <w:p w:rsidR="00D34269" w:rsidRPr="00395439" w:rsidRDefault="00D34269" w:rsidP="001D3863">
            <w:pPr>
              <w:rPr>
                <w:sz w:val="22"/>
                <w:szCs w:val="22"/>
              </w:rPr>
            </w:pPr>
            <w:r w:rsidRPr="00395439">
              <w:rPr>
                <w:sz w:val="22"/>
                <w:szCs w:val="22"/>
              </w:rPr>
              <w:t>Лењир од 30 цм у боји</w:t>
            </w:r>
          </w:p>
        </w:tc>
        <w:tc>
          <w:tcPr>
            <w:tcW w:w="1530" w:type="dxa"/>
          </w:tcPr>
          <w:p w:rsidR="00D34269" w:rsidRPr="00395439" w:rsidRDefault="00D34269" w:rsidP="001D3863">
            <w:pPr>
              <w:jc w:val="center"/>
              <w:rPr>
                <w:sz w:val="22"/>
                <w:szCs w:val="22"/>
                <w:lang w:val="en-US"/>
              </w:rPr>
            </w:pPr>
            <w:r w:rsidRPr="00395439">
              <w:rPr>
                <w:sz w:val="22"/>
                <w:szCs w:val="22"/>
                <w:lang w:val="en-US"/>
              </w:rPr>
              <w:t>ком</w:t>
            </w:r>
          </w:p>
        </w:tc>
        <w:tc>
          <w:tcPr>
            <w:tcW w:w="1394" w:type="dxa"/>
          </w:tcPr>
          <w:p w:rsidR="00D34269" w:rsidRPr="00395439" w:rsidRDefault="00D34269" w:rsidP="001D3863">
            <w:pPr>
              <w:jc w:val="center"/>
              <w:rPr>
                <w:sz w:val="22"/>
                <w:szCs w:val="22"/>
                <w:lang w:val="en-US"/>
              </w:rPr>
            </w:pPr>
            <w:r w:rsidRPr="00395439">
              <w:rPr>
                <w:sz w:val="22"/>
                <w:szCs w:val="22"/>
                <w:lang w:val="en-US"/>
              </w:rPr>
              <w:t>10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100.</w:t>
            </w:r>
          </w:p>
        </w:tc>
        <w:tc>
          <w:tcPr>
            <w:tcW w:w="5400" w:type="dxa"/>
          </w:tcPr>
          <w:p w:rsidR="00D34269" w:rsidRPr="00395439" w:rsidRDefault="00D34269" w:rsidP="001D3863">
            <w:pPr>
              <w:rPr>
                <w:sz w:val="22"/>
                <w:szCs w:val="22"/>
                <w:lang w:val="en-US"/>
              </w:rPr>
            </w:pPr>
            <w:r w:rsidRPr="00395439">
              <w:rPr>
                <w:sz w:val="22"/>
                <w:szCs w:val="22"/>
                <w:lang w:val="en-US"/>
              </w:rPr>
              <w:t>Инфо налепница А5 самолепљива</w:t>
            </w:r>
          </w:p>
        </w:tc>
        <w:tc>
          <w:tcPr>
            <w:tcW w:w="1530" w:type="dxa"/>
          </w:tcPr>
          <w:p w:rsidR="00D34269" w:rsidRPr="00395439" w:rsidRDefault="00D34269" w:rsidP="001D3863">
            <w:pPr>
              <w:jc w:val="center"/>
              <w:rPr>
                <w:sz w:val="22"/>
                <w:szCs w:val="22"/>
                <w:lang w:val="en-US"/>
              </w:rPr>
            </w:pPr>
            <w:r w:rsidRPr="00395439">
              <w:rPr>
                <w:sz w:val="22"/>
                <w:szCs w:val="22"/>
                <w:lang w:val="en-US"/>
              </w:rPr>
              <w:t>ком</w:t>
            </w:r>
          </w:p>
        </w:tc>
        <w:tc>
          <w:tcPr>
            <w:tcW w:w="1394" w:type="dxa"/>
          </w:tcPr>
          <w:p w:rsidR="00D34269" w:rsidRPr="00395439" w:rsidRDefault="00D34269" w:rsidP="001D3863">
            <w:pPr>
              <w:jc w:val="center"/>
              <w:rPr>
                <w:sz w:val="22"/>
                <w:szCs w:val="22"/>
                <w:lang w:val="en-US"/>
              </w:rPr>
            </w:pPr>
            <w:r w:rsidRPr="00395439">
              <w:rPr>
                <w:sz w:val="22"/>
                <w:szCs w:val="22"/>
                <w:lang w:val="en-US"/>
              </w:rPr>
              <w:t>20</w:t>
            </w:r>
          </w:p>
        </w:tc>
      </w:tr>
      <w:tr w:rsidR="00D34269" w:rsidRPr="00395439" w:rsidTr="001D3863">
        <w:tc>
          <w:tcPr>
            <w:tcW w:w="918"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101.</w:t>
            </w:r>
          </w:p>
        </w:tc>
        <w:tc>
          <w:tcPr>
            <w:tcW w:w="5400" w:type="dxa"/>
          </w:tcPr>
          <w:p w:rsidR="00D34269" w:rsidRPr="00395439" w:rsidRDefault="00D34269" w:rsidP="001D3863">
            <w:pPr>
              <w:rPr>
                <w:sz w:val="22"/>
                <w:szCs w:val="22"/>
              </w:rPr>
            </w:pPr>
            <w:r w:rsidRPr="00395439">
              <w:rPr>
                <w:sz w:val="22"/>
                <w:szCs w:val="22"/>
              </w:rPr>
              <w:t xml:space="preserve">Маказе квалитетне за папир, 24 цм, металне у горњем делу и лако секу папир, ручка пластифицирана, квалитетан дизајн  </w:t>
            </w:r>
          </w:p>
        </w:tc>
        <w:tc>
          <w:tcPr>
            <w:tcW w:w="1530" w:type="dxa"/>
          </w:tcPr>
          <w:p w:rsidR="00D34269" w:rsidRPr="00395439" w:rsidRDefault="00D34269" w:rsidP="001D3863">
            <w:pPr>
              <w:jc w:val="center"/>
              <w:rPr>
                <w:sz w:val="22"/>
                <w:szCs w:val="22"/>
                <w:lang w:val="en-US"/>
              </w:rPr>
            </w:pPr>
            <w:r w:rsidRPr="00395439">
              <w:rPr>
                <w:sz w:val="22"/>
                <w:szCs w:val="22"/>
                <w:lang w:val="en-US"/>
              </w:rPr>
              <w:t>ком</w:t>
            </w:r>
          </w:p>
        </w:tc>
        <w:tc>
          <w:tcPr>
            <w:tcW w:w="1394" w:type="dxa"/>
          </w:tcPr>
          <w:p w:rsidR="00D34269" w:rsidRPr="00395439" w:rsidRDefault="00D34269" w:rsidP="001D3863">
            <w:pPr>
              <w:jc w:val="center"/>
              <w:rPr>
                <w:sz w:val="22"/>
                <w:szCs w:val="22"/>
                <w:lang w:val="en-US"/>
              </w:rPr>
            </w:pPr>
            <w:r w:rsidRPr="00395439">
              <w:rPr>
                <w:sz w:val="22"/>
                <w:szCs w:val="22"/>
                <w:lang w:val="en-US"/>
              </w:rPr>
              <w:t>10</w:t>
            </w:r>
          </w:p>
        </w:tc>
      </w:tr>
    </w:tbl>
    <w:p w:rsidR="00D34269" w:rsidRPr="00A90683" w:rsidRDefault="00D34269" w:rsidP="00D34269">
      <w:pPr>
        <w:rPr>
          <w:b/>
        </w:rPr>
      </w:pPr>
    </w:p>
    <w:p w:rsidR="00D34269" w:rsidRDefault="00D34269" w:rsidP="00D34269">
      <w:pPr>
        <w:jc w:val="both"/>
        <w:rPr>
          <w:rFonts w:ascii="Times New Roman" w:hAnsi="Times New Roman" w:cs="Times New Roman"/>
          <w:b/>
        </w:rPr>
      </w:pPr>
      <w:r w:rsidRPr="00787B72">
        <w:rPr>
          <w:rFonts w:ascii="Times New Roman" w:hAnsi="Times New Roman" w:cs="Times New Roman"/>
          <w:b/>
          <w:bCs/>
          <w:sz w:val="24"/>
          <w:szCs w:val="24"/>
        </w:rPr>
        <w:t>ПАРТИЈА</w:t>
      </w:r>
      <w:r>
        <w:rPr>
          <w:rFonts w:ascii="Times New Roman" w:hAnsi="Times New Roman" w:cs="Times New Roman"/>
          <w:b/>
          <w:bCs/>
          <w:sz w:val="24"/>
          <w:szCs w:val="24"/>
        </w:rPr>
        <w:t xml:space="preserve"> </w:t>
      </w:r>
      <w:r w:rsidRPr="00787B72">
        <w:rPr>
          <w:rFonts w:ascii="Times New Roman" w:hAnsi="Times New Roman" w:cs="Times New Roman"/>
          <w:b/>
        </w:rPr>
        <w:t xml:space="preserve">2. </w:t>
      </w:r>
      <w:r>
        <w:rPr>
          <w:rFonts w:ascii="Times New Roman" w:hAnsi="Times New Roman" w:cs="Times New Roman"/>
          <w:b/>
        </w:rPr>
        <w:t>КАНЦЕЛАРИЈСКИ МАТЕРИЈАЛ (ТОНЕРИ)</w:t>
      </w:r>
    </w:p>
    <w:tbl>
      <w:tblPr>
        <w:tblStyle w:val="TableGrid"/>
        <w:tblW w:w="0" w:type="auto"/>
        <w:tblLook w:val="04A0" w:firstRow="1" w:lastRow="0" w:firstColumn="1" w:lastColumn="0" w:noHBand="0" w:noVBand="1"/>
      </w:tblPr>
      <w:tblGrid>
        <w:gridCol w:w="918"/>
        <w:gridCol w:w="5400"/>
        <w:gridCol w:w="1530"/>
        <w:gridCol w:w="1394"/>
      </w:tblGrid>
      <w:tr w:rsidR="00D34269" w:rsidRPr="0073484F" w:rsidTr="001D3863">
        <w:tc>
          <w:tcPr>
            <w:tcW w:w="918" w:type="dxa"/>
          </w:tcPr>
          <w:p w:rsidR="00D34269" w:rsidRDefault="00D34269" w:rsidP="001D3863">
            <w:pPr>
              <w:autoSpaceDE w:val="0"/>
              <w:autoSpaceDN w:val="0"/>
              <w:adjustRightInd w:val="0"/>
              <w:ind w:right="-108"/>
              <w:rPr>
                <w:b/>
                <w:bCs/>
                <w:sz w:val="24"/>
                <w:szCs w:val="24"/>
              </w:rPr>
            </w:pPr>
            <w:r w:rsidRPr="0073484F">
              <w:rPr>
                <w:b/>
                <w:bCs/>
                <w:sz w:val="24"/>
                <w:szCs w:val="24"/>
              </w:rPr>
              <w:t>Ред</w:t>
            </w:r>
            <w:r>
              <w:rPr>
                <w:b/>
                <w:bCs/>
                <w:sz w:val="24"/>
                <w:szCs w:val="24"/>
              </w:rPr>
              <w:t>ни</w:t>
            </w:r>
          </w:p>
          <w:p w:rsidR="00D34269" w:rsidRPr="0073484F" w:rsidRDefault="00D34269" w:rsidP="001D3863">
            <w:pPr>
              <w:autoSpaceDE w:val="0"/>
              <w:autoSpaceDN w:val="0"/>
              <w:adjustRightInd w:val="0"/>
              <w:ind w:right="-108"/>
              <w:rPr>
                <w:sz w:val="24"/>
                <w:szCs w:val="24"/>
              </w:rPr>
            </w:pPr>
            <w:r w:rsidRPr="0073484F">
              <w:rPr>
                <w:b/>
                <w:bCs/>
                <w:sz w:val="24"/>
                <w:szCs w:val="24"/>
              </w:rPr>
              <w:t xml:space="preserve"> бр</w:t>
            </w:r>
            <w:r>
              <w:rPr>
                <w:b/>
                <w:bCs/>
                <w:sz w:val="24"/>
                <w:szCs w:val="24"/>
              </w:rPr>
              <w:t>ој</w:t>
            </w:r>
          </w:p>
        </w:tc>
        <w:tc>
          <w:tcPr>
            <w:tcW w:w="5400" w:type="dxa"/>
          </w:tcPr>
          <w:p w:rsidR="00D34269" w:rsidRPr="0073484F" w:rsidRDefault="00D34269" w:rsidP="001D3863">
            <w:pPr>
              <w:autoSpaceDE w:val="0"/>
              <w:autoSpaceDN w:val="0"/>
              <w:adjustRightInd w:val="0"/>
              <w:rPr>
                <w:b/>
                <w:bCs/>
                <w:sz w:val="24"/>
                <w:szCs w:val="24"/>
              </w:rPr>
            </w:pPr>
          </w:p>
          <w:p w:rsidR="00D34269" w:rsidRPr="0073484F" w:rsidRDefault="00D34269" w:rsidP="001D3863">
            <w:pPr>
              <w:autoSpaceDE w:val="0"/>
              <w:autoSpaceDN w:val="0"/>
              <w:adjustRightInd w:val="0"/>
              <w:jc w:val="center"/>
              <w:rPr>
                <w:sz w:val="24"/>
                <w:szCs w:val="24"/>
              </w:rPr>
            </w:pPr>
            <w:r w:rsidRPr="0073484F">
              <w:rPr>
                <w:b/>
                <w:bCs/>
                <w:sz w:val="24"/>
                <w:szCs w:val="24"/>
              </w:rPr>
              <w:t>Назив</w:t>
            </w:r>
          </w:p>
        </w:tc>
        <w:tc>
          <w:tcPr>
            <w:tcW w:w="1530" w:type="dxa"/>
          </w:tcPr>
          <w:p w:rsidR="00D34269" w:rsidRDefault="00D34269" w:rsidP="00A47D12">
            <w:pPr>
              <w:autoSpaceDE w:val="0"/>
              <w:autoSpaceDN w:val="0"/>
              <w:adjustRightInd w:val="0"/>
              <w:jc w:val="center"/>
              <w:rPr>
                <w:b/>
                <w:bCs/>
                <w:sz w:val="24"/>
                <w:szCs w:val="24"/>
              </w:rPr>
            </w:pPr>
            <w:r>
              <w:rPr>
                <w:b/>
                <w:bCs/>
                <w:sz w:val="24"/>
                <w:szCs w:val="24"/>
              </w:rPr>
              <w:t>Јединица</w:t>
            </w:r>
          </w:p>
          <w:p w:rsidR="00D34269" w:rsidRPr="0073484F" w:rsidRDefault="00D34269" w:rsidP="00A47D12">
            <w:pPr>
              <w:autoSpaceDE w:val="0"/>
              <w:autoSpaceDN w:val="0"/>
              <w:adjustRightInd w:val="0"/>
              <w:jc w:val="center"/>
              <w:rPr>
                <w:sz w:val="24"/>
                <w:szCs w:val="24"/>
              </w:rPr>
            </w:pPr>
            <w:r>
              <w:rPr>
                <w:b/>
                <w:bCs/>
                <w:sz w:val="24"/>
                <w:szCs w:val="24"/>
              </w:rPr>
              <w:t>м</w:t>
            </w:r>
            <w:r w:rsidRPr="0073484F">
              <w:rPr>
                <w:b/>
                <w:bCs/>
                <w:sz w:val="24"/>
                <w:szCs w:val="24"/>
              </w:rPr>
              <w:t>ере</w:t>
            </w:r>
          </w:p>
        </w:tc>
        <w:tc>
          <w:tcPr>
            <w:tcW w:w="1394" w:type="dxa"/>
          </w:tcPr>
          <w:p w:rsidR="00D34269" w:rsidRPr="0073484F" w:rsidRDefault="00D34269" w:rsidP="001D3863">
            <w:pPr>
              <w:autoSpaceDE w:val="0"/>
              <w:autoSpaceDN w:val="0"/>
              <w:adjustRightInd w:val="0"/>
              <w:rPr>
                <w:b/>
                <w:bCs/>
                <w:sz w:val="24"/>
                <w:szCs w:val="24"/>
              </w:rPr>
            </w:pPr>
            <w:r w:rsidRPr="0073484F">
              <w:rPr>
                <w:b/>
                <w:bCs/>
                <w:sz w:val="24"/>
                <w:szCs w:val="24"/>
              </w:rPr>
              <w:t>Количина</w:t>
            </w:r>
          </w:p>
          <w:p w:rsidR="00D34269" w:rsidRPr="0073484F" w:rsidRDefault="00D34269" w:rsidP="001D3863">
            <w:pPr>
              <w:autoSpaceDE w:val="0"/>
              <w:autoSpaceDN w:val="0"/>
              <w:adjustRightInd w:val="0"/>
              <w:rPr>
                <w:sz w:val="24"/>
                <w:szCs w:val="24"/>
              </w:rPr>
            </w:pPr>
          </w:p>
        </w:tc>
      </w:tr>
      <w:tr w:rsidR="00D34269" w:rsidRPr="0073484F" w:rsidTr="001D3863">
        <w:tc>
          <w:tcPr>
            <w:tcW w:w="918" w:type="dxa"/>
          </w:tcPr>
          <w:p w:rsidR="00D34269" w:rsidRPr="0073484F" w:rsidRDefault="00D34269" w:rsidP="001D3863">
            <w:pPr>
              <w:autoSpaceDE w:val="0"/>
              <w:autoSpaceDN w:val="0"/>
              <w:adjustRightInd w:val="0"/>
              <w:ind w:right="-108"/>
              <w:jc w:val="center"/>
              <w:rPr>
                <w:b/>
                <w:bCs/>
                <w:sz w:val="24"/>
                <w:szCs w:val="24"/>
              </w:rPr>
            </w:pPr>
            <w:r>
              <w:rPr>
                <w:b/>
                <w:bCs/>
                <w:sz w:val="24"/>
                <w:szCs w:val="24"/>
              </w:rPr>
              <w:t>1.</w:t>
            </w:r>
          </w:p>
        </w:tc>
        <w:tc>
          <w:tcPr>
            <w:tcW w:w="5400" w:type="dxa"/>
          </w:tcPr>
          <w:p w:rsidR="00D34269" w:rsidRDefault="00D34269" w:rsidP="001D3863">
            <w:pPr>
              <w:jc w:val="both"/>
              <w:rPr>
                <w:sz w:val="22"/>
                <w:szCs w:val="22"/>
              </w:rPr>
            </w:pPr>
            <w:r>
              <w:rPr>
                <w:sz w:val="22"/>
                <w:szCs w:val="22"/>
                <w:lang w:val="en-US"/>
              </w:rPr>
              <w:t>Тонер HP LJ 2550 Q 3973 A</w:t>
            </w:r>
          </w:p>
        </w:tc>
        <w:tc>
          <w:tcPr>
            <w:tcW w:w="1530" w:type="dxa"/>
          </w:tcPr>
          <w:p w:rsidR="00D34269" w:rsidRDefault="00D34269" w:rsidP="001D3863">
            <w:pPr>
              <w:jc w:val="center"/>
              <w:rPr>
                <w:sz w:val="22"/>
                <w:szCs w:val="22"/>
              </w:rPr>
            </w:pPr>
            <w:r>
              <w:rPr>
                <w:sz w:val="22"/>
                <w:szCs w:val="22"/>
                <w:lang w:val="en-US"/>
              </w:rPr>
              <w:t>кут</w:t>
            </w:r>
          </w:p>
        </w:tc>
        <w:tc>
          <w:tcPr>
            <w:tcW w:w="1394" w:type="dxa"/>
          </w:tcPr>
          <w:p w:rsidR="00D34269" w:rsidRDefault="00D34269" w:rsidP="001D3863">
            <w:pPr>
              <w:jc w:val="center"/>
              <w:rPr>
                <w:sz w:val="22"/>
                <w:szCs w:val="22"/>
              </w:rPr>
            </w:pPr>
            <w:r>
              <w:rPr>
                <w:sz w:val="22"/>
                <w:szCs w:val="22"/>
                <w:lang w:val="en-US"/>
              </w:rPr>
              <w:t>1</w:t>
            </w:r>
          </w:p>
        </w:tc>
      </w:tr>
      <w:tr w:rsidR="00D34269" w:rsidRPr="0073484F"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2.</w:t>
            </w:r>
          </w:p>
        </w:tc>
        <w:tc>
          <w:tcPr>
            <w:tcW w:w="5400" w:type="dxa"/>
          </w:tcPr>
          <w:p w:rsidR="00D34269" w:rsidRDefault="00D34269" w:rsidP="001D3863">
            <w:pPr>
              <w:rPr>
                <w:sz w:val="22"/>
                <w:szCs w:val="22"/>
              </w:rPr>
            </w:pPr>
            <w:r>
              <w:rPr>
                <w:sz w:val="22"/>
                <w:szCs w:val="22"/>
                <w:lang w:val="en-US"/>
              </w:rPr>
              <w:t>Кетриџ HP Officejet Pro 8500A црни</w:t>
            </w:r>
          </w:p>
        </w:tc>
        <w:tc>
          <w:tcPr>
            <w:tcW w:w="1530" w:type="dxa"/>
          </w:tcPr>
          <w:p w:rsidR="00D34269" w:rsidRDefault="00D34269" w:rsidP="001D3863">
            <w:pPr>
              <w:jc w:val="center"/>
              <w:rPr>
                <w:sz w:val="22"/>
                <w:szCs w:val="22"/>
              </w:rPr>
            </w:pPr>
            <w:r>
              <w:rPr>
                <w:sz w:val="22"/>
                <w:szCs w:val="22"/>
                <w:lang w:val="en-US"/>
              </w:rPr>
              <w:t>кут</w:t>
            </w:r>
          </w:p>
        </w:tc>
        <w:tc>
          <w:tcPr>
            <w:tcW w:w="1394" w:type="dxa"/>
          </w:tcPr>
          <w:p w:rsidR="00D34269" w:rsidRDefault="00D34269" w:rsidP="001D3863">
            <w:pPr>
              <w:jc w:val="center"/>
              <w:rPr>
                <w:sz w:val="22"/>
                <w:szCs w:val="22"/>
              </w:rPr>
            </w:pPr>
            <w:r>
              <w:rPr>
                <w:sz w:val="22"/>
                <w:szCs w:val="22"/>
                <w:lang w:val="en-US"/>
              </w:rPr>
              <w:t>3</w:t>
            </w:r>
          </w:p>
        </w:tc>
      </w:tr>
      <w:tr w:rsidR="00D34269" w:rsidRPr="0073484F"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3.</w:t>
            </w:r>
          </w:p>
        </w:tc>
        <w:tc>
          <w:tcPr>
            <w:tcW w:w="5400" w:type="dxa"/>
          </w:tcPr>
          <w:p w:rsidR="00D34269" w:rsidRDefault="00D34269" w:rsidP="001D3863">
            <w:pPr>
              <w:rPr>
                <w:sz w:val="22"/>
                <w:szCs w:val="22"/>
              </w:rPr>
            </w:pPr>
            <w:r>
              <w:rPr>
                <w:sz w:val="22"/>
                <w:szCs w:val="22"/>
                <w:lang w:val="en-US"/>
              </w:rPr>
              <w:t>Кетриџ HP Officejet Pro 8500A плави</w:t>
            </w:r>
          </w:p>
        </w:tc>
        <w:tc>
          <w:tcPr>
            <w:tcW w:w="1530" w:type="dxa"/>
          </w:tcPr>
          <w:p w:rsidR="00D34269" w:rsidRDefault="00D34269" w:rsidP="001D3863">
            <w:pPr>
              <w:jc w:val="center"/>
              <w:rPr>
                <w:sz w:val="22"/>
                <w:szCs w:val="22"/>
              </w:rPr>
            </w:pPr>
            <w:r>
              <w:rPr>
                <w:sz w:val="22"/>
                <w:szCs w:val="22"/>
                <w:lang w:val="en-US"/>
              </w:rPr>
              <w:t>кут</w:t>
            </w:r>
          </w:p>
        </w:tc>
        <w:tc>
          <w:tcPr>
            <w:tcW w:w="1394" w:type="dxa"/>
          </w:tcPr>
          <w:p w:rsidR="00D34269" w:rsidRDefault="00D34269" w:rsidP="001D3863">
            <w:pPr>
              <w:jc w:val="center"/>
              <w:rPr>
                <w:sz w:val="22"/>
                <w:szCs w:val="22"/>
              </w:rPr>
            </w:pPr>
            <w:r>
              <w:rPr>
                <w:sz w:val="22"/>
                <w:szCs w:val="22"/>
                <w:lang w:val="en-US"/>
              </w:rPr>
              <w:t>2</w:t>
            </w:r>
          </w:p>
        </w:tc>
      </w:tr>
      <w:tr w:rsidR="00D34269" w:rsidRPr="0073484F"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4.</w:t>
            </w:r>
          </w:p>
        </w:tc>
        <w:tc>
          <w:tcPr>
            <w:tcW w:w="5400" w:type="dxa"/>
          </w:tcPr>
          <w:p w:rsidR="00D34269" w:rsidRDefault="00D34269" w:rsidP="001D3863">
            <w:pPr>
              <w:rPr>
                <w:sz w:val="22"/>
                <w:szCs w:val="22"/>
              </w:rPr>
            </w:pPr>
            <w:r>
              <w:rPr>
                <w:sz w:val="22"/>
                <w:szCs w:val="22"/>
                <w:lang w:val="en-US"/>
              </w:rPr>
              <w:t>Кетриџ HP Officejet Pro 8500A жути</w:t>
            </w:r>
          </w:p>
        </w:tc>
        <w:tc>
          <w:tcPr>
            <w:tcW w:w="1530" w:type="dxa"/>
          </w:tcPr>
          <w:p w:rsidR="00D34269" w:rsidRDefault="00D34269" w:rsidP="001D3863">
            <w:pPr>
              <w:jc w:val="center"/>
              <w:rPr>
                <w:sz w:val="22"/>
                <w:szCs w:val="22"/>
              </w:rPr>
            </w:pPr>
            <w:r>
              <w:rPr>
                <w:sz w:val="22"/>
                <w:szCs w:val="22"/>
                <w:lang w:val="en-US"/>
              </w:rPr>
              <w:t>кут</w:t>
            </w:r>
          </w:p>
        </w:tc>
        <w:tc>
          <w:tcPr>
            <w:tcW w:w="1394" w:type="dxa"/>
          </w:tcPr>
          <w:p w:rsidR="00D34269" w:rsidRDefault="00D34269" w:rsidP="001D3863">
            <w:pPr>
              <w:jc w:val="center"/>
              <w:rPr>
                <w:sz w:val="22"/>
                <w:szCs w:val="22"/>
              </w:rPr>
            </w:pPr>
            <w:r>
              <w:rPr>
                <w:sz w:val="22"/>
                <w:szCs w:val="22"/>
                <w:lang w:val="en-US"/>
              </w:rPr>
              <w:t>2</w:t>
            </w:r>
          </w:p>
        </w:tc>
      </w:tr>
      <w:tr w:rsidR="00D34269" w:rsidRPr="0073484F"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5.</w:t>
            </w:r>
          </w:p>
        </w:tc>
        <w:tc>
          <w:tcPr>
            <w:tcW w:w="5400" w:type="dxa"/>
          </w:tcPr>
          <w:p w:rsidR="00D34269" w:rsidRDefault="00D34269" w:rsidP="001D3863">
            <w:pPr>
              <w:rPr>
                <w:sz w:val="22"/>
                <w:szCs w:val="22"/>
              </w:rPr>
            </w:pPr>
            <w:r>
              <w:rPr>
                <w:sz w:val="22"/>
                <w:szCs w:val="22"/>
                <w:lang w:val="en-US"/>
              </w:rPr>
              <w:t>Кетриџ HP Officejet Pro 8500A магента</w:t>
            </w:r>
          </w:p>
        </w:tc>
        <w:tc>
          <w:tcPr>
            <w:tcW w:w="1530" w:type="dxa"/>
          </w:tcPr>
          <w:p w:rsidR="00D34269" w:rsidRDefault="00D34269" w:rsidP="001D3863">
            <w:pPr>
              <w:jc w:val="center"/>
              <w:rPr>
                <w:sz w:val="22"/>
                <w:szCs w:val="22"/>
              </w:rPr>
            </w:pPr>
            <w:r>
              <w:rPr>
                <w:sz w:val="22"/>
                <w:szCs w:val="22"/>
                <w:lang w:val="en-US"/>
              </w:rPr>
              <w:t>кут</w:t>
            </w:r>
          </w:p>
        </w:tc>
        <w:tc>
          <w:tcPr>
            <w:tcW w:w="1394" w:type="dxa"/>
          </w:tcPr>
          <w:p w:rsidR="00D34269" w:rsidRDefault="00D34269" w:rsidP="001D3863">
            <w:pPr>
              <w:jc w:val="center"/>
              <w:rPr>
                <w:sz w:val="22"/>
                <w:szCs w:val="22"/>
              </w:rPr>
            </w:pPr>
            <w:r>
              <w:rPr>
                <w:sz w:val="22"/>
                <w:szCs w:val="22"/>
                <w:lang w:val="en-US"/>
              </w:rPr>
              <w:t>2</w:t>
            </w:r>
          </w:p>
        </w:tc>
      </w:tr>
      <w:tr w:rsidR="00D34269" w:rsidRPr="0073484F"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6.</w:t>
            </w:r>
          </w:p>
        </w:tc>
        <w:tc>
          <w:tcPr>
            <w:tcW w:w="5400" w:type="dxa"/>
          </w:tcPr>
          <w:p w:rsidR="00D34269" w:rsidRDefault="00D34269" w:rsidP="001D3863">
            <w:pPr>
              <w:jc w:val="both"/>
              <w:rPr>
                <w:sz w:val="22"/>
                <w:szCs w:val="22"/>
              </w:rPr>
            </w:pPr>
            <w:r>
              <w:rPr>
                <w:sz w:val="22"/>
                <w:szCs w:val="22"/>
                <w:lang w:val="en-US"/>
              </w:rPr>
              <w:t>Тонер</w:t>
            </w:r>
            <w:r w:rsidRPr="00B423C6">
              <w:rPr>
                <w:sz w:val="22"/>
                <w:szCs w:val="22"/>
              </w:rPr>
              <w:t xml:space="preserve"> </w:t>
            </w:r>
            <w:r>
              <w:rPr>
                <w:sz w:val="22"/>
                <w:szCs w:val="22"/>
                <w:lang w:val="en-US"/>
              </w:rPr>
              <w:t>за</w:t>
            </w:r>
            <w:r w:rsidRPr="00B423C6">
              <w:rPr>
                <w:sz w:val="22"/>
                <w:szCs w:val="22"/>
              </w:rPr>
              <w:t xml:space="preserve"> </w:t>
            </w:r>
            <w:r>
              <w:rPr>
                <w:sz w:val="22"/>
                <w:szCs w:val="22"/>
                <w:lang w:val="en-US"/>
              </w:rPr>
              <w:t>фотокопир</w:t>
            </w:r>
            <w:r w:rsidRPr="00B423C6">
              <w:rPr>
                <w:sz w:val="22"/>
                <w:szCs w:val="22"/>
              </w:rPr>
              <w:t xml:space="preserve"> </w:t>
            </w:r>
            <w:r>
              <w:rPr>
                <w:sz w:val="22"/>
                <w:szCs w:val="22"/>
                <w:lang w:val="en-US"/>
              </w:rPr>
              <w:t>машину</w:t>
            </w:r>
            <w:r w:rsidRPr="00B423C6">
              <w:rPr>
                <w:sz w:val="22"/>
                <w:szCs w:val="22"/>
              </w:rPr>
              <w:t xml:space="preserve"> Canon 6317</w:t>
            </w:r>
          </w:p>
        </w:tc>
        <w:tc>
          <w:tcPr>
            <w:tcW w:w="1530" w:type="dxa"/>
          </w:tcPr>
          <w:p w:rsidR="00D34269" w:rsidRDefault="00D34269" w:rsidP="001D3863">
            <w:pPr>
              <w:jc w:val="center"/>
              <w:rPr>
                <w:sz w:val="22"/>
                <w:szCs w:val="22"/>
              </w:rPr>
            </w:pPr>
            <w:r>
              <w:rPr>
                <w:sz w:val="22"/>
                <w:szCs w:val="22"/>
                <w:lang w:val="en-US"/>
              </w:rPr>
              <w:t>кут</w:t>
            </w:r>
          </w:p>
        </w:tc>
        <w:tc>
          <w:tcPr>
            <w:tcW w:w="1394" w:type="dxa"/>
          </w:tcPr>
          <w:p w:rsidR="00D34269" w:rsidRDefault="00D34269" w:rsidP="001D3863">
            <w:pPr>
              <w:jc w:val="center"/>
              <w:rPr>
                <w:sz w:val="22"/>
                <w:szCs w:val="22"/>
              </w:rPr>
            </w:pPr>
            <w:r>
              <w:rPr>
                <w:sz w:val="22"/>
                <w:szCs w:val="22"/>
                <w:lang w:val="en-US"/>
              </w:rPr>
              <w:t>10</w:t>
            </w:r>
          </w:p>
        </w:tc>
      </w:tr>
      <w:tr w:rsidR="00D34269" w:rsidRPr="0073484F"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7.</w:t>
            </w:r>
          </w:p>
        </w:tc>
        <w:tc>
          <w:tcPr>
            <w:tcW w:w="5400" w:type="dxa"/>
          </w:tcPr>
          <w:p w:rsidR="00D34269" w:rsidRDefault="00D34269" w:rsidP="001D3863">
            <w:pPr>
              <w:rPr>
                <w:sz w:val="22"/>
                <w:szCs w:val="22"/>
              </w:rPr>
            </w:pPr>
            <w:r>
              <w:rPr>
                <w:sz w:val="22"/>
                <w:szCs w:val="22"/>
                <w:lang w:val="en-US"/>
              </w:rPr>
              <w:t>Тонер</w:t>
            </w:r>
            <w:r w:rsidRPr="00B423C6">
              <w:rPr>
                <w:sz w:val="22"/>
                <w:szCs w:val="22"/>
              </w:rPr>
              <w:t xml:space="preserve"> </w:t>
            </w:r>
            <w:r>
              <w:rPr>
                <w:sz w:val="22"/>
                <w:szCs w:val="22"/>
                <w:lang w:val="en-US"/>
              </w:rPr>
              <w:t>за</w:t>
            </w:r>
            <w:r w:rsidRPr="00B423C6">
              <w:rPr>
                <w:sz w:val="22"/>
                <w:szCs w:val="22"/>
              </w:rPr>
              <w:t xml:space="preserve"> </w:t>
            </w:r>
            <w:r>
              <w:rPr>
                <w:sz w:val="22"/>
                <w:szCs w:val="22"/>
                <w:lang w:val="en-US"/>
              </w:rPr>
              <w:t>фотокопир</w:t>
            </w:r>
            <w:r w:rsidRPr="00B423C6">
              <w:rPr>
                <w:sz w:val="22"/>
                <w:szCs w:val="22"/>
              </w:rPr>
              <w:t xml:space="preserve"> </w:t>
            </w:r>
            <w:r>
              <w:rPr>
                <w:sz w:val="22"/>
                <w:szCs w:val="22"/>
                <w:lang w:val="en-US"/>
              </w:rPr>
              <w:t>машину</w:t>
            </w:r>
            <w:r w:rsidRPr="00B423C6">
              <w:rPr>
                <w:sz w:val="22"/>
                <w:szCs w:val="22"/>
              </w:rPr>
              <w:t xml:space="preserve"> Canon Image RUNNER 2520</w:t>
            </w:r>
          </w:p>
        </w:tc>
        <w:tc>
          <w:tcPr>
            <w:tcW w:w="1530" w:type="dxa"/>
          </w:tcPr>
          <w:p w:rsidR="00D34269" w:rsidRDefault="00D34269" w:rsidP="001D3863">
            <w:pPr>
              <w:jc w:val="center"/>
              <w:rPr>
                <w:sz w:val="22"/>
                <w:szCs w:val="22"/>
              </w:rPr>
            </w:pPr>
            <w:r>
              <w:rPr>
                <w:sz w:val="22"/>
                <w:szCs w:val="22"/>
                <w:lang w:val="en-US"/>
              </w:rPr>
              <w:t>кут</w:t>
            </w:r>
          </w:p>
        </w:tc>
        <w:tc>
          <w:tcPr>
            <w:tcW w:w="1394" w:type="dxa"/>
          </w:tcPr>
          <w:p w:rsidR="00D34269" w:rsidRDefault="00D34269" w:rsidP="001D3863">
            <w:pPr>
              <w:jc w:val="center"/>
              <w:rPr>
                <w:sz w:val="22"/>
                <w:szCs w:val="22"/>
              </w:rPr>
            </w:pPr>
            <w:r>
              <w:rPr>
                <w:sz w:val="22"/>
                <w:szCs w:val="22"/>
                <w:lang w:val="en-US"/>
              </w:rPr>
              <w:t>10</w:t>
            </w:r>
          </w:p>
        </w:tc>
      </w:tr>
      <w:tr w:rsidR="00D34269" w:rsidRPr="0073484F"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8.</w:t>
            </w:r>
          </w:p>
        </w:tc>
        <w:tc>
          <w:tcPr>
            <w:tcW w:w="5400" w:type="dxa"/>
          </w:tcPr>
          <w:p w:rsidR="00D34269" w:rsidRDefault="00D34269" w:rsidP="001D3863">
            <w:pPr>
              <w:jc w:val="both"/>
              <w:rPr>
                <w:sz w:val="22"/>
                <w:szCs w:val="22"/>
              </w:rPr>
            </w:pPr>
            <w:r>
              <w:rPr>
                <w:sz w:val="22"/>
                <w:szCs w:val="22"/>
                <w:lang w:val="en-US"/>
              </w:rPr>
              <w:t>Тонер</w:t>
            </w:r>
            <w:r w:rsidRPr="00B423C6">
              <w:rPr>
                <w:sz w:val="22"/>
                <w:szCs w:val="22"/>
              </w:rPr>
              <w:t xml:space="preserve"> </w:t>
            </w:r>
            <w:r>
              <w:rPr>
                <w:sz w:val="22"/>
                <w:szCs w:val="22"/>
                <w:lang w:val="en-US"/>
              </w:rPr>
              <w:t>за</w:t>
            </w:r>
            <w:r w:rsidRPr="00B423C6">
              <w:rPr>
                <w:sz w:val="22"/>
                <w:szCs w:val="22"/>
              </w:rPr>
              <w:t xml:space="preserve"> </w:t>
            </w:r>
            <w:r>
              <w:rPr>
                <w:sz w:val="22"/>
                <w:szCs w:val="22"/>
                <w:lang w:val="en-US"/>
              </w:rPr>
              <w:t>штампач</w:t>
            </w:r>
            <w:r w:rsidRPr="00B423C6">
              <w:rPr>
                <w:sz w:val="22"/>
                <w:szCs w:val="22"/>
              </w:rPr>
              <w:t xml:space="preserve"> HP LJ 1010</w:t>
            </w:r>
          </w:p>
        </w:tc>
        <w:tc>
          <w:tcPr>
            <w:tcW w:w="1530" w:type="dxa"/>
          </w:tcPr>
          <w:p w:rsidR="00D34269" w:rsidRDefault="00D34269" w:rsidP="001D3863">
            <w:pPr>
              <w:jc w:val="center"/>
              <w:rPr>
                <w:sz w:val="22"/>
                <w:szCs w:val="22"/>
              </w:rPr>
            </w:pPr>
            <w:r>
              <w:rPr>
                <w:sz w:val="22"/>
                <w:szCs w:val="22"/>
                <w:lang w:val="en-US"/>
              </w:rPr>
              <w:t>кут</w:t>
            </w:r>
          </w:p>
        </w:tc>
        <w:tc>
          <w:tcPr>
            <w:tcW w:w="1394" w:type="dxa"/>
          </w:tcPr>
          <w:p w:rsidR="00D34269" w:rsidRDefault="00D34269" w:rsidP="001D3863">
            <w:pPr>
              <w:jc w:val="center"/>
              <w:rPr>
                <w:sz w:val="22"/>
                <w:szCs w:val="22"/>
              </w:rPr>
            </w:pPr>
            <w:r>
              <w:rPr>
                <w:sz w:val="22"/>
                <w:szCs w:val="22"/>
                <w:lang w:val="en-US"/>
              </w:rPr>
              <w:t>10</w:t>
            </w:r>
          </w:p>
        </w:tc>
      </w:tr>
      <w:tr w:rsidR="00D34269" w:rsidRPr="0073484F"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9.</w:t>
            </w:r>
          </w:p>
        </w:tc>
        <w:tc>
          <w:tcPr>
            <w:tcW w:w="5400" w:type="dxa"/>
          </w:tcPr>
          <w:p w:rsidR="00D34269" w:rsidRDefault="00D34269" w:rsidP="001D3863">
            <w:pPr>
              <w:jc w:val="both"/>
              <w:rPr>
                <w:sz w:val="22"/>
                <w:szCs w:val="22"/>
              </w:rPr>
            </w:pPr>
            <w:r>
              <w:rPr>
                <w:sz w:val="22"/>
                <w:szCs w:val="22"/>
                <w:lang w:val="en-US"/>
              </w:rPr>
              <w:t>Тонер за штампач Samsung ML 1610 mono laser print</w:t>
            </w:r>
          </w:p>
        </w:tc>
        <w:tc>
          <w:tcPr>
            <w:tcW w:w="1530" w:type="dxa"/>
          </w:tcPr>
          <w:p w:rsidR="00D34269" w:rsidRDefault="00D34269" w:rsidP="001D3863">
            <w:pPr>
              <w:jc w:val="center"/>
              <w:rPr>
                <w:sz w:val="22"/>
                <w:szCs w:val="22"/>
              </w:rPr>
            </w:pPr>
            <w:r>
              <w:rPr>
                <w:sz w:val="22"/>
                <w:szCs w:val="22"/>
                <w:lang w:val="en-US"/>
              </w:rPr>
              <w:t>кут</w:t>
            </w:r>
          </w:p>
        </w:tc>
        <w:tc>
          <w:tcPr>
            <w:tcW w:w="1394" w:type="dxa"/>
          </w:tcPr>
          <w:p w:rsidR="00D34269" w:rsidRDefault="00D34269" w:rsidP="001D3863">
            <w:pPr>
              <w:jc w:val="center"/>
              <w:rPr>
                <w:sz w:val="22"/>
                <w:szCs w:val="22"/>
              </w:rPr>
            </w:pPr>
            <w:r>
              <w:rPr>
                <w:sz w:val="22"/>
                <w:szCs w:val="22"/>
                <w:lang w:val="en-US"/>
              </w:rPr>
              <w:t>5</w:t>
            </w:r>
          </w:p>
        </w:tc>
      </w:tr>
      <w:tr w:rsidR="00D34269" w:rsidRPr="0073484F"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10.</w:t>
            </w:r>
          </w:p>
        </w:tc>
        <w:tc>
          <w:tcPr>
            <w:tcW w:w="5400" w:type="dxa"/>
          </w:tcPr>
          <w:p w:rsidR="00D34269" w:rsidRDefault="00D34269" w:rsidP="001D3863">
            <w:pPr>
              <w:jc w:val="both"/>
              <w:rPr>
                <w:sz w:val="22"/>
                <w:szCs w:val="22"/>
              </w:rPr>
            </w:pPr>
            <w:r>
              <w:rPr>
                <w:sz w:val="22"/>
                <w:szCs w:val="22"/>
                <w:lang w:val="en-US"/>
              </w:rPr>
              <w:t>Тонер</w:t>
            </w:r>
            <w:r w:rsidRPr="00B423C6">
              <w:rPr>
                <w:sz w:val="22"/>
                <w:szCs w:val="22"/>
              </w:rPr>
              <w:t xml:space="preserve"> </w:t>
            </w:r>
            <w:r>
              <w:rPr>
                <w:sz w:val="22"/>
                <w:szCs w:val="22"/>
                <w:lang w:val="en-US"/>
              </w:rPr>
              <w:t>за</w:t>
            </w:r>
            <w:r w:rsidRPr="00B423C6">
              <w:rPr>
                <w:sz w:val="22"/>
                <w:szCs w:val="22"/>
              </w:rPr>
              <w:t xml:space="preserve"> </w:t>
            </w:r>
            <w:r>
              <w:rPr>
                <w:sz w:val="22"/>
                <w:szCs w:val="22"/>
                <w:lang w:val="en-US"/>
              </w:rPr>
              <w:t>штампач</w:t>
            </w:r>
            <w:r w:rsidRPr="00B423C6">
              <w:rPr>
                <w:sz w:val="22"/>
                <w:szCs w:val="22"/>
              </w:rPr>
              <w:t xml:space="preserve"> HP LJ 1000</w:t>
            </w:r>
          </w:p>
        </w:tc>
        <w:tc>
          <w:tcPr>
            <w:tcW w:w="1530" w:type="dxa"/>
          </w:tcPr>
          <w:p w:rsidR="00D34269" w:rsidRDefault="00D34269" w:rsidP="001D3863">
            <w:pPr>
              <w:jc w:val="center"/>
              <w:rPr>
                <w:sz w:val="22"/>
                <w:szCs w:val="22"/>
              </w:rPr>
            </w:pPr>
            <w:r>
              <w:rPr>
                <w:sz w:val="22"/>
                <w:szCs w:val="22"/>
                <w:lang w:val="en-US"/>
              </w:rPr>
              <w:t>кут</w:t>
            </w:r>
          </w:p>
        </w:tc>
        <w:tc>
          <w:tcPr>
            <w:tcW w:w="1394" w:type="dxa"/>
          </w:tcPr>
          <w:p w:rsidR="00D34269" w:rsidRDefault="00D34269" w:rsidP="001D3863">
            <w:pPr>
              <w:jc w:val="center"/>
              <w:rPr>
                <w:sz w:val="22"/>
                <w:szCs w:val="22"/>
              </w:rPr>
            </w:pPr>
            <w:r>
              <w:rPr>
                <w:sz w:val="22"/>
                <w:szCs w:val="22"/>
                <w:lang w:val="en-US"/>
              </w:rPr>
              <w:t>5</w:t>
            </w:r>
          </w:p>
        </w:tc>
      </w:tr>
      <w:tr w:rsidR="00D34269" w:rsidRPr="0073484F"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11.</w:t>
            </w:r>
          </w:p>
        </w:tc>
        <w:tc>
          <w:tcPr>
            <w:tcW w:w="5400" w:type="dxa"/>
          </w:tcPr>
          <w:p w:rsidR="00D34269" w:rsidRDefault="00D34269" w:rsidP="001D3863">
            <w:pPr>
              <w:jc w:val="both"/>
              <w:rPr>
                <w:sz w:val="22"/>
                <w:szCs w:val="22"/>
              </w:rPr>
            </w:pPr>
            <w:r>
              <w:rPr>
                <w:sz w:val="22"/>
                <w:szCs w:val="22"/>
                <w:lang w:val="en-US"/>
              </w:rPr>
              <w:t>Тонер</w:t>
            </w:r>
            <w:r w:rsidRPr="00B423C6">
              <w:rPr>
                <w:sz w:val="22"/>
                <w:szCs w:val="22"/>
              </w:rPr>
              <w:t xml:space="preserve"> </w:t>
            </w:r>
            <w:r>
              <w:rPr>
                <w:sz w:val="22"/>
                <w:szCs w:val="22"/>
                <w:lang w:val="en-US"/>
              </w:rPr>
              <w:t>за</w:t>
            </w:r>
            <w:r w:rsidRPr="00B423C6">
              <w:rPr>
                <w:sz w:val="22"/>
                <w:szCs w:val="22"/>
              </w:rPr>
              <w:t xml:space="preserve"> </w:t>
            </w:r>
            <w:r>
              <w:rPr>
                <w:sz w:val="22"/>
                <w:szCs w:val="22"/>
                <w:lang w:val="en-US"/>
              </w:rPr>
              <w:t>штампач</w:t>
            </w:r>
            <w:r w:rsidRPr="00B423C6">
              <w:rPr>
                <w:sz w:val="22"/>
                <w:szCs w:val="22"/>
              </w:rPr>
              <w:t xml:space="preserve"> HP LJ 1102 pce 285 A</w:t>
            </w:r>
          </w:p>
        </w:tc>
        <w:tc>
          <w:tcPr>
            <w:tcW w:w="1530" w:type="dxa"/>
          </w:tcPr>
          <w:p w:rsidR="00D34269" w:rsidRDefault="00D34269" w:rsidP="001D3863">
            <w:pPr>
              <w:jc w:val="center"/>
              <w:rPr>
                <w:sz w:val="22"/>
                <w:szCs w:val="22"/>
              </w:rPr>
            </w:pPr>
            <w:r>
              <w:rPr>
                <w:sz w:val="22"/>
                <w:szCs w:val="22"/>
                <w:lang w:val="en-US"/>
              </w:rPr>
              <w:t>кут</w:t>
            </w:r>
          </w:p>
        </w:tc>
        <w:tc>
          <w:tcPr>
            <w:tcW w:w="1394" w:type="dxa"/>
          </w:tcPr>
          <w:p w:rsidR="00D34269" w:rsidRDefault="00D34269" w:rsidP="001D3863">
            <w:pPr>
              <w:jc w:val="center"/>
              <w:rPr>
                <w:sz w:val="22"/>
                <w:szCs w:val="22"/>
              </w:rPr>
            </w:pPr>
            <w:r>
              <w:rPr>
                <w:sz w:val="22"/>
                <w:szCs w:val="22"/>
                <w:lang w:val="en-US"/>
              </w:rPr>
              <w:t>5</w:t>
            </w:r>
          </w:p>
        </w:tc>
      </w:tr>
      <w:tr w:rsidR="00D34269" w:rsidRPr="0073484F"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12.</w:t>
            </w:r>
          </w:p>
        </w:tc>
        <w:tc>
          <w:tcPr>
            <w:tcW w:w="5400" w:type="dxa"/>
          </w:tcPr>
          <w:p w:rsidR="00D34269" w:rsidRDefault="00D34269" w:rsidP="001D3863">
            <w:pPr>
              <w:jc w:val="both"/>
              <w:rPr>
                <w:sz w:val="22"/>
                <w:szCs w:val="22"/>
              </w:rPr>
            </w:pPr>
            <w:r w:rsidRPr="00B423C6">
              <w:rPr>
                <w:sz w:val="22"/>
                <w:szCs w:val="22"/>
              </w:rPr>
              <w:t>To</w:t>
            </w:r>
            <w:r>
              <w:rPr>
                <w:sz w:val="22"/>
                <w:szCs w:val="22"/>
                <w:lang w:val="en-US"/>
              </w:rPr>
              <w:t>онер</w:t>
            </w:r>
            <w:r w:rsidRPr="00B423C6">
              <w:rPr>
                <w:sz w:val="22"/>
                <w:szCs w:val="22"/>
              </w:rPr>
              <w:t xml:space="preserve"> </w:t>
            </w:r>
            <w:r>
              <w:rPr>
                <w:sz w:val="22"/>
                <w:szCs w:val="22"/>
                <w:lang w:val="en-US"/>
              </w:rPr>
              <w:t>за</w:t>
            </w:r>
            <w:r w:rsidRPr="00B423C6">
              <w:rPr>
                <w:sz w:val="22"/>
                <w:szCs w:val="22"/>
              </w:rPr>
              <w:t xml:space="preserve"> </w:t>
            </w:r>
            <w:r>
              <w:rPr>
                <w:sz w:val="22"/>
                <w:szCs w:val="22"/>
                <w:lang w:val="en-US"/>
              </w:rPr>
              <w:t>штампач</w:t>
            </w:r>
            <w:r w:rsidRPr="00B423C6">
              <w:rPr>
                <w:sz w:val="22"/>
                <w:szCs w:val="22"/>
              </w:rPr>
              <w:t xml:space="preserve"> laser jet Pro P 1102</w:t>
            </w:r>
          </w:p>
        </w:tc>
        <w:tc>
          <w:tcPr>
            <w:tcW w:w="1530" w:type="dxa"/>
          </w:tcPr>
          <w:p w:rsidR="00D34269" w:rsidRDefault="00D34269" w:rsidP="001D3863">
            <w:pPr>
              <w:jc w:val="center"/>
              <w:rPr>
                <w:sz w:val="22"/>
                <w:szCs w:val="22"/>
              </w:rPr>
            </w:pPr>
            <w:r>
              <w:rPr>
                <w:sz w:val="22"/>
                <w:szCs w:val="22"/>
                <w:lang w:val="en-US"/>
              </w:rPr>
              <w:t>кут</w:t>
            </w:r>
          </w:p>
        </w:tc>
        <w:tc>
          <w:tcPr>
            <w:tcW w:w="1394" w:type="dxa"/>
          </w:tcPr>
          <w:p w:rsidR="00D34269" w:rsidRDefault="00D34269" w:rsidP="001D3863">
            <w:pPr>
              <w:jc w:val="center"/>
              <w:rPr>
                <w:sz w:val="22"/>
                <w:szCs w:val="22"/>
              </w:rPr>
            </w:pPr>
            <w:r>
              <w:rPr>
                <w:sz w:val="22"/>
                <w:szCs w:val="22"/>
                <w:lang w:val="en-US"/>
              </w:rPr>
              <w:t>5</w:t>
            </w:r>
          </w:p>
        </w:tc>
      </w:tr>
      <w:tr w:rsidR="00D34269" w:rsidRPr="0073484F"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13.</w:t>
            </w:r>
          </w:p>
        </w:tc>
        <w:tc>
          <w:tcPr>
            <w:tcW w:w="5400" w:type="dxa"/>
          </w:tcPr>
          <w:p w:rsidR="00D34269" w:rsidRDefault="00D34269" w:rsidP="001D3863">
            <w:pPr>
              <w:jc w:val="both"/>
              <w:rPr>
                <w:sz w:val="22"/>
                <w:szCs w:val="22"/>
              </w:rPr>
            </w:pPr>
            <w:r>
              <w:rPr>
                <w:sz w:val="22"/>
                <w:szCs w:val="22"/>
                <w:lang w:val="en-US"/>
              </w:rPr>
              <w:t>Тонер</w:t>
            </w:r>
            <w:r w:rsidRPr="00B423C6">
              <w:rPr>
                <w:sz w:val="22"/>
                <w:szCs w:val="22"/>
              </w:rPr>
              <w:t xml:space="preserve"> </w:t>
            </w:r>
            <w:r>
              <w:rPr>
                <w:sz w:val="22"/>
                <w:szCs w:val="22"/>
                <w:lang w:val="en-US"/>
              </w:rPr>
              <w:t>за</w:t>
            </w:r>
            <w:r w:rsidRPr="00B423C6">
              <w:rPr>
                <w:sz w:val="22"/>
                <w:szCs w:val="22"/>
              </w:rPr>
              <w:t xml:space="preserve"> </w:t>
            </w:r>
            <w:r>
              <w:rPr>
                <w:sz w:val="22"/>
                <w:szCs w:val="22"/>
                <w:lang w:val="en-US"/>
              </w:rPr>
              <w:t>штампач</w:t>
            </w:r>
            <w:r w:rsidRPr="00B423C6">
              <w:rPr>
                <w:sz w:val="22"/>
                <w:szCs w:val="22"/>
              </w:rPr>
              <w:t xml:space="preserve"> HP LJ 1200</w:t>
            </w:r>
          </w:p>
        </w:tc>
        <w:tc>
          <w:tcPr>
            <w:tcW w:w="1530" w:type="dxa"/>
          </w:tcPr>
          <w:p w:rsidR="00D34269" w:rsidRDefault="00D34269" w:rsidP="001D3863">
            <w:pPr>
              <w:jc w:val="center"/>
              <w:rPr>
                <w:sz w:val="22"/>
                <w:szCs w:val="22"/>
              </w:rPr>
            </w:pPr>
            <w:r>
              <w:rPr>
                <w:sz w:val="22"/>
                <w:szCs w:val="22"/>
                <w:lang w:val="en-US"/>
              </w:rPr>
              <w:t>кут</w:t>
            </w:r>
          </w:p>
        </w:tc>
        <w:tc>
          <w:tcPr>
            <w:tcW w:w="1394" w:type="dxa"/>
          </w:tcPr>
          <w:p w:rsidR="00D34269" w:rsidRDefault="00D34269" w:rsidP="001D3863">
            <w:pPr>
              <w:jc w:val="center"/>
              <w:rPr>
                <w:sz w:val="22"/>
                <w:szCs w:val="22"/>
              </w:rPr>
            </w:pPr>
            <w:r>
              <w:rPr>
                <w:sz w:val="22"/>
                <w:szCs w:val="22"/>
                <w:lang w:val="en-US"/>
              </w:rPr>
              <w:t>5</w:t>
            </w:r>
          </w:p>
        </w:tc>
      </w:tr>
      <w:tr w:rsidR="00D34269" w:rsidRPr="0073484F"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14.</w:t>
            </w:r>
          </w:p>
        </w:tc>
        <w:tc>
          <w:tcPr>
            <w:tcW w:w="5400" w:type="dxa"/>
          </w:tcPr>
          <w:p w:rsidR="00D34269" w:rsidRDefault="00D34269" w:rsidP="001D3863">
            <w:pPr>
              <w:jc w:val="both"/>
              <w:rPr>
                <w:sz w:val="22"/>
                <w:szCs w:val="22"/>
              </w:rPr>
            </w:pPr>
            <w:r>
              <w:rPr>
                <w:sz w:val="22"/>
                <w:szCs w:val="22"/>
                <w:lang w:val="en-US"/>
              </w:rPr>
              <w:t>Кетриџ HP Officejet ML-8500A</w:t>
            </w:r>
          </w:p>
        </w:tc>
        <w:tc>
          <w:tcPr>
            <w:tcW w:w="1530" w:type="dxa"/>
          </w:tcPr>
          <w:p w:rsidR="00D34269" w:rsidRDefault="00D34269" w:rsidP="001D3863">
            <w:pPr>
              <w:jc w:val="center"/>
              <w:rPr>
                <w:sz w:val="22"/>
                <w:szCs w:val="22"/>
              </w:rPr>
            </w:pPr>
            <w:r>
              <w:rPr>
                <w:sz w:val="22"/>
                <w:szCs w:val="22"/>
                <w:lang w:val="en-US"/>
              </w:rPr>
              <w:t>кут</w:t>
            </w:r>
          </w:p>
        </w:tc>
        <w:tc>
          <w:tcPr>
            <w:tcW w:w="1394" w:type="dxa"/>
          </w:tcPr>
          <w:p w:rsidR="00D34269" w:rsidRDefault="00D34269" w:rsidP="001D3863">
            <w:pPr>
              <w:jc w:val="center"/>
              <w:rPr>
                <w:sz w:val="22"/>
                <w:szCs w:val="22"/>
              </w:rPr>
            </w:pPr>
            <w:r>
              <w:rPr>
                <w:sz w:val="22"/>
                <w:szCs w:val="22"/>
                <w:lang w:val="en-US"/>
              </w:rPr>
              <w:t>10</w:t>
            </w:r>
          </w:p>
        </w:tc>
      </w:tr>
      <w:tr w:rsidR="00D34269" w:rsidRPr="0073484F"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15.</w:t>
            </w:r>
          </w:p>
        </w:tc>
        <w:tc>
          <w:tcPr>
            <w:tcW w:w="5400" w:type="dxa"/>
          </w:tcPr>
          <w:p w:rsidR="00D34269" w:rsidRDefault="00D34269" w:rsidP="001D3863">
            <w:pPr>
              <w:jc w:val="both"/>
              <w:rPr>
                <w:sz w:val="22"/>
                <w:szCs w:val="22"/>
              </w:rPr>
            </w:pPr>
            <w:r>
              <w:rPr>
                <w:sz w:val="22"/>
                <w:szCs w:val="22"/>
                <w:lang w:val="en-US"/>
              </w:rPr>
              <w:t>Кетриџ Hp descjet F 2187</w:t>
            </w:r>
          </w:p>
        </w:tc>
        <w:tc>
          <w:tcPr>
            <w:tcW w:w="1530" w:type="dxa"/>
          </w:tcPr>
          <w:p w:rsidR="00D34269" w:rsidRDefault="00D34269" w:rsidP="001D3863">
            <w:pPr>
              <w:jc w:val="center"/>
              <w:rPr>
                <w:sz w:val="22"/>
                <w:szCs w:val="22"/>
              </w:rPr>
            </w:pPr>
            <w:r>
              <w:rPr>
                <w:sz w:val="22"/>
                <w:szCs w:val="22"/>
                <w:lang w:val="en-US"/>
              </w:rPr>
              <w:t>кут</w:t>
            </w:r>
          </w:p>
        </w:tc>
        <w:tc>
          <w:tcPr>
            <w:tcW w:w="1394" w:type="dxa"/>
          </w:tcPr>
          <w:p w:rsidR="00D34269" w:rsidRDefault="00D34269" w:rsidP="001D3863">
            <w:pPr>
              <w:jc w:val="center"/>
              <w:rPr>
                <w:sz w:val="22"/>
                <w:szCs w:val="22"/>
              </w:rPr>
            </w:pPr>
            <w:r>
              <w:rPr>
                <w:sz w:val="22"/>
                <w:szCs w:val="22"/>
                <w:lang w:val="en-US"/>
              </w:rPr>
              <w:t>10</w:t>
            </w:r>
          </w:p>
        </w:tc>
      </w:tr>
      <w:tr w:rsidR="00D34269" w:rsidRPr="0073484F"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16.</w:t>
            </w:r>
          </w:p>
        </w:tc>
        <w:tc>
          <w:tcPr>
            <w:tcW w:w="5400" w:type="dxa"/>
          </w:tcPr>
          <w:p w:rsidR="00D34269" w:rsidRDefault="00D34269" w:rsidP="001D3863">
            <w:pPr>
              <w:jc w:val="both"/>
              <w:rPr>
                <w:sz w:val="22"/>
                <w:szCs w:val="22"/>
              </w:rPr>
            </w:pPr>
            <w:r>
              <w:rPr>
                <w:sz w:val="22"/>
                <w:szCs w:val="22"/>
                <w:lang w:val="en-US"/>
              </w:rPr>
              <w:t>Тонер</w:t>
            </w:r>
            <w:r w:rsidRPr="00B423C6">
              <w:rPr>
                <w:sz w:val="22"/>
                <w:szCs w:val="22"/>
              </w:rPr>
              <w:t xml:space="preserve"> </w:t>
            </w:r>
            <w:r>
              <w:rPr>
                <w:sz w:val="22"/>
                <w:szCs w:val="22"/>
                <w:lang w:val="en-US"/>
              </w:rPr>
              <w:t>за</w:t>
            </w:r>
            <w:r w:rsidRPr="00B423C6">
              <w:rPr>
                <w:sz w:val="22"/>
                <w:szCs w:val="22"/>
              </w:rPr>
              <w:t xml:space="preserve"> </w:t>
            </w:r>
            <w:r>
              <w:rPr>
                <w:sz w:val="22"/>
                <w:szCs w:val="22"/>
                <w:lang w:val="en-US"/>
              </w:rPr>
              <w:t>штампач</w:t>
            </w:r>
            <w:r w:rsidRPr="00B423C6">
              <w:rPr>
                <w:sz w:val="22"/>
                <w:szCs w:val="22"/>
              </w:rPr>
              <w:t xml:space="preserve"> LEXMARK E 120</w:t>
            </w:r>
          </w:p>
        </w:tc>
        <w:tc>
          <w:tcPr>
            <w:tcW w:w="1530" w:type="dxa"/>
          </w:tcPr>
          <w:p w:rsidR="00D34269" w:rsidRDefault="00D34269" w:rsidP="001D3863">
            <w:pPr>
              <w:jc w:val="center"/>
              <w:rPr>
                <w:sz w:val="22"/>
                <w:szCs w:val="22"/>
              </w:rPr>
            </w:pPr>
            <w:r>
              <w:rPr>
                <w:sz w:val="22"/>
                <w:szCs w:val="22"/>
              </w:rPr>
              <w:t>кут</w:t>
            </w:r>
          </w:p>
        </w:tc>
        <w:tc>
          <w:tcPr>
            <w:tcW w:w="1394" w:type="dxa"/>
          </w:tcPr>
          <w:p w:rsidR="00D34269" w:rsidRDefault="00D34269" w:rsidP="001D3863">
            <w:pPr>
              <w:jc w:val="center"/>
              <w:rPr>
                <w:sz w:val="22"/>
                <w:szCs w:val="22"/>
              </w:rPr>
            </w:pPr>
            <w:r>
              <w:rPr>
                <w:sz w:val="22"/>
                <w:szCs w:val="22"/>
                <w:lang w:val="en-US"/>
              </w:rPr>
              <w:t>10</w:t>
            </w:r>
          </w:p>
        </w:tc>
      </w:tr>
      <w:tr w:rsidR="00D34269" w:rsidRPr="0073484F"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17.</w:t>
            </w:r>
          </w:p>
        </w:tc>
        <w:tc>
          <w:tcPr>
            <w:tcW w:w="5400" w:type="dxa"/>
          </w:tcPr>
          <w:p w:rsidR="00D34269" w:rsidRDefault="00D34269" w:rsidP="001D3863">
            <w:pPr>
              <w:jc w:val="both"/>
              <w:rPr>
                <w:sz w:val="22"/>
                <w:szCs w:val="22"/>
              </w:rPr>
            </w:pPr>
            <w:r>
              <w:rPr>
                <w:sz w:val="22"/>
                <w:szCs w:val="22"/>
                <w:lang w:val="en-US"/>
              </w:rPr>
              <w:t>Тонер HP CE 320A LJ 1525 black</w:t>
            </w:r>
          </w:p>
        </w:tc>
        <w:tc>
          <w:tcPr>
            <w:tcW w:w="1530" w:type="dxa"/>
          </w:tcPr>
          <w:p w:rsidR="00D34269" w:rsidRDefault="00D34269" w:rsidP="001D3863">
            <w:pPr>
              <w:jc w:val="center"/>
              <w:rPr>
                <w:sz w:val="22"/>
                <w:szCs w:val="22"/>
              </w:rPr>
            </w:pPr>
            <w:r>
              <w:rPr>
                <w:sz w:val="22"/>
                <w:szCs w:val="22"/>
                <w:lang w:val="en-US"/>
              </w:rPr>
              <w:t>кут</w:t>
            </w:r>
          </w:p>
        </w:tc>
        <w:tc>
          <w:tcPr>
            <w:tcW w:w="1394" w:type="dxa"/>
          </w:tcPr>
          <w:p w:rsidR="00D34269" w:rsidRDefault="00D34269" w:rsidP="001D3863">
            <w:pPr>
              <w:jc w:val="center"/>
              <w:rPr>
                <w:sz w:val="22"/>
                <w:szCs w:val="22"/>
              </w:rPr>
            </w:pPr>
            <w:r>
              <w:rPr>
                <w:sz w:val="22"/>
                <w:szCs w:val="22"/>
                <w:lang w:val="en-US"/>
              </w:rPr>
              <w:t>3</w:t>
            </w:r>
          </w:p>
        </w:tc>
      </w:tr>
      <w:tr w:rsidR="00D34269" w:rsidRPr="0073484F"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18.</w:t>
            </w:r>
          </w:p>
        </w:tc>
        <w:tc>
          <w:tcPr>
            <w:tcW w:w="5400" w:type="dxa"/>
          </w:tcPr>
          <w:p w:rsidR="00D34269" w:rsidRDefault="00D34269" w:rsidP="001D3863">
            <w:pPr>
              <w:jc w:val="both"/>
              <w:rPr>
                <w:sz w:val="22"/>
                <w:szCs w:val="22"/>
              </w:rPr>
            </w:pPr>
            <w:r>
              <w:rPr>
                <w:sz w:val="22"/>
                <w:szCs w:val="22"/>
                <w:lang w:val="en-US"/>
              </w:rPr>
              <w:t>Тонер HP CE 321A LJ 1525 cyan</w:t>
            </w:r>
          </w:p>
        </w:tc>
        <w:tc>
          <w:tcPr>
            <w:tcW w:w="1530" w:type="dxa"/>
          </w:tcPr>
          <w:p w:rsidR="00D34269" w:rsidRDefault="00D34269" w:rsidP="001D3863">
            <w:pPr>
              <w:jc w:val="center"/>
              <w:rPr>
                <w:sz w:val="22"/>
                <w:szCs w:val="22"/>
              </w:rPr>
            </w:pPr>
            <w:r>
              <w:rPr>
                <w:sz w:val="22"/>
                <w:szCs w:val="22"/>
                <w:lang w:val="en-US"/>
              </w:rPr>
              <w:t>кут</w:t>
            </w:r>
          </w:p>
        </w:tc>
        <w:tc>
          <w:tcPr>
            <w:tcW w:w="1394" w:type="dxa"/>
          </w:tcPr>
          <w:p w:rsidR="00D34269" w:rsidRDefault="00D34269" w:rsidP="001D3863">
            <w:pPr>
              <w:jc w:val="center"/>
              <w:rPr>
                <w:sz w:val="22"/>
                <w:szCs w:val="22"/>
              </w:rPr>
            </w:pPr>
            <w:r>
              <w:rPr>
                <w:sz w:val="22"/>
                <w:szCs w:val="22"/>
                <w:lang w:val="en-US"/>
              </w:rPr>
              <w:t>2</w:t>
            </w:r>
          </w:p>
        </w:tc>
      </w:tr>
      <w:tr w:rsidR="00D34269" w:rsidRPr="0073484F"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19.</w:t>
            </w:r>
          </w:p>
        </w:tc>
        <w:tc>
          <w:tcPr>
            <w:tcW w:w="5400" w:type="dxa"/>
          </w:tcPr>
          <w:p w:rsidR="00D34269" w:rsidRDefault="00D34269" w:rsidP="001D3863">
            <w:pPr>
              <w:jc w:val="both"/>
              <w:rPr>
                <w:sz w:val="22"/>
                <w:szCs w:val="22"/>
              </w:rPr>
            </w:pPr>
            <w:r>
              <w:rPr>
                <w:sz w:val="22"/>
                <w:szCs w:val="22"/>
                <w:lang w:val="en-US"/>
              </w:rPr>
              <w:t>Тонер HP CE 322A LJ 1525 yellow</w:t>
            </w:r>
          </w:p>
        </w:tc>
        <w:tc>
          <w:tcPr>
            <w:tcW w:w="1530" w:type="dxa"/>
          </w:tcPr>
          <w:p w:rsidR="00D34269" w:rsidRDefault="00D34269" w:rsidP="001D3863">
            <w:pPr>
              <w:jc w:val="center"/>
              <w:rPr>
                <w:sz w:val="22"/>
                <w:szCs w:val="22"/>
              </w:rPr>
            </w:pPr>
            <w:r>
              <w:rPr>
                <w:sz w:val="22"/>
                <w:szCs w:val="22"/>
                <w:lang w:val="en-US"/>
              </w:rPr>
              <w:t>кут</w:t>
            </w:r>
          </w:p>
        </w:tc>
        <w:tc>
          <w:tcPr>
            <w:tcW w:w="1394" w:type="dxa"/>
          </w:tcPr>
          <w:p w:rsidR="00D34269" w:rsidRDefault="00D34269" w:rsidP="001D3863">
            <w:pPr>
              <w:jc w:val="center"/>
              <w:rPr>
                <w:sz w:val="22"/>
                <w:szCs w:val="22"/>
              </w:rPr>
            </w:pPr>
            <w:r>
              <w:rPr>
                <w:sz w:val="22"/>
                <w:szCs w:val="22"/>
                <w:lang w:val="en-US"/>
              </w:rPr>
              <w:t>2</w:t>
            </w:r>
          </w:p>
        </w:tc>
      </w:tr>
      <w:tr w:rsidR="00D34269" w:rsidRPr="0073484F"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20.</w:t>
            </w:r>
          </w:p>
        </w:tc>
        <w:tc>
          <w:tcPr>
            <w:tcW w:w="5400" w:type="dxa"/>
          </w:tcPr>
          <w:p w:rsidR="00D34269" w:rsidRDefault="00D34269" w:rsidP="001D3863">
            <w:pPr>
              <w:jc w:val="both"/>
              <w:rPr>
                <w:sz w:val="22"/>
                <w:szCs w:val="22"/>
              </w:rPr>
            </w:pPr>
            <w:r>
              <w:rPr>
                <w:sz w:val="22"/>
                <w:szCs w:val="22"/>
                <w:lang w:val="en-US"/>
              </w:rPr>
              <w:t>Тонер HP CE 323A LJ 1525 magenta</w:t>
            </w:r>
          </w:p>
        </w:tc>
        <w:tc>
          <w:tcPr>
            <w:tcW w:w="1530" w:type="dxa"/>
          </w:tcPr>
          <w:p w:rsidR="00D34269" w:rsidRDefault="00D34269" w:rsidP="001D3863">
            <w:pPr>
              <w:jc w:val="center"/>
              <w:rPr>
                <w:sz w:val="22"/>
                <w:szCs w:val="22"/>
              </w:rPr>
            </w:pPr>
            <w:r>
              <w:rPr>
                <w:sz w:val="22"/>
                <w:szCs w:val="22"/>
                <w:lang w:val="en-US"/>
              </w:rPr>
              <w:t>кут</w:t>
            </w:r>
          </w:p>
        </w:tc>
        <w:tc>
          <w:tcPr>
            <w:tcW w:w="1394" w:type="dxa"/>
          </w:tcPr>
          <w:p w:rsidR="00D34269" w:rsidRDefault="00D34269" w:rsidP="001D3863">
            <w:pPr>
              <w:jc w:val="center"/>
              <w:rPr>
                <w:sz w:val="22"/>
                <w:szCs w:val="22"/>
              </w:rPr>
            </w:pPr>
            <w:r>
              <w:rPr>
                <w:sz w:val="22"/>
                <w:szCs w:val="22"/>
                <w:lang w:val="en-US"/>
              </w:rPr>
              <w:t>2</w:t>
            </w:r>
          </w:p>
        </w:tc>
      </w:tr>
      <w:tr w:rsidR="00D34269" w:rsidRPr="0073484F"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21.</w:t>
            </w:r>
          </w:p>
        </w:tc>
        <w:tc>
          <w:tcPr>
            <w:tcW w:w="5400" w:type="dxa"/>
          </w:tcPr>
          <w:p w:rsidR="00D34269" w:rsidRDefault="00D34269" w:rsidP="001D3863">
            <w:pPr>
              <w:jc w:val="both"/>
              <w:rPr>
                <w:sz w:val="22"/>
                <w:szCs w:val="22"/>
              </w:rPr>
            </w:pPr>
            <w:r>
              <w:rPr>
                <w:sz w:val="22"/>
                <w:szCs w:val="22"/>
                <w:lang w:val="en-US"/>
              </w:rPr>
              <w:t>Тонер HP LJ 2550 Q 3970 A</w:t>
            </w:r>
          </w:p>
        </w:tc>
        <w:tc>
          <w:tcPr>
            <w:tcW w:w="1530" w:type="dxa"/>
          </w:tcPr>
          <w:p w:rsidR="00D34269" w:rsidRDefault="00D34269" w:rsidP="001D3863">
            <w:pPr>
              <w:jc w:val="center"/>
              <w:rPr>
                <w:sz w:val="22"/>
                <w:szCs w:val="22"/>
              </w:rPr>
            </w:pPr>
            <w:r>
              <w:rPr>
                <w:sz w:val="22"/>
                <w:szCs w:val="22"/>
                <w:lang w:val="en-US"/>
              </w:rPr>
              <w:t>кут</w:t>
            </w:r>
          </w:p>
        </w:tc>
        <w:tc>
          <w:tcPr>
            <w:tcW w:w="1394" w:type="dxa"/>
          </w:tcPr>
          <w:p w:rsidR="00D34269" w:rsidRDefault="00D34269" w:rsidP="001D3863">
            <w:pPr>
              <w:jc w:val="center"/>
              <w:rPr>
                <w:sz w:val="22"/>
                <w:szCs w:val="22"/>
              </w:rPr>
            </w:pPr>
            <w:r>
              <w:rPr>
                <w:sz w:val="22"/>
                <w:szCs w:val="22"/>
                <w:lang w:val="en-US"/>
              </w:rPr>
              <w:t>2</w:t>
            </w:r>
          </w:p>
        </w:tc>
      </w:tr>
      <w:tr w:rsidR="00D34269" w:rsidRPr="0073484F"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22.</w:t>
            </w:r>
          </w:p>
        </w:tc>
        <w:tc>
          <w:tcPr>
            <w:tcW w:w="5400" w:type="dxa"/>
          </w:tcPr>
          <w:p w:rsidR="00D34269" w:rsidRDefault="00D34269" w:rsidP="001D3863">
            <w:pPr>
              <w:jc w:val="both"/>
              <w:rPr>
                <w:sz w:val="22"/>
                <w:szCs w:val="22"/>
              </w:rPr>
            </w:pPr>
            <w:r>
              <w:rPr>
                <w:sz w:val="22"/>
                <w:szCs w:val="22"/>
                <w:lang w:val="en-US"/>
              </w:rPr>
              <w:t>Тонер HP LJ 2550 Q 3971 A</w:t>
            </w:r>
          </w:p>
        </w:tc>
        <w:tc>
          <w:tcPr>
            <w:tcW w:w="1530" w:type="dxa"/>
          </w:tcPr>
          <w:p w:rsidR="00D34269" w:rsidRDefault="00D34269" w:rsidP="001D3863">
            <w:pPr>
              <w:jc w:val="center"/>
              <w:rPr>
                <w:sz w:val="22"/>
                <w:szCs w:val="22"/>
              </w:rPr>
            </w:pPr>
            <w:r>
              <w:rPr>
                <w:sz w:val="22"/>
                <w:szCs w:val="22"/>
                <w:lang w:val="en-US"/>
              </w:rPr>
              <w:t>кут</w:t>
            </w:r>
          </w:p>
        </w:tc>
        <w:tc>
          <w:tcPr>
            <w:tcW w:w="1394" w:type="dxa"/>
          </w:tcPr>
          <w:p w:rsidR="00D34269" w:rsidRDefault="00D34269" w:rsidP="001D3863">
            <w:pPr>
              <w:jc w:val="center"/>
              <w:rPr>
                <w:sz w:val="22"/>
                <w:szCs w:val="22"/>
              </w:rPr>
            </w:pPr>
            <w:r>
              <w:rPr>
                <w:sz w:val="22"/>
                <w:szCs w:val="22"/>
                <w:lang w:val="en-US"/>
              </w:rPr>
              <w:t>1</w:t>
            </w:r>
          </w:p>
        </w:tc>
      </w:tr>
      <w:tr w:rsidR="00D34269" w:rsidRPr="0073484F"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23.</w:t>
            </w:r>
          </w:p>
        </w:tc>
        <w:tc>
          <w:tcPr>
            <w:tcW w:w="5400" w:type="dxa"/>
          </w:tcPr>
          <w:p w:rsidR="00D34269" w:rsidRDefault="00D34269" w:rsidP="001D3863">
            <w:pPr>
              <w:jc w:val="both"/>
              <w:rPr>
                <w:sz w:val="22"/>
                <w:szCs w:val="22"/>
              </w:rPr>
            </w:pPr>
            <w:r>
              <w:rPr>
                <w:sz w:val="22"/>
                <w:szCs w:val="22"/>
                <w:lang w:val="en-US"/>
              </w:rPr>
              <w:t>Тонер HP LJ 2550 Q 3972 A</w:t>
            </w:r>
          </w:p>
        </w:tc>
        <w:tc>
          <w:tcPr>
            <w:tcW w:w="1530" w:type="dxa"/>
          </w:tcPr>
          <w:p w:rsidR="00D34269" w:rsidRDefault="00D34269" w:rsidP="001D3863">
            <w:pPr>
              <w:jc w:val="center"/>
              <w:rPr>
                <w:sz w:val="22"/>
                <w:szCs w:val="22"/>
              </w:rPr>
            </w:pPr>
            <w:r>
              <w:rPr>
                <w:sz w:val="22"/>
                <w:szCs w:val="22"/>
                <w:lang w:val="en-US"/>
              </w:rPr>
              <w:t>кут</w:t>
            </w:r>
          </w:p>
        </w:tc>
        <w:tc>
          <w:tcPr>
            <w:tcW w:w="1394" w:type="dxa"/>
          </w:tcPr>
          <w:p w:rsidR="00D34269" w:rsidRDefault="00D34269" w:rsidP="001D3863">
            <w:pPr>
              <w:jc w:val="center"/>
              <w:rPr>
                <w:sz w:val="22"/>
                <w:szCs w:val="22"/>
              </w:rPr>
            </w:pPr>
            <w:r>
              <w:rPr>
                <w:sz w:val="22"/>
                <w:szCs w:val="22"/>
                <w:lang w:val="en-US"/>
              </w:rPr>
              <w:t>1</w:t>
            </w:r>
          </w:p>
        </w:tc>
      </w:tr>
      <w:tr w:rsidR="00D34269" w:rsidRPr="0073484F"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24.</w:t>
            </w:r>
          </w:p>
        </w:tc>
        <w:tc>
          <w:tcPr>
            <w:tcW w:w="5400" w:type="dxa"/>
          </w:tcPr>
          <w:p w:rsidR="00D34269" w:rsidRDefault="00D34269" w:rsidP="001D3863">
            <w:pPr>
              <w:jc w:val="both"/>
              <w:rPr>
                <w:sz w:val="22"/>
                <w:szCs w:val="22"/>
              </w:rPr>
            </w:pPr>
            <w:r>
              <w:rPr>
                <w:sz w:val="22"/>
                <w:szCs w:val="22"/>
                <w:lang w:val="en-US"/>
              </w:rPr>
              <w:t>Тонер HP CE 320 A LJ 1415 black</w:t>
            </w:r>
          </w:p>
        </w:tc>
        <w:tc>
          <w:tcPr>
            <w:tcW w:w="1530" w:type="dxa"/>
          </w:tcPr>
          <w:p w:rsidR="00D34269" w:rsidRDefault="00D34269" w:rsidP="001D3863">
            <w:pPr>
              <w:jc w:val="center"/>
            </w:pPr>
            <w:r>
              <w:rPr>
                <w:sz w:val="22"/>
                <w:szCs w:val="22"/>
                <w:lang w:val="en-US"/>
              </w:rPr>
              <w:t>кут</w:t>
            </w:r>
          </w:p>
        </w:tc>
        <w:tc>
          <w:tcPr>
            <w:tcW w:w="1394" w:type="dxa"/>
          </w:tcPr>
          <w:p w:rsidR="00D34269" w:rsidRDefault="00D34269" w:rsidP="001D3863">
            <w:pPr>
              <w:jc w:val="center"/>
              <w:rPr>
                <w:sz w:val="22"/>
                <w:szCs w:val="22"/>
                <w:lang w:val="en-US"/>
              </w:rPr>
            </w:pPr>
            <w:r>
              <w:rPr>
                <w:sz w:val="22"/>
                <w:szCs w:val="22"/>
                <w:lang w:val="en-US"/>
              </w:rPr>
              <w:t>2</w:t>
            </w:r>
          </w:p>
        </w:tc>
      </w:tr>
      <w:tr w:rsidR="00D34269" w:rsidRPr="0073484F"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25.</w:t>
            </w:r>
          </w:p>
        </w:tc>
        <w:tc>
          <w:tcPr>
            <w:tcW w:w="5400" w:type="dxa"/>
          </w:tcPr>
          <w:p w:rsidR="00D34269" w:rsidRDefault="00D34269" w:rsidP="001D3863">
            <w:pPr>
              <w:jc w:val="both"/>
              <w:rPr>
                <w:sz w:val="22"/>
                <w:szCs w:val="22"/>
              </w:rPr>
            </w:pPr>
            <w:r>
              <w:rPr>
                <w:sz w:val="22"/>
                <w:szCs w:val="22"/>
                <w:lang w:val="en-US"/>
              </w:rPr>
              <w:t>Тонер HP CE 321 C LJ 1415 cyan</w:t>
            </w:r>
          </w:p>
        </w:tc>
        <w:tc>
          <w:tcPr>
            <w:tcW w:w="1530" w:type="dxa"/>
          </w:tcPr>
          <w:p w:rsidR="00D34269" w:rsidRDefault="00D34269" w:rsidP="001D3863">
            <w:pPr>
              <w:jc w:val="center"/>
            </w:pPr>
            <w:r>
              <w:rPr>
                <w:sz w:val="22"/>
                <w:szCs w:val="22"/>
                <w:lang w:val="en-US"/>
              </w:rPr>
              <w:t>кут</w:t>
            </w:r>
          </w:p>
        </w:tc>
        <w:tc>
          <w:tcPr>
            <w:tcW w:w="1394" w:type="dxa"/>
          </w:tcPr>
          <w:p w:rsidR="00D34269" w:rsidRDefault="00D34269" w:rsidP="001D3863">
            <w:pPr>
              <w:jc w:val="center"/>
              <w:rPr>
                <w:sz w:val="22"/>
                <w:szCs w:val="22"/>
                <w:lang w:val="en-US"/>
              </w:rPr>
            </w:pPr>
            <w:r>
              <w:rPr>
                <w:sz w:val="22"/>
                <w:szCs w:val="22"/>
                <w:lang w:val="en-US"/>
              </w:rPr>
              <w:t>2</w:t>
            </w:r>
          </w:p>
        </w:tc>
      </w:tr>
      <w:tr w:rsidR="00D34269" w:rsidRPr="0073484F"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26.</w:t>
            </w:r>
          </w:p>
        </w:tc>
        <w:tc>
          <w:tcPr>
            <w:tcW w:w="5400" w:type="dxa"/>
          </w:tcPr>
          <w:p w:rsidR="00D34269" w:rsidRDefault="00D34269" w:rsidP="001D3863">
            <w:pPr>
              <w:jc w:val="both"/>
              <w:rPr>
                <w:sz w:val="22"/>
                <w:szCs w:val="22"/>
              </w:rPr>
            </w:pPr>
            <w:r>
              <w:rPr>
                <w:sz w:val="22"/>
                <w:szCs w:val="22"/>
                <w:lang w:val="en-US"/>
              </w:rPr>
              <w:t>Тонер HP CE 322 Y LJ 1415 yellow</w:t>
            </w:r>
          </w:p>
        </w:tc>
        <w:tc>
          <w:tcPr>
            <w:tcW w:w="1530" w:type="dxa"/>
          </w:tcPr>
          <w:p w:rsidR="00D34269" w:rsidRDefault="00D34269" w:rsidP="001D3863">
            <w:pPr>
              <w:jc w:val="center"/>
            </w:pPr>
            <w:r>
              <w:rPr>
                <w:sz w:val="22"/>
                <w:szCs w:val="22"/>
                <w:lang w:val="en-US"/>
              </w:rPr>
              <w:t>кут</w:t>
            </w:r>
          </w:p>
        </w:tc>
        <w:tc>
          <w:tcPr>
            <w:tcW w:w="1394" w:type="dxa"/>
          </w:tcPr>
          <w:p w:rsidR="00D34269" w:rsidRDefault="00D34269" w:rsidP="001D3863">
            <w:pPr>
              <w:jc w:val="center"/>
              <w:rPr>
                <w:sz w:val="22"/>
                <w:szCs w:val="22"/>
                <w:lang w:val="en-US"/>
              </w:rPr>
            </w:pPr>
            <w:r>
              <w:rPr>
                <w:sz w:val="22"/>
                <w:szCs w:val="22"/>
                <w:lang w:val="en-US"/>
              </w:rPr>
              <w:t>2</w:t>
            </w:r>
          </w:p>
        </w:tc>
      </w:tr>
      <w:tr w:rsidR="00D34269" w:rsidRPr="0073484F"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27.</w:t>
            </w:r>
          </w:p>
        </w:tc>
        <w:tc>
          <w:tcPr>
            <w:tcW w:w="5400" w:type="dxa"/>
          </w:tcPr>
          <w:p w:rsidR="00D34269" w:rsidRDefault="00D34269" w:rsidP="001D3863">
            <w:pPr>
              <w:jc w:val="both"/>
              <w:rPr>
                <w:sz w:val="22"/>
                <w:szCs w:val="22"/>
              </w:rPr>
            </w:pPr>
            <w:r>
              <w:rPr>
                <w:sz w:val="22"/>
                <w:szCs w:val="22"/>
                <w:lang w:val="en-US"/>
              </w:rPr>
              <w:t>Тонер HP CE 323 N LJ 1415 magenta</w:t>
            </w:r>
          </w:p>
        </w:tc>
        <w:tc>
          <w:tcPr>
            <w:tcW w:w="1530" w:type="dxa"/>
          </w:tcPr>
          <w:p w:rsidR="00D34269" w:rsidRDefault="00D34269" w:rsidP="001D3863">
            <w:pPr>
              <w:jc w:val="center"/>
            </w:pPr>
            <w:r>
              <w:rPr>
                <w:sz w:val="22"/>
                <w:szCs w:val="22"/>
                <w:lang w:val="en-US"/>
              </w:rPr>
              <w:t>кут</w:t>
            </w:r>
          </w:p>
        </w:tc>
        <w:tc>
          <w:tcPr>
            <w:tcW w:w="1394" w:type="dxa"/>
          </w:tcPr>
          <w:p w:rsidR="00D34269" w:rsidRDefault="00D34269" w:rsidP="001D3863">
            <w:pPr>
              <w:jc w:val="center"/>
              <w:rPr>
                <w:sz w:val="22"/>
                <w:szCs w:val="22"/>
                <w:lang w:val="en-US"/>
              </w:rPr>
            </w:pPr>
            <w:r>
              <w:rPr>
                <w:sz w:val="22"/>
                <w:szCs w:val="22"/>
                <w:lang w:val="en-US"/>
              </w:rPr>
              <w:t>2</w:t>
            </w:r>
          </w:p>
        </w:tc>
      </w:tr>
      <w:tr w:rsidR="00D34269" w:rsidRPr="0073484F"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28.</w:t>
            </w:r>
          </w:p>
        </w:tc>
        <w:tc>
          <w:tcPr>
            <w:tcW w:w="5400" w:type="dxa"/>
          </w:tcPr>
          <w:p w:rsidR="00D34269" w:rsidRDefault="00D34269" w:rsidP="001D3863">
            <w:pPr>
              <w:jc w:val="both"/>
              <w:rPr>
                <w:sz w:val="22"/>
                <w:szCs w:val="22"/>
              </w:rPr>
            </w:pPr>
            <w:r>
              <w:rPr>
                <w:sz w:val="22"/>
                <w:szCs w:val="22"/>
              </w:rPr>
              <w:t xml:space="preserve">Тонер </w:t>
            </w:r>
            <w:r>
              <w:rPr>
                <w:sz w:val="22"/>
                <w:szCs w:val="22"/>
                <w:lang w:val="en-US"/>
              </w:rPr>
              <w:t xml:space="preserve">HP </w:t>
            </w:r>
            <w:r>
              <w:rPr>
                <w:sz w:val="22"/>
                <w:szCs w:val="22"/>
              </w:rPr>
              <w:t xml:space="preserve">CRG 725 </w:t>
            </w:r>
          </w:p>
        </w:tc>
        <w:tc>
          <w:tcPr>
            <w:tcW w:w="1530" w:type="dxa"/>
          </w:tcPr>
          <w:p w:rsidR="00D34269" w:rsidRDefault="00D34269" w:rsidP="001D3863">
            <w:pPr>
              <w:jc w:val="center"/>
              <w:rPr>
                <w:sz w:val="22"/>
                <w:szCs w:val="22"/>
              </w:rPr>
            </w:pPr>
            <w:r>
              <w:rPr>
                <w:sz w:val="22"/>
                <w:szCs w:val="22"/>
              </w:rPr>
              <w:t>кут</w:t>
            </w:r>
          </w:p>
        </w:tc>
        <w:tc>
          <w:tcPr>
            <w:tcW w:w="1394" w:type="dxa"/>
          </w:tcPr>
          <w:p w:rsidR="00D34269" w:rsidRDefault="00D34269" w:rsidP="001D3863">
            <w:pPr>
              <w:jc w:val="center"/>
              <w:rPr>
                <w:sz w:val="22"/>
                <w:szCs w:val="22"/>
                <w:lang w:val="en-US"/>
              </w:rPr>
            </w:pPr>
            <w:r>
              <w:rPr>
                <w:sz w:val="22"/>
                <w:szCs w:val="22"/>
                <w:lang w:val="en-US"/>
              </w:rPr>
              <w:t>10</w:t>
            </w:r>
          </w:p>
        </w:tc>
      </w:tr>
    </w:tbl>
    <w:p w:rsidR="00A47D12" w:rsidRDefault="00A47D12" w:rsidP="00D34269">
      <w:pPr>
        <w:jc w:val="both"/>
        <w:rPr>
          <w:rFonts w:ascii="Times New Roman" w:hAnsi="Times New Roman" w:cs="Times New Roman"/>
          <w:sz w:val="24"/>
          <w:szCs w:val="24"/>
        </w:rPr>
      </w:pPr>
    </w:p>
    <w:p w:rsidR="00D34269" w:rsidRDefault="00D34269" w:rsidP="00D34269">
      <w:pPr>
        <w:jc w:val="both"/>
        <w:rPr>
          <w:rFonts w:ascii="Times New Roman" w:hAnsi="Times New Roman" w:cs="Times New Roman"/>
          <w:b/>
        </w:rPr>
      </w:pPr>
      <w:r w:rsidRPr="00787B72">
        <w:rPr>
          <w:rFonts w:ascii="Times New Roman" w:hAnsi="Times New Roman" w:cs="Times New Roman"/>
          <w:b/>
          <w:bCs/>
          <w:sz w:val="24"/>
          <w:szCs w:val="24"/>
        </w:rPr>
        <w:t>ПАРТИЈА</w:t>
      </w:r>
      <w:r>
        <w:rPr>
          <w:rFonts w:ascii="Times New Roman" w:hAnsi="Times New Roman" w:cs="Times New Roman"/>
          <w:b/>
          <w:bCs/>
          <w:sz w:val="24"/>
          <w:szCs w:val="24"/>
        </w:rPr>
        <w:t xml:space="preserve"> </w:t>
      </w:r>
      <w:r>
        <w:rPr>
          <w:rFonts w:ascii="Times New Roman" w:hAnsi="Times New Roman" w:cs="Times New Roman"/>
          <w:b/>
        </w:rPr>
        <w:t>3. КАНЦЕЛАРИЈСКИ МАТЕРИЈАЛ (ШКОЛСКИ И СЛИКАРСКИ МАТЕРИЈАЛ)</w:t>
      </w:r>
    </w:p>
    <w:tbl>
      <w:tblPr>
        <w:tblStyle w:val="TableGrid"/>
        <w:tblW w:w="0" w:type="auto"/>
        <w:tblLook w:val="04A0" w:firstRow="1" w:lastRow="0" w:firstColumn="1" w:lastColumn="0" w:noHBand="0" w:noVBand="1"/>
      </w:tblPr>
      <w:tblGrid>
        <w:gridCol w:w="918"/>
        <w:gridCol w:w="5400"/>
        <w:gridCol w:w="1530"/>
        <w:gridCol w:w="1394"/>
      </w:tblGrid>
      <w:tr w:rsidR="00D34269" w:rsidRPr="0073484F" w:rsidTr="001D3863">
        <w:tc>
          <w:tcPr>
            <w:tcW w:w="918" w:type="dxa"/>
          </w:tcPr>
          <w:p w:rsidR="00D34269" w:rsidRDefault="00D34269" w:rsidP="001D3863">
            <w:pPr>
              <w:autoSpaceDE w:val="0"/>
              <w:autoSpaceDN w:val="0"/>
              <w:adjustRightInd w:val="0"/>
              <w:ind w:right="-108"/>
              <w:rPr>
                <w:b/>
                <w:bCs/>
                <w:sz w:val="24"/>
                <w:szCs w:val="24"/>
              </w:rPr>
            </w:pPr>
            <w:r w:rsidRPr="0073484F">
              <w:rPr>
                <w:b/>
                <w:bCs/>
                <w:sz w:val="24"/>
                <w:szCs w:val="24"/>
              </w:rPr>
              <w:t>Ред</w:t>
            </w:r>
            <w:r>
              <w:rPr>
                <w:b/>
                <w:bCs/>
                <w:sz w:val="24"/>
                <w:szCs w:val="24"/>
              </w:rPr>
              <w:t>ни</w:t>
            </w:r>
          </w:p>
          <w:p w:rsidR="00D34269" w:rsidRPr="0073484F" w:rsidRDefault="00D34269" w:rsidP="001D3863">
            <w:pPr>
              <w:autoSpaceDE w:val="0"/>
              <w:autoSpaceDN w:val="0"/>
              <w:adjustRightInd w:val="0"/>
              <w:ind w:right="-108"/>
              <w:rPr>
                <w:sz w:val="24"/>
                <w:szCs w:val="24"/>
              </w:rPr>
            </w:pPr>
            <w:r w:rsidRPr="0073484F">
              <w:rPr>
                <w:b/>
                <w:bCs/>
                <w:sz w:val="24"/>
                <w:szCs w:val="24"/>
              </w:rPr>
              <w:t xml:space="preserve"> бр</w:t>
            </w:r>
            <w:r>
              <w:rPr>
                <w:b/>
                <w:bCs/>
                <w:sz w:val="24"/>
                <w:szCs w:val="24"/>
              </w:rPr>
              <w:t>ој</w:t>
            </w:r>
          </w:p>
        </w:tc>
        <w:tc>
          <w:tcPr>
            <w:tcW w:w="5400" w:type="dxa"/>
          </w:tcPr>
          <w:p w:rsidR="00D34269" w:rsidRPr="0073484F" w:rsidRDefault="00D34269" w:rsidP="001D3863">
            <w:pPr>
              <w:autoSpaceDE w:val="0"/>
              <w:autoSpaceDN w:val="0"/>
              <w:adjustRightInd w:val="0"/>
              <w:rPr>
                <w:b/>
                <w:bCs/>
                <w:sz w:val="24"/>
                <w:szCs w:val="24"/>
              </w:rPr>
            </w:pPr>
          </w:p>
          <w:p w:rsidR="00D34269" w:rsidRPr="0073484F" w:rsidRDefault="00D34269" w:rsidP="001D3863">
            <w:pPr>
              <w:autoSpaceDE w:val="0"/>
              <w:autoSpaceDN w:val="0"/>
              <w:adjustRightInd w:val="0"/>
              <w:jc w:val="center"/>
              <w:rPr>
                <w:sz w:val="24"/>
                <w:szCs w:val="24"/>
              </w:rPr>
            </w:pPr>
            <w:r w:rsidRPr="0073484F">
              <w:rPr>
                <w:b/>
                <w:bCs/>
                <w:sz w:val="24"/>
                <w:szCs w:val="24"/>
              </w:rPr>
              <w:t>Назив</w:t>
            </w:r>
          </w:p>
        </w:tc>
        <w:tc>
          <w:tcPr>
            <w:tcW w:w="1530" w:type="dxa"/>
          </w:tcPr>
          <w:p w:rsidR="00D34269" w:rsidRDefault="00D34269" w:rsidP="00A47D12">
            <w:pPr>
              <w:autoSpaceDE w:val="0"/>
              <w:autoSpaceDN w:val="0"/>
              <w:adjustRightInd w:val="0"/>
              <w:jc w:val="center"/>
              <w:rPr>
                <w:b/>
                <w:bCs/>
                <w:sz w:val="24"/>
                <w:szCs w:val="24"/>
              </w:rPr>
            </w:pPr>
            <w:r>
              <w:rPr>
                <w:b/>
                <w:bCs/>
                <w:sz w:val="24"/>
                <w:szCs w:val="24"/>
              </w:rPr>
              <w:t>Јединица</w:t>
            </w:r>
          </w:p>
          <w:p w:rsidR="00D34269" w:rsidRPr="0073484F" w:rsidRDefault="00D34269" w:rsidP="00A47D12">
            <w:pPr>
              <w:autoSpaceDE w:val="0"/>
              <w:autoSpaceDN w:val="0"/>
              <w:adjustRightInd w:val="0"/>
              <w:jc w:val="center"/>
              <w:rPr>
                <w:sz w:val="24"/>
                <w:szCs w:val="24"/>
              </w:rPr>
            </w:pPr>
            <w:r>
              <w:rPr>
                <w:b/>
                <w:bCs/>
                <w:sz w:val="24"/>
                <w:szCs w:val="24"/>
              </w:rPr>
              <w:t>м</w:t>
            </w:r>
            <w:r w:rsidRPr="0073484F">
              <w:rPr>
                <w:b/>
                <w:bCs/>
                <w:sz w:val="24"/>
                <w:szCs w:val="24"/>
              </w:rPr>
              <w:t>ере</w:t>
            </w:r>
          </w:p>
        </w:tc>
        <w:tc>
          <w:tcPr>
            <w:tcW w:w="1394" w:type="dxa"/>
          </w:tcPr>
          <w:p w:rsidR="00D34269" w:rsidRPr="0073484F" w:rsidRDefault="00D34269" w:rsidP="001D3863">
            <w:pPr>
              <w:autoSpaceDE w:val="0"/>
              <w:autoSpaceDN w:val="0"/>
              <w:adjustRightInd w:val="0"/>
              <w:rPr>
                <w:b/>
                <w:bCs/>
                <w:sz w:val="24"/>
                <w:szCs w:val="24"/>
              </w:rPr>
            </w:pPr>
            <w:r w:rsidRPr="0073484F">
              <w:rPr>
                <w:b/>
                <w:bCs/>
                <w:sz w:val="24"/>
                <w:szCs w:val="24"/>
              </w:rPr>
              <w:t>Количина</w:t>
            </w:r>
          </w:p>
          <w:p w:rsidR="00D34269" w:rsidRPr="0073484F" w:rsidRDefault="00D34269" w:rsidP="001D3863">
            <w:pPr>
              <w:autoSpaceDE w:val="0"/>
              <w:autoSpaceDN w:val="0"/>
              <w:adjustRightInd w:val="0"/>
              <w:rPr>
                <w:sz w:val="24"/>
                <w:szCs w:val="24"/>
              </w:rPr>
            </w:pPr>
          </w:p>
        </w:tc>
      </w:tr>
      <w:tr w:rsidR="00D34269" w:rsidRPr="0073484F" w:rsidTr="001D3863">
        <w:tc>
          <w:tcPr>
            <w:tcW w:w="918" w:type="dxa"/>
          </w:tcPr>
          <w:p w:rsidR="00D34269" w:rsidRPr="0073484F" w:rsidRDefault="00D34269" w:rsidP="001D3863">
            <w:pPr>
              <w:autoSpaceDE w:val="0"/>
              <w:autoSpaceDN w:val="0"/>
              <w:adjustRightInd w:val="0"/>
              <w:ind w:right="-108"/>
              <w:jc w:val="center"/>
              <w:rPr>
                <w:b/>
                <w:bCs/>
                <w:sz w:val="24"/>
                <w:szCs w:val="24"/>
              </w:rPr>
            </w:pPr>
            <w:r>
              <w:rPr>
                <w:b/>
                <w:bCs/>
                <w:sz w:val="24"/>
                <w:szCs w:val="24"/>
              </w:rPr>
              <w:t>1.</w:t>
            </w:r>
          </w:p>
        </w:tc>
        <w:tc>
          <w:tcPr>
            <w:tcW w:w="5400" w:type="dxa"/>
          </w:tcPr>
          <w:p w:rsidR="00D34269" w:rsidRDefault="00D34269" w:rsidP="001D3863">
            <w:pPr>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Дрвене бојице 1/12</w:t>
            </w:r>
          </w:p>
        </w:tc>
        <w:tc>
          <w:tcPr>
            <w:tcW w:w="1530" w:type="dxa"/>
          </w:tcPr>
          <w:p w:rsidR="00D34269" w:rsidRDefault="00D34269" w:rsidP="001D3863">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ком</w:t>
            </w:r>
          </w:p>
        </w:tc>
        <w:tc>
          <w:tcPr>
            <w:tcW w:w="1394" w:type="dxa"/>
            <w:vAlign w:val="center"/>
          </w:tcPr>
          <w:p w:rsidR="00D34269" w:rsidRDefault="00D34269" w:rsidP="001D3863">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w:t>
            </w:r>
          </w:p>
        </w:tc>
      </w:tr>
      <w:tr w:rsidR="00D34269" w:rsidRPr="0073484F"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2.</w:t>
            </w:r>
          </w:p>
        </w:tc>
        <w:tc>
          <w:tcPr>
            <w:tcW w:w="5400" w:type="dxa"/>
          </w:tcPr>
          <w:p w:rsidR="00D34269" w:rsidRDefault="00D34269" w:rsidP="001D3863">
            <w:pPr>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Водене бојице 1/12</w:t>
            </w:r>
          </w:p>
        </w:tc>
        <w:tc>
          <w:tcPr>
            <w:tcW w:w="1530" w:type="dxa"/>
          </w:tcPr>
          <w:p w:rsidR="00D34269" w:rsidRDefault="00D34269" w:rsidP="001D3863">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ком</w:t>
            </w:r>
          </w:p>
        </w:tc>
        <w:tc>
          <w:tcPr>
            <w:tcW w:w="1394" w:type="dxa"/>
            <w:vAlign w:val="center"/>
          </w:tcPr>
          <w:p w:rsidR="00D34269" w:rsidRDefault="00D34269" w:rsidP="001D3863">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w:t>
            </w:r>
          </w:p>
        </w:tc>
      </w:tr>
      <w:tr w:rsidR="00D34269" w:rsidRPr="0073484F"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3.</w:t>
            </w:r>
          </w:p>
        </w:tc>
        <w:tc>
          <w:tcPr>
            <w:tcW w:w="5400" w:type="dxa"/>
          </w:tcPr>
          <w:p w:rsidR="00D34269" w:rsidRDefault="00D34269" w:rsidP="001D3863">
            <w:pPr>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Темпере 1/12</w:t>
            </w:r>
          </w:p>
        </w:tc>
        <w:tc>
          <w:tcPr>
            <w:tcW w:w="1530" w:type="dxa"/>
          </w:tcPr>
          <w:p w:rsidR="00D34269" w:rsidRDefault="00D34269" w:rsidP="001D3863">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ком</w:t>
            </w:r>
          </w:p>
        </w:tc>
        <w:tc>
          <w:tcPr>
            <w:tcW w:w="1394" w:type="dxa"/>
            <w:vAlign w:val="center"/>
          </w:tcPr>
          <w:p w:rsidR="00D34269" w:rsidRDefault="00D34269" w:rsidP="001D3863">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r>
      <w:tr w:rsidR="00D34269" w:rsidRPr="0073484F"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4.</w:t>
            </w:r>
          </w:p>
        </w:tc>
        <w:tc>
          <w:tcPr>
            <w:tcW w:w="5400" w:type="dxa"/>
          </w:tcPr>
          <w:p w:rsidR="00D34269" w:rsidRDefault="00D34269" w:rsidP="001D3863">
            <w:pPr>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Фломастери 1/12</w:t>
            </w:r>
          </w:p>
        </w:tc>
        <w:tc>
          <w:tcPr>
            <w:tcW w:w="1530" w:type="dxa"/>
          </w:tcPr>
          <w:p w:rsidR="00D34269" w:rsidRDefault="00D34269" w:rsidP="001D3863">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ком</w:t>
            </w:r>
          </w:p>
        </w:tc>
        <w:tc>
          <w:tcPr>
            <w:tcW w:w="1394" w:type="dxa"/>
            <w:vAlign w:val="center"/>
          </w:tcPr>
          <w:p w:rsidR="00D34269" w:rsidRDefault="00D34269" w:rsidP="001D3863">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w:t>
            </w:r>
          </w:p>
        </w:tc>
      </w:tr>
      <w:tr w:rsidR="00D34269" w:rsidRPr="0073484F"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5.</w:t>
            </w:r>
          </w:p>
        </w:tc>
        <w:tc>
          <w:tcPr>
            <w:tcW w:w="5400" w:type="dxa"/>
          </w:tcPr>
          <w:p w:rsidR="00D34269" w:rsidRDefault="00D34269" w:rsidP="001D3863">
            <w:pPr>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Блокови за цртање бр. 5</w:t>
            </w:r>
          </w:p>
        </w:tc>
        <w:tc>
          <w:tcPr>
            <w:tcW w:w="1530" w:type="dxa"/>
          </w:tcPr>
          <w:p w:rsidR="00D34269" w:rsidRDefault="00D34269" w:rsidP="001D3863">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ком</w:t>
            </w:r>
          </w:p>
        </w:tc>
        <w:tc>
          <w:tcPr>
            <w:tcW w:w="1394" w:type="dxa"/>
            <w:vAlign w:val="center"/>
          </w:tcPr>
          <w:p w:rsidR="00D34269" w:rsidRDefault="00D34269" w:rsidP="001D3863">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w:t>
            </w:r>
          </w:p>
        </w:tc>
      </w:tr>
      <w:tr w:rsidR="00D34269" w:rsidRPr="0073484F"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6.</w:t>
            </w:r>
          </w:p>
        </w:tc>
        <w:tc>
          <w:tcPr>
            <w:tcW w:w="5400" w:type="dxa"/>
          </w:tcPr>
          <w:p w:rsidR="00D34269" w:rsidRDefault="00D34269" w:rsidP="001D3863">
            <w:pPr>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Друштвена игра „Не љути се човече“</w:t>
            </w:r>
          </w:p>
        </w:tc>
        <w:tc>
          <w:tcPr>
            <w:tcW w:w="1530" w:type="dxa"/>
          </w:tcPr>
          <w:p w:rsidR="00D34269" w:rsidRDefault="00D34269" w:rsidP="001D3863">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ком</w:t>
            </w:r>
          </w:p>
        </w:tc>
        <w:tc>
          <w:tcPr>
            <w:tcW w:w="1394" w:type="dxa"/>
            <w:vAlign w:val="center"/>
          </w:tcPr>
          <w:p w:rsidR="00D34269" w:rsidRDefault="00D34269" w:rsidP="001D3863">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r>
      <w:tr w:rsidR="00D34269" w:rsidRPr="0073484F"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7.</w:t>
            </w:r>
          </w:p>
        </w:tc>
        <w:tc>
          <w:tcPr>
            <w:tcW w:w="5400" w:type="dxa"/>
          </w:tcPr>
          <w:p w:rsidR="00D34269" w:rsidRDefault="00D34269" w:rsidP="001D3863">
            <w:pPr>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Пузле 60 делова</w:t>
            </w:r>
          </w:p>
        </w:tc>
        <w:tc>
          <w:tcPr>
            <w:tcW w:w="1530" w:type="dxa"/>
          </w:tcPr>
          <w:p w:rsidR="00D34269" w:rsidRDefault="00D34269" w:rsidP="001D3863">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ком</w:t>
            </w:r>
          </w:p>
        </w:tc>
        <w:tc>
          <w:tcPr>
            <w:tcW w:w="1394" w:type="dxa"/>
            <w:vAlign w:val="center"/>
          </w:tcPr>
          <w:p w:rsidR="00D34269" w:rsidRDefault="00D34269" w:rsidP="001D3863">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r>
      <w:tr w:rsidR="00D34269" w:rsidRPr="0073484F"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8.</w:t>
            </w:r>
          </w:p>
        </w:tc>
        <w:tc>
          <w:tcPr>
            <w:tcW w:w="5400" w:type="dxa"/>
          </w:tcPr>
          <w:p w:rsidR="00D34269" w:rsidRDefault="00D34269" w:rsidP="001D3863">
            <w:pPr>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Пузле 104 делова</w:t>
            </w:r>
          </w:p>
        </w:tc>
        <w:tc>
          <w:tcPr>
            <w:tcW w:w="1530" w:type="dxa"/>
          </w:tcPr>
          <w:p w:rsidR="00D34269" w:rsidRDefault="00D34269" w:rsidP="001D3863">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ком</w:t>
            </w:r>
          </w:p>
        </w:tc>
        <w:tc>
          <w:tcPr>
            <w:tcW w:w="1394" w:type="dxa"/>
            <w:vAlign w:val="center"/>
          </w:tcPr>
          <w:p w:rsidR="00D34269" w:rsidRDefault="00D34269" w:rsidP="001D3863">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r>
      <w:tr w:rsidR="00D34269" w:rsidRPr="0073484F"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9.</w:t>
            </w:r>
          </w:p>
        </w:tc>
        <w:tc>
          <w:tcPr>
            <w:tcW w:w="5400" w:type="dxa"/>
          </w:tcPr>
          <w:p w:rsidR="00D34269" w:rsidRDefault="00D34269" w:rsidP="001D3863">
            <w:pPr>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Пузле 250 делова</w:t>
            </w:r>
          </w:p>
        </w:tc>
        <w:tc>
          <w:tcPr>
            <w:tcW w:w="1530" w:type="dxa"/>
          </w:tcPr>
          <w:p w:rsidR="00D34269" w:rsidRDefault="00D34269" w:rsidP="001D3863">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ком</w:t>
            </w:r>
          </w:p>
        </w:tc>
        <w:tc>
          <w:tcPr>
            <w:tcW w:w="1394" w:type="dxa"/>
            <w:vAlign w:val="center"/>
          </w:tcPr>
          <w:p w:rsidR="00D34269" w:rsidRDefault="00D34269" w:rsidP="001D3863">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r>
      <w:tr w:rsidR="00D34269" w:rsidRPr="0073484F"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10.</w:t>
            </w:r>
          </w:p>
        </w:tc>
        <w:tc>
          <w:tcPr>
            <w:tcW w:w="5400" w:type="dxa"/>
          </w:tcPr>
          <w:p w:rsidR="00D34269" w:rsidRDefault="00D34269" w:rsidP="001D3863">
            <w:pPr>
              <w:jc w:val="both"/>
              <w:rPr>
                <w:sz w:val="22"/>
                <w:szCs w:val="22"/>
              </w:rPr>
            </w:pPr>
            <w:r>
              <w:rPr>
                <w:sz w:val="22"/>
                <w:szCs w:val="22"/>
              </w:rPr>
              <w:t xml:space="preserve">Штафелај – дрво, подешавање платна по висинии различитим углом, </w:t>
            </w:r>
            <w:r>
              <w:rPr>
                <w:b/>
                <w:sz w:val="22"/>
                <w:szCs w:val="22"/>
              </w:rPr>
              <w:t>дименз. 96</w:t>
            </w:r>
            <w:r>
              <w:rPr>
                <w:sz w:val="22"/>
                <w:szCs w:val="22"/>
              </w:rPr>
              <w:t xml:space="preserve"> </w:t>
            </w:r>
            <w:r>
              <w:rPr>
                <w:b/>
                <w:sz w:val="22"/>
                <w:szCs w:val="22"/>
              </w:rPr>
              <w:t>x 96 x 192 за платна до 106 цм</w:t>
            </w:r>
          </w:p>
        </w:tc>
        <w:tc>
          <w:tcPr>
            <w:tcW w:w="1530" w:type="dxa"/>
            <w:vAlign w:val="center"/>
          </w:tcPr>
          <w:p w:rsidR="00D34269" w:rsidRDefault="00D34269" w:rsidP="001D3863">
            <w:pPr>
              <w:jc w:val="center"/>
              <w:rPr>
                <w:sz w:val="22"/>
                <w:szCs w:val="22"/>
              </w:rPr>
            </w:pPr>
            <w:r>
              <w:rPr>
                <w:sz w:val="22"/>
                <w:szCs w:val="22"/>
              </w:rPr>
              <w:t>ком</w:t>
            </w:r>
          </w:p>
        </w:tc>
        <w:tc>
          <w:tcPr>
            <w:tcW w:w="1394" w:type="dxa"/>
            <w:vAlign w:val="center"/>
          </w:tcPr>
          <w:p w:rsidR="00D34269" w:rsidRDefault="00D34269" w:rsidP="001D3863">
            <w:pPr>
              <w:jc w:val="center"/>
              <w:rPr>
                <w:sz w:val="22"/>
                <w:szCs w:val="22"/>
              </w:rPr>
            </w:pPr>
            <w:r>
              <w:rPr>
                <w:sz w:val="22"/>
                <w:szCs w:val="22"/>
              </w:rPr>
              <w:t>3</w:t>
            </w:r>
          </w:p>
        </w:tc>
      </w:tr>
      <w:tr w:rsidR="00D34269"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11.</w:t>
            </w:r>
          </w:p>
        </w:tc>
        <w:tc>
          <w:tcPr>
            <w:tcW w:w="5400" w:type="dxa"/>
          </w:tcPr>
          <w:p w:rsidR="00D34269" w:rsidRDefault="00D34269" w:rsidP="001D3863">
            <w:pPr>
              <w:rPr>
                <w:b/>
                <w:sz w:val="22"/>
                <w:szCs w:val="22"/>
              </w:rPr>
            </w:pPr>
            <w:r>
              <w:rPr>
                <w:sz w:val="22"/>
                <w:szCs w:val="22"/>
              </w:rPr>
              <w:t xml:space="preserve">Стандард памучна платна, зетегнутог преко рама, захтефтано са стране, и канвас панела, зетегнутог на лесонит плочи. Граматура платана 275 г, три пута премазана препаратуром,спремно за сликање </w:t>
            </w:r>
            <w:r>
              <w:rPr>
                <w:b/>
                <w:sz w:val="22"/>
                <w:szCs w:val="22"/>
              </w:rPr>
              <w:t>Дименз. 45 x 60 цм</w:t>
            </w:r>
          </w:p>
        </w:tc>
        <w:tc>
          <w:tcPr>
            <w:tcW w:w="1530" w:type="dxa"/>
            <w:vAlign w:val="center"/>
          </w:tcPr>
          <w:p w:rsidR="00D34269" w:rsidRDefault="00D34269" w:rsidP="001D3863">
            <w:pPr>
              <w:jc w:val="center"/>
              <w:rPr>
                <w:sz w:val="22"/>
                <w:szCs w:val="22"/>
              </w:rPr>
            </w:pPr>
            <w:r>
              <w:rPr>
                <w:sz w:val="22"/>
                <w:szCs w:val="22"/>
              </w:rPr>
              <w:t>ком</w:t>
            </w:r>
          </w:p>
        </w:tc>
        <w:tc>
          <w:tcPr>
            <w:tcW w:w="1394" w:type="dxa"/>
            <w:vAlign w:val="center"/>
          </w:tcPr>
          <w:p w:rsidR="00D34269" w:rsidRDefault="00D34269" w:rsidP="001D3863">
            <w:pPr>
              <w:jc w:val="center"/>
              <w:rPr>
                <w:sz w:val="22"/>
                <w:szCs w:val="22"/>
              </w:rPr>
            </w:pPr>
            <w:r>
              <w:rPr>
                <w:sz w:val="22"/>
                <w:szCs w:val="22"/>
              </w:rPr>
              <w:t>5</w:t>
            </w:r>
          </w:p>
        </w:tc>
      </w:tr>
      <w:tr w:rsidR="00D34269"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12.</w:t>
            </w:r>
          </w:p>
        </w:tc>
        <w:tc>
          <w:tcPr>
            <w:tcW w:w="5400" w:type="dxa"/>
          </w:tcPr>
          <w:p w:rsidR="00D34269" w:rsidRDefault="00D34269" w:rsidP="001D3863">
            <w:pPr>
              <w:rPr>
                <w:sz w:val="22"/>
                <w:szCs w:val="22"/>
              </w:rPr>
            </w:pPr>
            <w:r>
              <w:rPr>
                <w:sz w:val="22"/>
                <w:szCs w:val="22"/>
              </w:rPr>
              <w:t xml:space="preserve">Стандард памучна платна, зетегнутог преко рама, захтефтано са стране, и канвас панела, зетегнутог на лесонит плочи. Граматура платана 275 г, три пута премазана препаратуром,спремно за сликање </w:t>
            </w:r>
            <w:r>
              <w:rPr>
                <w:b/>
                <w:sz w:val="22"/>
                <w:szCs w:val="22"/>
              </w:rPr>
              <w:t>Дименз. 50 x 70 цм</w:t>
            </w:r>
          </w:p>
        </w:tc>
        <w:tc>
          <w:tcPr>
            <w:tcW w:w="1530" w:type="dxa"/>
            <w:vAlign w:val="center"/>
          </w:tcPr>
          <w:p w:rsidR="00D34269" w:rsidRDefault="00D34269" w:rsidP="001D3863">
            <w:pPr>
              <w:jc w:val="center"/>
              <w:rPr>
                <w:sz w:val="22"/>
                <w:szCs w:val="22"/>
              </w:rPr>
            </w:pPr>
            <w:r>
              <w:rPr>
                <w:sz w:val="22"/>
                <w:szCs w:val="22"/>
              </w:rPr>
              <w:t>ком</w:t>
            </w:r>
          </w:p>
        </w:tc>
        <w:tc>
          <w:tcPr>
            <w:tcW w:w="1394" w:type="dxa"/>
            <w:vAlign w:val="center"/>
          </w:tcPr>
          <w:p w:rsidR="00D34269" w:rsidRDefault="00D34269" w:rsidP="001D3863">
            <w:pPr>
              <w:jc w:val="center"/>
              <w:rPr>
                <w:sz w:val="22"/>
                <w:szCs w:val="22"/>
              </w:rPr>
            </w:pPr>
            <w:r>
              <w:rPr>
                <w:sz w:val="22"/>
                <w:szCs w:val="22"/>
              </w:rPr>
              <w:t>5</w:t>
            </w:r>
          </w:p>
        </w:tc>
      </w:tr>
      <w:tr w:rsidR="00D34269"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13.</w:t>
            </w:r>
          </w:p>
        </w:tc>
        <w:tc>
          <w:tcPr>
            <w:tcW w:w="5400" w:type="dxa"/>
          </w:tcPr>
          <w:p w:rsidR="00D34269" w:rsidRDefault="00D34269" w:rsidP="001D3863">
            <w:pPr>
              <w:rPr>
                <w:sz w:val="22"/>
                <w:szCs w:val="22"/>
              </w:rPr>
            </w:pPr>
            <w:r>
              <w:rPr>
                <w:sz w:val="22"/>
                <w:szCs w:val="22"/>
              </w:rPr>
              <w:t xml:space="preserve">Акрилна боја 120 мл. бела </w:t>
            </w:r>
          </w:p>
        </w:tc>
        <w:tc>
          <w:tcPr>
            <w:tcW w:w="1530" w:type="dxa"/>
          </w:tcPr>
          <w:p w:rsidR="00D34269" w:rsidRDefault="00D34269" w:rsidP="001D3863">
            <w:pPr>
              <w:jc w:val="center"/>
              <w:rPr>
                <w:sz w:val="22"/>
                <w:szCs w:val="22"/>
              </w:rPr>
            </w:pPr>
            <w:r>
              <w:rPr>
                <w:sz w:val="22"/>
                <w:szCs w:val="22"/>
              </w:rPr>
              <w:t>ком</w:t>
            </w:r>
          </w:p>
        </w:tc>
        <w:tc>
          <w:tcPr>
            <w:tcW w:w="1394" w:type="dxa"/>
          </w:tcPr>
          <w:p w:rsidR="00D34269" w:rsidRDefault="00D34269" w:rsidP="001D3863">
            <w:pPr>
              <w:jc w:val="center"/>
              <w:rPr>
                <w:sz w:val="22"/>
                <w:szCs w:val="22"/>
              </w:rPr>
            </w:pPr>
            <w:r>
              <w:rPr>
                <w:sz w:val="22"/>
                <w:szCs w:val="22"/>
              </w:rPr>
              <w:t>2</w:t>
            </w:r>
          </w:p>
        </w:tc>
      </w:tr>
      <w:tr w:rsidR="00D34269"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14.</w:t>
            </w:r>
          </w:p>
        </w:tc>
        <w:tc>
          <w:tcPr>
            <w:tcW w:w="5400" w:type="dxa"/>
          </w:tcPr>
          <w:p w:rsidR="00D34269" w:rsidRDefault="00D34269" w:rsidP="001D3863">
            <w:r>
              <w:rPr>
                <w:sz w:val="22"/>
                <w:szCs w:val="22"/>
              </w:rPr>
              <w:t xml:space="preserve">Акрилна боја 120 мл. жута </w:t>
            </w:r>
          </w:p>
        </w:tc>
        <w:tc>
          <w:tcPr>
            <w:tcW w:w="1530" w:type="dxa"/>
            <w:vAlign w:val="center"/>
          </w:tcPr>
          <w:p w:rsidR="00D34269" w:rsidRDefault="00D34269" w:rsidP="001D3863">
            <w:pPr>
              <w:jc w:val="center"/>
            </w:pPr>
            <w:r>
              <w:rPr>
                <w:sz w:val="22"/>
                <w:szCs w:val="22"/>
              </w:rPr>
              <w:t>ком</w:t>
            </w:r>
          </w:p>
        </w:tc>
        <w:tc>
          <w:tcPr>
            <w:tcW w:w="1394" w:type="dxa"/>
          </w:tcPr>
          <w:p w:rsidR="00D34269" w:rsidRDefault="00D34269" w:rsidP="001D3863">
            <w:pPr>
              <w:jc w:val="center"/>
              <w:rPr>
                <w:sz w:val="22"/>
                <w:szCs w:val="22"/>
              </w:rPr>
            </w:pPr>
            <w:r>
              <w:rPr>
                <w:sz w:val="22"/>
                <w:szCs w:val="22"/>
              </w:rPr>
              <w:t>2</w:t>
            </w:r>
          </w:p>
        </w:tc>
      </w:tr>
      <w:tr w:rsidR="00D34269"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15.</w:t>
            </w:r>
          </w:p>
        </w:tc>
        <w:tc>
          <w:tcPr>
            <w:tcW w:w="5400" w:type="dxa"/>
          </w:tcPr>
          <w:p w:rsidR="00D34269" w:rsidRDefault="00D34269" w:rsidP="001D3863">
            <w:r>
              <w:rPr>
                <w:sz w:val="22"/>
                <w:szCs w:val="22"/>
              </w:rPr>
              <w:t>Акрилна боја 120 мл. нараџаста</w:t>
            </w:r>
          </w:p>
        </w:tc>
        <w:tc>
          <w:tcPr>
            <w:tcW w:w="1530" w:type="dxa"/>
            <w:vAlign w:val="center"/>
          </w:tcPr>
          <w:p w:rsidR="00D34269" w:rsidRDefault="00D34269" w:rsidP="001D3863">
            <w:pPr>
              <w:jc w:val="center"/>
            </w:pPr>
            <w:r>
              <w:rPr>
                <w:sz w:val="22"/>
                <w:szCs w:val="22"/>
              </w:rPr>
              <w:t>ком</w:t>
            </w:r>
          </w:p>
        </w:tc>
        <w:tc>
          <w:tcPr>
            <w:tcW w:w="1394" w:type="dxa"/>
          </w:tcPr>
          <w:p w:rsidR="00D34269" w:rsidRDefault="00D34269" w:rsidP="001D3863">
            <w:pPr>
              <w:jc w:val="center"/>
              <w:rPr>
                <w:sz w:val="22"/>
                <w:szCs w:val="22"/>
              </w:rPr>
            </w:pPr>
            <w:r>
              <w:rPr>
                <w:sz w:val="22"/>
                <w:szCs w:val="22"/>
              </w:rPr>
              <w:t>2</w:t>
            </w:r>
          </w:p>
        </w:tc>
      </w:tr>
      <w:tr w:rsidR="00D34269"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16.</w:t>
            </w:r>
          </w:p>
        </w:tc>
        <w:tc>
          <w:tcPr>
            <w:tcW w:w="5400" w:type="dxa"/>
          </w:tcPr>
          <w:p w:rsidR="00D34269" w:rsidRDefault="00D34269" w:rsidP="001D3863">
            <w:r>
              <w:rPr>
                <w:sz w:val="22"/>
                <w:szCs w:val="22"/>
              </w:rPr>
              <w:t>Акрилна боја 120 мл. црвена (цинобер)</w:t>
            </w:r>
          </w:p>
        </w:tc>
        <w:tc>
          <w:tcPr>
            <w:tcW w:w="1530" w:type="dxa"/>
            <w:vAlign w:val="center"/>
          </w:tcPr>
          <w:p w:rsidR="00D34269" w:rsidRDefault="00D34269" w:rsidP="001D3863">
            <w:pPr>
              <w:jc w:val="center"/>
            </w:pPr>
            <w:r>
              <w:rPr>
                <w:sz w:val="22"/>
                <w:szCs w:val="22"/>
              </w:rPr>
              <w:t>ком</w:t>
            </w:r>
          </w:p>
        </w:tc>
        <w:tc>
          <w:tcPr>
            <w:tcW w:w="1394" w:type="dxa"/>
          </w:tcPr>
          <w:p w:rsidR="00D34269" w:rsidRDefault="00D34269" w:rsidP="001D3863">
            <w:pPr>
              <w:jc w:val="center"/>
              <w:rPr>
                <w:sz w:val="22"/>
                <w:szCs w:val="22"/>
              </w:rPr>
            </w:pPr>
            <w:r>
              <w:rPr>
                <w:sz w:val="22"/>
                <w:szCs w:val="22"/>
              </w:rPr>
              <w:t>2</w:t>
            </w:r>
          </w:p>
        </w:tc>
      </w:tr>
      <w:tr w:rsidR="00D34269"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17.</w:t>
            </w:r>
          </w:p>
        </w:tc>
        <w:tc>
          <w:tcPr>
            <w:tcW w:w="5400" w:type="dxa"/>
          </w:tcPr>
          <w:p w:rsidR="00D34269" w:rsidRDefault="00D34269" w:rsidP="001D3863">
            <w:r>
              <w:rPr>
                <w:sz w:val="22"/>
                <w:szCs w:val="22"/>
              </w:rPr>
              <w:t>Акрилна боја 120 мл. црвена (кармин)</w:t>
            </w:r>
          </w:p>
        </w:tc>
        <w:tc>
          <w:tcPr>
            <w:tcW w:w="1530" w:type="dxa"/>
            <w:vAlign w:val="center"/>
          </w:tcPr>
          <w:p w:rsidR="00D34269" w:rsidRDefault="00D34269" w:rsidP="001D3863">
            <w:pPr>
              <w:jc w:val="center"/>
            </w:pPr>
            <w:r>
              <w:rPr>
                <w:sz w:val="22"/>
                <w:szCs w:val="22"/>
              </w:rPr>
              <w:t>ком</w:t>
            </w:r>
          </w:p>
        </w:tc>
        <w:tc>
          <w:tcPr>
            <w:tcW w:w="1394" w:type="dxa"/>
          </w:tcPr>
          <w:p w:rsidR="00D34269" w:rsidRDefault="00D34269" w:rsidP="001D3863">
            <w:pPr>
              <w:jc w:val="center"/>
              <w:rPr>
                <w:sz w:val="22"/>
                <w:szCs w:val="22"/>
              </w:rPr>
            </w:pPr>
            <w:r>
              <w:rPr>
                <w:sz w:val="22"/>
                <w:szCs w:val="22"/>
              </w:rPr>
              <w:t>2</w:t>
            </w:r>
          </w:p>
        </w:tc>
      </w:tr>
      <w:tr w:rsidR="00D34269"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18.</w:t>
            </w:r>
          </w:p>
        </w:tc>
        <w:tc>
          <w:tcPr>
            <w:tcW w:w="5400" w:type="dxa"/>
          </w:tcPr>
          <w:p w:rsidR="00D34269" w:rsidRDefault="00D34269" w:rsidP="001D3863">
            <w:r>
              <w:rPr>
                <w:sz w:val="22"/>
                <w:szCs w:val="22"/>
              </w:rPr>
              <w:t>Акрилна боја 120 мл. плава (ултрамарин)</w:t>
            </w:r>
          </w:p>
        </w:tc>
        <w:tc>
          <w:tcPr>
            <w:tcW w:w="1530" w:type="dxa"/>
            <w:vAlign w:val="center"/>
          </w:tcPr>
          <w:p w:rsidR="00D34269" w:rsidRDefault="00D34269" w:rsidP="001D3863">
            <w:pPr>
              <w:jc w:val="center"/>
            </w:pPr>
            <w:r>
              <w:rPr>
                <w:sz w:val="22"/>
                <w:szCs w:val="22"/>
              </w:rPr>
              <w:t>ком</w:t>
            </w:r>
          </w:p>
        </w:tc>
        <w:tc>
          <w:tcPr>
            <w:tcW w:w="1394" w:type="dxa"/>
          </w:tcPr>
          <w:p w:rsidR="00D34269" w:rsidRDefault="00D34269" w:rsidP="001D3863">
            <w:pPr>
              <w:jc w:val="center"/>
              <w:rPr>
                <w:sz w:val="22"/>
                <w:szCs w:val="22"/>
              </w:rPr>
            </w:pPr>
            <w:r>
              <w:rPr>
                <w:sz w:val="22"/>
                <w:szCs w:val="22"/>
              </w:rPr>
              <w:t>2</w:t>
            </w:r>
          </w:p>
        </w:tc>
      </w:tr>
      <w:tr w:rsidR="00D34269"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19.</w:t>
            </w:r>
          </w:p>
        </w:tc>
        <w:tc>
          <w:tcPr>
            <w:tcW w:w="5400" w:type="dxa"/>
          </w:tcPr>
          <w:p w:rsidR="00D34269" w:rsidRDefault="00D34269" w:rsidP="001D3863">
            <w:r>
              <w:rPr>
                <w:sz w:val="22"/>
                <w:szCs w:val="22"/>
              </w:rPr>
              <w:t>Акрилна боја 120 мл. плава (паришко плава)</w:t>
            </w:r>
          </w:p>
        </w:tc>
        <w:tc>
          <w:tcPr>
            <w:tcW w:w="1530" w:type="dxa"/>
            <w:vAlign w:val="center"/>
          </w:tcPr>
          <w:p w:rsidR="00D34269" w:rsidRDefault="00D34269" w:rsidP="001D3863">
            <w:pPr>
              <w:jc w:val="center"/>
            </w:pPr>
            <w:r>
              <w:rPr>
                <w:sz w:val="22"/>
                <w:szCs w:val="22"/>
              </w:rPr>
              <w:t>ком</w:t>
            </w:r>
          </w:p>
        </w:tc>
        <w:tc>
          <w:tcPr>
            <w:tcW w:w="1394" w:type="dxa"/>
          </w:tcPr>
          <w:p w:rsidR="00D34269" w:rsidRDefault="00D34269" w:rsidP="001D3863">
            <w:pPr>
              <w:jc w:val="center"/>
              <w:rPr>
                <w:sz w:val="22"/>
                <w:szCs w:val="22"/>
              </w:rPr>
            </w:pPr>
            <w:r>
              <w:rPr>
                <w:sz w:val="22"/>
                <w:szCs w:val="22"/>
              </w:rPr>
              <w:t>2</w:t>
            </w:r>
          </w:p>
        </w:tc>
      </w:tr>
      <w:tr w:rsidR="00D34269"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20.</w:t>
            </w:r>
          </w:p>
        </w:tc>
        <w:tc>
          <w:tcPr>
            <w:tcW w:w="5400" w:type="dxa"/>
          </w:tcPr>
          <w:p w:rsidR="00D34269" w:rsidRDefault="00D34269" w:rsidP="001D3863">
            <w:r>
              <w:rPr>
                <w:sz w:val="22"/>
                <w:szCs w:val="22"/>
              </w:rPr>
              <w:t>Акрилна боја 120 мл. окер</w:t>
            </w:r>
          </w:p>
        </w:tc>
        <w:tc>
          <w:tcPr>
            <w:tcW w:w="1530" w:type="dxa"/>
            <w:vAlign w:val="center"/>
          </w:tcPr>
          <w:p w:rsidR="00D34269" w:rsidRDefault="00D34269" w:rsidP="001D3863">
            <w:pPr>
              <w:jc w:val="center"/>
            </w:pPr>
            <w:r>
              <w:rPr>
                <w:sz w:val="22"/>
                <w:szCs w:val="22"/>
              </w:rPr>
              <w:t>ком</w:t>
            </w:r>
          </w:p>
        </w:tc>
        <w:tc>
          <w:tcPr>
            <w:tcW w:w="1394" w:type="dxa"/>
          </w:tcPr>
          <w:p w:rsidR="00D34269" w:rsidRDefault="00D34269" w:rsidP="001D3863">
            <w:pPr>
              <w:jc w:val="center"/>
              <w:rPr>
                <w:sz w:val="22"/>
                <w:szCs w:val="22"/>
              </w:rPr>
            </w:pPr>
            <w:r>
              <w:rPr>
                <w:sz w:val="22"/>
                <w:szCs w:val="22"/>
              </w:rPr>
              <w:t>2</w:t>
            </w:r>
          </w:p>
        </w:tc>
      </w:tr>
      <w:tr w:rsidR="00D34269" w:rsidRPr="00A02CBB"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21.</w:t>
            </w:r>
          </w:p>
        </w:tc>
        <w:tc>
          <w:tcPr>
            <w:tcW w:w="5400" w:type="dxa"/>
          </w:tcPr>
          <w:p w:rsidR="00D34269" w:rsidRDefault="00D34269" w:rsidP="001D3863">
            <w:r>
              <w:rPr>
                <w:sz w:val="22"/>
                <w:szCs w:val="22"/>
              </w:rPr>
              <w:t>Акрилна боја 120 мл. браон (умбра)</w:t>
            </w:r>
          </w:p>
        </w:tc>
        <w:tc>
          <w:tcPr>
            <w:tcW w:w="1530" w:type="dxa"/>
            <w:vAlign w:val="center"/>
          </w:tcPr>
          <w:p w:rsidR="00D34269" w:rsidRDefault="00D34269" w:rsidP="001D3863">
            <w:pPr>
              <w:jc w:val="center"/>
            </w:pPr>
            <w:r>
              <w:rPr>
                <w:sz w:val="22"/>
                <w:szCs w:val="22"/>
              </w:rPr>
              <w:t>ком</w:t>
            </w:r>
          </w:p>
        </w:tc>
        <w:tc>
          <w:tcPr>
            <w:tcW w:w="1394" w:type="dxa"/>
          </w:tcPr>
          <w:p w:rsidR="00D34269" w:rsidRDefault="00D34269" w:rsidP="001D3863">
            <w:pPr>
              <w:jc w:val="center"/>
              <w:rPr>
                <w:sz w:val="22"/>
                <w:szCs w:val="22"/>
              </w:rPr>
            </w:pPr>
            <w:r>
              <w:rPr>
                <w:sz w:val="22"/>
                <w:szCs w:val="22"/>
              </w:rPr>
              <w:t>2</w:t>
            </w:r>
          </w:p>
        </w:tc>
      </w:tr>
      <w:tr w:rsidR="00D34269" w:rsidRPr="00A02CBB"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22.</w:t>
            </w:r>
          </w:p>
        </w:tc>
        <w:tc>
          <w:tcPr>
            <w:tcW w:w="5400" w:type="dxa"/>
          </w:tcPr>
          <w:p w:rsidR="00D34269" w:rsidRDefault="00D34269" w:rsidP="001D3863">
            <w:r>
              <w:rPr>
                <w:sz w:val="22"/>
                <w:szCs w:val="22"/>
              </w:rPr>
              <w:t>Акрилна боја 120 мл. црна</w:t>
            </w:r>
          </w:p>
        </w:tc>
        <w:tc>
          <w:tcPr>
            <w:tcW w:w="1530" w:type="dxa"/>
            <w:vAlign w:val="center"/>
          </w:tcPr>
          <w:p w:rsidR="00D34269" w:rsidRDefault="00D34269" w:rsidP="001D3863">
            <w:pPr>
              <w:jc w:val="center"/>
            </w:pPr>
            <w:r>
              <w:rPr>
                <w:sz w:val="22"/>
                <w:szCs w:val="22"/>
              </w:rPr>
              <w:t>ком</w:t>
            </w:r>
          </w:p>
        </w:tc>
        <w:tc>
          <w:tcPr>
            <w:tcW w:w="1394" w:type="dxa"/>
          </w:tcPr>
          <w:p w:rsidR="00D34269" w:rsidRDefault="00D34269" w:rsidP="001D3863">
            <w:pPr>
              <w:jc w:val="center"/>
              <w:rPr>
                <w:sz w:val="22"/>
                <w:szCs w:val="22"/>
              </w:rPr>
            </w:pPr>
            <w:r>
              <w:rPr>
                <w:sz w:val="22"/>
                <w:szCs w:val="22"/>
              </w:rPr>
              <w:t>2</w:t>
            </w:r>
          </w:p>
        </w:tc>
      </w:tr>
      <w:tr w:rsidR="00D34269" w:rsidRPr="00A02CBB"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23.</w:t>
            </w:r>
          </w:p>
        </w:tc>
        <w:tc>
          <w:tcPr>
            <w:tcW w:w="5400" w:type="dxa"/>
          </w:tcPr>
          <w:p w:rsidR="00D34269" w:rsidRDefault="00D34269" w:rsidP="001D3863">
            <w:r>
              <w:t>Боја за текстил (контур златна) 45 мл</w:t>
            </w:r>
          </w:p>
        </w:tc>
        <w:tc>
          <w:tcPr>
            <w:tcW w:w="1530" w:type="dxa"/>
          </w:tcPr>
          <w:p w:rsidR="00D34269" w:rsidRDefault="00D34269" w:rsidP="001D3863">
            <w:pPr>
              <w:jc w:val="center"/>
              <w:rPr>
                <w:sz w:val="22"/>
                <w:szCs w:val="22"/>
              </w:rPr>
            </w:pPr>
            <w:r>
              <w:rPr>
                <w:sz w:val="22"/>
                <w:szCs w:val="22"/>
              </w:rPr>
              <w:t>ком</w:t>
            </w:r>
          </w:p>
        </w:tc>
        <w:tc>
          <w:tcPr>
            <w:tcW w:w="1394" w:type="dxa"/>
          </w:tcPr>
          <w:p w:rsidR="00D34269" w:rsidRDefault="00D34269" w:rsidP="001D3863">
            <w:pPr>
              <w:jc w:val="center"/>
              <w:rPr>
                <w:sz w:val="22"/>
                <w:szCs w:val="22"/>
              </w:rPr>
            </w:pPr>
            <w:r>
              <w:rPr>
                <w:sz w:val="22"/>
                <w:szCs w:val="22"/>
              </w:rPr>
              <w:t>2</w:t>
            </w:r>
          </w:p>
        </w:tc>
      </w:tr>
      <w:tr w:rsidR="00D34269" w:rsidRPr="00A02CBB"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24.</w:t>
            </w:r>
          </w:p>
        </w:tc>
        <w:tc>
          <w:tcPr>
            <w:tcW w:w="5400" w:type="dxa"/>
          </w:tcPr>
          <w:p w:rsidR="00D34269" w:rsidRPr="00CA12CB" w:rsidRDefault="00D34269" w:rsidP="001D3863">
            <w:pPr>
              <w:rPr>
                <w:sz w:val="22"/>
                <w:szCs w:val="22"/>
              </w:rPr>
            </w:pPr>
            <w:r w:rsidRPr="00CA12CB">
              <w:rPr>
                <w:sz w:val="22"/>
                <w:szCs w:val="22"/>
              </w:rPr>
              <w:t>Боја за текстил црна 45 МЛ</w:t>
            </w:r>
          </w:p>
        </w:tc>
        <w:tc>
          <w:tcPr>
            <w:tcW w:w="1530" w:type="dxa"/>
          </w:tcPr>
          <w:p w:rsidR="00D34269" w:rsidRPr="00CA12CB" w:rsidRDefault="00D34269" w:rsidP="001D3863">
            <w:pPr>
              <w:jc w:val="center"/>
              <w:rPr>
                <w:sz w:val="22"/>
                <w:szCs w:val="22"/>
              </w:rPr>
            </w:pPr>
            <w:r w:rsidRPr="00CA12CB">
              <w:rPr>
                <w:sz w:val="22"/>
                <w:szCs w:val="22"/>
              </w:rPr>
              <w:t>ком</w:t>
            </w:r>
          </w:p>
        </w:tc>
        <w:tc>
          <w:tcPr>
            <w:tcW w:w="1394" w:type="dxa"/>
          </w:tcPr>
          <w:p w:rsidR="00D34269" w:rsidRPr="00CA12CB" w:rsidRDefault="00D34269" w:rsidP="001D3863">
            <w:pPr>
              <w:jc w:val="center"/>
              <w:rPr>
                <w:sz w:val="22"/>
                <w:szCs w:val="22"/>
              </w:rPr>
            </w:pPr>
            <w:r w:rsidRPr="00CA12CB">
              <w:rPr>
                <w:sz w:val="22"/>
                <w:szCs w:val="22"/>
              </w:rPr>
              <w:t>2</w:t>
            </w:r>
          </w:p>
        </w:tc>
      </w:tr>
      <w:tr w:rsidR="00D34269" w:rsidRPr="00A02CBB"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25.</w:t>
            </w:r>
          </w:p>
        </w:tc>
        <w:tc>
          <w:tcPr>
            <w:tcW w:w="5400" w:type="dxa"/>
          </w:tcPr>
          <w:p w:rsidR="00D34269" w:rsidRPr="00CA12CB" w:rsidRDefault="00D34269" w:rsidP="001D3863">
            <w:pPr>
              <w:rPr>
                <w:sz w:val="22"/>
                <w:szCs w:val="22"/>
              </w:rPr>
            </w:pPr>
            <w:r w:rsidRPr="00CA12CB">
              <w:rPr>
                <w:sz w:val="22"/>
                <w:szCs w:val="22"/>
              </w:rPr>
              <w:t>Боја за текстил бела 45 МЛ</w:t>
            </w:r>
          </w:p>
        </w:tc>
        <w:tc>
          <w:tcPr>
            <w:tcW w:w="1530" w:type="dxa"/>
            <w:vAlign w:val="center"/>
          </w:tcPr>
          <w:p w:rsidR="00D34269" w:rsidRPr="00CA12CB" w:rsidRDefault="00D34269" w:rsidP="001D3863">
            <w:pPr>
              <w:jc w:val="center"/>
              <w:rPr>
                <w:sz w:val="22"/>
                <w:szCs w:val="22"/>
              </w:rPr>
            </w:pPr>
            <w:r w:rsidRPr="00CA12CB">
              <w:rPr>
                <w:sz w:val="22"/>
                <w:szCs w:val="22"/>
              </w:rPr>
              <w:t>ком</w:t>
            </w:r>
          </w:p>
        </w:tc>
        <w:tc>
          <w:tcPr>
            <w:tcW w:w="1394" w:type="dxa"/>
          </w:tcPr>
          <w:p w:rsidR="00D34269" w:rsidRPr="00CA12CB" w:rsidRDefault="00D34269" w:rsidP="001D3863">
            <w:pPr>
              <w:jc w:val="center"/>
              <w:rPr>
                <w:sz w:val="22"/>
                <w:szCs w:val="22"/>
              </w:rPr>
            </w:pPr>
            <w:r w:rsidRPr="00CA12CB">
              <w:rPr>
                <w:sz w:val="22"/>
                <w:szCs w:val="22"/>
              </w:rPr>
              <w:t>2</w:t>
            </w:r>
          </w:p>
        </w:tc>
      </w:tr>
      <w:tr w:rsidR="00D34269" w:rsidRPr="00A02CBB"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26.</w:t>
            </w:r>
          </w:p>
        </w:tc>
        <w:tc>
          <w:tcPr>
            <w:tcW w:w="5400" w:type="dxa"/>
          </w:tcPr>
          <w:p w:rsidR="00D34269" w:rsidRPr="00CA12CB" w:rsidRDefault="00D34269" w:rsidP="001D3863">
            <w:pPr>
              <w:rPr>
                <w:sz w:val="22"/>
                <w:szCs w:val="22"/>
              </w:rPr>
            </w:pPr>
            <w:r w:rsidRPr="00CA12CB">
              <w:rPr>
                <w:sz w:val="22"/>
                <w:szCs w:val="22"/>
              </w:rPr>
              <w:t>Боја за текстил жута 45 МЛ</w:t>
            </w:r>
          </w:p>
        </w:tc>
        <w:tc>
          <w:tcPr>
            <w:tcW w:w="1530" w:type="dxa"/>
            <w:vAlign w:val="center"/>
          </w:tcPr>
          <w:p w:rsidR="00D34269" w:rsidRPr="00CA12CB" w:rsidRDefault="00D34269" w:rsidP="001D3863">
            <w:pPr>
              <w:jc w:val="center"/>
              <w:rPr>
                <w:sz w:val="22"/>
                <w:szCs w:val="22"/>
              </w:rPr>
            </w:pPr>
            <w:r w:rsidRPr="00CA12CB">
              <w:rPr>
                <w:sz w:val="22"/>
                <w:szCs w:val="22"/>
              </w:rPr>
              <w:t>ком</w:t>
            </w:r>
          </w:p>
        </w:tc>
        <w:tc>
          <w:tcPr>
            <w:tcW w:w="1394" w:type="dxa"/>
          </w:tcPr>
          <w:p w:rsidR="00D34269" w:rsidRPr="00CA12CB" w:rsidRDefault="00D34269" w:rsidP="001D3863">
            <w:pPr>
              <w:jc w:val="center"/>
              <w:rPr>
                <w:sz w:val="22"/>
                <w:szCs w:val="22"/>
              </w:rPr>
            </w:pPr>
            <w:r w:rsidRPr="00CA12CB">
              <w:rPr>
                <w:sz w:val="22"/>
                <w:szCs w:val="22"/>
              </w:rPr>
              <w:t>2</w:t>
            </w:r>
          </w:p>
        </w:tc>
      </w:tr>
      <w:tr w:rsidR="00D34269" w:rsidRPr="00A02CBB"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27.</w:t>
            </w:r>
          </w:p>
        </w:tc>
        <w:tc>
          <w:tcPr>
            <w:tcW w:w="5400" w:type="dxa"/>
          </w:tcPr>
          <w:p w:rsidR="00D34269" w:rsidRPr="00CA12CB" w:rsidRDefault="00D34269" w:rsidP="001D3863">
            <w:pPr>
              <w:rPr>
                <w:sz w:val="22"/>
                <w:szCs w:val="22"/>
              </w:rPr>
            </w:pPr>
            <w:r w:rsidRPr="00CA12CB">
              <w:rPr>
                <w:sz w:val="22"/>
                <w:szCs w:val="22"/>
              </w:rPr>
              <w:t>Боја за текстил црвена (кармин) 45 МЛ</w:t>
            </w:r>
          </w:p>
        </w:tc>
        <w:tc>
          <w:tcPr>
            <w:tcW w:w="1530" w:type="dxa"/>
            <w:vAlign w:val="center"/>
          </w:tcPr>
          <w:p w:rsidR="00D34269" w:rsidRPr="00CA12CB" w:rsidRDefault="00D34269" w:rsidP="001D3863">
            <w:pPr>
              <w:jc w:val="center"/>
              <w:rPr>
                <w:sz w:val="22"/>
                <w:szCs w:val="22"/>
              </w:rPr>
            </w:pPr>
            <w:r w:rsidRPr="00CA12CB">
              <w:rPr>
                <w:sz w:val="22"/>
                <w:szCs w:val="22"/>
              </w:rPr>
              <w:t>ком</w:t>
            </w:r>
          </w:p>
        </w:tc>
        <w:tc>
          <w:tcPr>
            <w:tcW w:w="1394" w:type="dxa"/>
          </w:tcPr>
          <w:p w:rsidR="00D34269" w:rsidRPr="00CA12CB" w:rsidRDefault="00D34269" w:rsidP="001D3863">
            <w:pPr>
              <w:jc w:val="center"/>
              <w:rPr>
                <w:sz w:val="22"/>
                <w:szCs w:val="22"/>
              </w:rPr>
            </w:pPr>
            <w:r w:rsidRPr="00CA12CB">
              <w:rPr>
                <w:sz w:val="22"/>
                <w:szCs w:val="22"/>
              </w:rPr>
              <w:t>2</w:t>
            </w:r>
          </w:p>
        </w:tc>
      </w:tr>
      <w:tr w:rsidR="00D34269" w:rsidRPr="00A02CBB"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28.</w:t>
            </w:r>
          </w:p>
        </w:tc>
        <w:tc>
          <w:tcPr>
            <w:tcW w:w="5400" w:type="dxa"/>
          </w:tcPr>
          <w:p w:rsidR="00D34269" w:rsidRPr="00CA12CB" w:rsidRDefault="00D34269" w:rsidP="001D3863">
            <w:pPr>
              <w:rPr>
                <w:sz w:val="22"/>
                <w:szCs w:val="22"/>
              </w:rPr>
            </w:pPr>
            <w:r w:rsidRPr="00CA12CB">
              <w:rPr>
                <w:sz w:val="22"/>
                <w:szCs w:val="22"/>
              </w:rPr>
              <w:t>Боја за текстил црвена (цинобер) 45 МЛ</w:t>
            </w:r>
          </w:p>
        </w:tc>
        <w:tc>
          <w:tcPr>
            <w:tcW w:w="1530" w:type="dxa"/>
            <w:vAlign w:val="center"/>
          </w:tcPr>
          <w:p w:rsidR="00D34269" w:rsidRPr="00CA12CB" w:rsidRDefault="00D34269" w:rsidP="001D3863">
            <w:pPr>
              <w:jc w:val="center"/>
              <w:rPr>
                <w:sz w:val="22"/>
                <w:szCs w:val="22"/>
              </w:rPr>
            </w:pPr>
            <w:r w:rsidRPr="00CA12CB">
              <w:rPr>
                <w:sz w:val="22"/>
                <w:szCs w:val="22"/>
              </w:rPr>
              <w:t>ком</w:t>
            </w:r>
          </w:p>
        </w:tc>
        <w:tc>
          <w:tcPr>
            <w:tcW w:w="1394" w:type="dxa"/>
          </w:tcPr>
          <w:p w:rsidR="00D34269" w:rsidRPr="00CA12CB" w:rsidRDefault="00D34269" w:rsidP="001D3863">
            <w:pPr>
              <w:jc w:val="center"/>
              <w:rPr>
                <w:sz w:val="22"/>
                <w:szCs w:val="22"/>
              </w:rPr>
            </w:pPr>
            <w:r w:rsidRPr="00CA12CB">
              <w:rPr>
                <w:sz w:val="22"/>
                <w:szCs w:val="22"/>
              </w:rPr>
              <w:t>2</w:t>
            </w:r>
          </w:p>
        </w:tc>
      </w:tr>
      <w:tr w:rsidR="00D34269" w:rsidRPr="00A02CBB"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29.</w:t>
            </w:r>
          </w:p>
        </w:tc>
        <w:tc>
          <w:tcPr>
            <w:tcW w:w="5400" w:type="dxa"/>
          </w:tcPr>
          <w:p w:rsidR="00D34269" w:rsidRPr="00CA12CB" w:rsidRDefault="00D34269" w:rsidP="001D3863">
            <w:pPr>
              <w:rPr>
                <w:sz w:val="22"/>
                <w:szCs w:val="22"/>
              </w:rPr>
            </w:pPr>
            <w:r w:rsidRPr="00CA12CB">
              <w:rPr>
                <w:sz w:val="22"/>
                <w:szCs w:val="22"/>
              </w:rPr>
              <w:t>Боја за текстил наранџаста 45 МЛ</w:t>
            </w:r>
          </w:p>
        </w:tc>
        <w:tc>
          <w:tcPr>
            <w:tcW w:w="1530" w:type="dxa"/>
            <w:vAlign w:val="center"/>
          </w:tcPr>
          <w:p w:rsidR="00D34269" w:rsidRPr="00CA12CB" w:rsidRDefault="00D34269" w:rsidP="001D3863">
            <w:pPr>
              <w:jc w:val="center"/>
              <w:rPr>
                <w:sz w:val="22"/>
                <w:szCs w:val="22"/>
              </w:rPr>
            </w:pPr>
            <w:r w:rsidRPr="00CA12CB">
              <w:rPr>
                <w:sz w:val="22"/>
                <w:szCs w:val="22"/>
              </w:rPr>
              <w:t>ком</w:t>
            </w:r>
          </w:p>
        </w:tc>
        <w:tc>
          <w:tcPr>
            <w:tcW w:w="1394" w:type="dxa"/>
          </w:tcPr>
          <w:p w:rsidR="00D34269" w:rsidRPr="00CA12CB" w:rsidRDefault="00D34269" w:rsidP="001D3863">
            <w:pPr>
              <w:jc w:val="center"/>
              <w:rPr>
                <w:sz w:val="22"/>
                <w:szCs w:val="22"/>
              </w:rPr>
            </w:pPr>
            <w:r w:rsidRPr="00CA12CB">
              <w:rPr>
                <w:sz w:val="22"/>
                <w:szCs w:val="22"/>
              </w:rPr>
              <w:t>2</w:t>
            </w:r>
          </w:p>
        </w:tc>
      </w:tr>
      <w:tr w:rsidR="00D34269" w:rsidRPr="00A02CBB"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30.</w:t>
            </w:r>
          </w:p>
        </w:tc>
        <w:tc>
          <w:tcPr>
            <w:tcW w:w="5400" w:type="dxa"/>
          </w:tcPr>
          <w:p w:rsidR="00D34269" w:rsidRPr="00CA12CB" w:rsidRDefault="00D34269" w:rsidP="001D3863">
            <w:pPr>
              <w:rPr>
                <w:sz w:val="22"/>
                <w:szCs w:val="22"/>
              </w:rPr>
            </w:pPr>
            <w:r w:rsidRPr="00CA12CB">
              <w:rPr>
                <w:sz w:val="22"/>
                <w:szCs w:val="22"/>
              </w:rPr>
              <w:t>Боја за текстил плава (ултрамарин) 45 МЛ</w:t>
            </w:r>
          </w:p>
        </w:tc>
        <w:tc>
          <w:tcPr>
            <w:tcW w:w="1530" w:type="dxa"/>
            <w:vAlign w:val="center"/>
          </w:tcPr>
          <w:p w:rsidR="00D34269" w:rsidRPr="00CA12CB" w:rsidRDefault="00D34269" w:rsidP="001D3863">
            <w:pPr>
              <w:jc w:val="center"/>
              <w:rPr>
                <w:sz w:val="22"/>
                <w:szCs w:val="22"/>
              </w:rPr>
            </w:pPr>
            <w:r w:rsidRPr="00CA12CB">
              <w:rPr>
                <w:sz w:val="22"/>
                <w:szCs w:val="22"/>
              </w:rPr>
              <w:t>ком</w:t>
            </w:r>
          </w:p>
        </w:tc>
        <w:tc>
          <w:tcPr>
            <w:tcW w:w="1394" w:type="dxa"/>
          </w:tcPr>
          <w:p w:rsidR="00D34269" w:rsidRPr="00CA12CB" w:rsidRDefault="00D34269" w:rsidP="001D3863">
            <w:pPr>
              <w:jc w:val="center"/>
              <w:rPr>
                <w:sz w:val="22"/>
                <w:szCs w:val="22"/>
              </w:rPr>
            </w:pPr>
            <w:r w:rsidRPr="00CA12CB">
              <w:rPr>
                <w:sz w:val="22"/>
                <w:szCs w:val="22"/>
              </w:rPr>
              <w:t>2</w:t>
            </w:r>
          </w:p>
        </w:tc>
      </w:tr>
      <w:tr w:rsidR="00D34269"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lastRenderedPageBreak/>
              <w:t>31.</w:t>
            </w:r>
          </w:p>
        </w:tc>
        <w:tc>
          <w:tcPr>
            <w:tcW w:w="5400" w:type="dxa"/>
          </w:tcPr>
          <w:p w:rsidR="00D34269" w:rsidRPr="00CA12CB" w:rsidRDefault="00D34269" w:rsidP="001D3863">
            <w:pPr>
              <w:rPr>
                <w:sz w:val="22"/>
                <w:szCs w:val="22"/>
              </w:rPr>
            </w:pPr>
            <w:r w:rsidRPr="00CA12CB">
              <w:rPr>
                <w:sz w:val="22"/>
                <w:szCs w:val="22"/>
              </w:rPr>
              <w:t>Боја за текстил (паришко плава) 45 МЛ</w:t>
            </w:r>
          </w:p>
        </w:tc>
        <w:tc>
          <w:tcPr>
            <w:tcW w:w="1530" w:type="dxa"/>
            <w:vAlign w:val="center"/>
          </w:tcPr>
          <w:p w:rsidR="00D34269" w:rsidRPr="00CA12CB" w:rsidRDefault="00D34269" w:rsidP="001D3863">
            <w:pPr>
              <w:jc w:val="center"/>
              <w:rPr>
                <w:sz w:val="22"/>
                <w:szCs w:val="22"/>
              </w:rPr>
            </w:pPr>
            <w:r w:rsidRPr="00CA12CB">
              <w:rPr>
                <w:sz w:val="22"/>
                <w:szCs w:val="22"/>
              </w:rPr>
              <w:t>ком</w:t>
            </w:r>
          </w:p>
        </w:tc>
        <w:tc>
          <w:tcPr>
            <w:tcW w:w="1394" w:type="dxa"/>
          </w:tcPr>
          <w:p w:rsidR="00D34269" w:rsidRPr="00CA12CB" w:rsidRDefault="00D34269" w:rsidP="001D3863">
            <w:pPr>
              <w:jc w:val="center"/>
              <w:rPr>
                <w:sz w:val="22"/>
                <w:szCs w:val="22"/>
              </w:rPr>
            </w:pPr>
            <w:r w:rsidRPr="00CA12CB">
              <w:rPr>
                <w:sz w:val="22"/>
                <w:szCs w:val="22"/>
              </w:rPr>
              <w:t>2</w:t>
            </w:r>
          </w:p>
        </w:tc>
      </w:tr>
      <w:tr w:rsidR="00D34269"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32.</w:t>
            </w:r>
          </w:p>
        </w:tc>
        <w:tc>
          <w:tcPr>
            <w:tcW w:w="5400" w:type="dxa"/>
          </w:tcPr>
          <w:p w:rsidR="00D34269" w:rsidRPr="00CA12CB" w:rsidRDefault="00D34269" w:rsidP="001D3863">
            <w:pPr>
              <w:rPr>
                <w:sz w:val="22"/>
                <w:szCs w:val="22"/>
              </w:rPr>
            </w:pPr>
            <w:r w:rsidRPr="00CA12CB">
              <w:rPr>
                <w:sz w:val="22"/>
                <w:szCs w:val="22"/>
              </w:rPr>
              <w:t>Боја за текстил (светло зелена) 45 МЛ</w:t>
            </w:r>
          </w:p>
        </w:tc>
        <w:tc>
          <w:tcPr>
            <w:tcW w:w="1530" w:type="dxa"/>
            <w:vAlign w:val="center"/>
          </w:tcPr>
          <w:p w:rsidR="00D34269" w:rsidRPr="00CA12CB" w:rsidRDefault="00D34269" w:rsidP="001D3863">
            <w:pPr>
              <w:jc w:val="center"/>
              <w:rPr>
                <w:sz w:val="22"/>
                <w:szCs w:val="22"/>
              </w:rPr>
            </w:pPr>
            <w:r w:rsidRPr="00CA12CB">
              <w:rPr>
                <w:sz w:val="22"/>
                <w:szCs w:val="22"/>
              </w:rPr>
              <w:t>ком</w:t>
            </w:r>
          </w:p>
        </w:tc>
        <w:tc>
          <w:tcPr>
            <w:tcW w:w="1394" w:type="dxa"/>
          </w:tcPr>
          <w:p w:rsidR="00D34269" w:rsidRPr="00CA12CB" w:rsidRDefault="00D34269" w:rsidP="001D3863">
            <w:pPr>
              <w:jc w:val="center"/>
              <w:rPr>
                <w:sz w:val="22"/>
                <w:szCs w:val="22"/>
              </w:rPr>
            </w:pPr>
            <w:r w:rsidRPr="00CA12CB">
              <w:rPr>
                <w:sz w:val="22"/>
                <w:szCs w:val="22"/>
              </w:rPr>
              <w:t>2</w:t>
            </w:r>
          </w:p>
        </w:tc>
      </w:tr>
      <w:tr w:rsidR="00D34269"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33.</w:t>
            </w:r>
          </w:p>
        </w:tc>
        <w:tc>
          <w:tcPr>
            <w:tcW w:w="5400" w:type="dxa"/>
          </w:tcPr>
          <w:p w:rsidR="00D34269" w:rsidRPr="00CA12CB" w:rsidRDefault="00D34269" w:rsidP="001D3863">
            <w:pPr>
              <w:rPr>
                <w:sz w:val="22"/>
                <w:szCs w:val="22"/>
              </w:rPr>
            </w:pPr>
            <w:r w:rsidRPr="00CA12CB">
              <w:rPr>
                <w:sz w:val="22"/>
                <w:szCs w:val="22"/>
              </w:rPr>
              <w:t>Боја за текстил (тамно зелена) 45 МЛ</w:t>
            </w:r>
          </w:p>
        </w:tc>
        <w:tc>
          <w:tcPr>
            <w:tcW w:w="1530" w:type="dxa"/>
            <w:vAlign w:val="center"/>
          </w:tcPr>
          <w:p w:rsidR="00D34269" w:rsidRPr="00CA12CB" w:rsidRDefault="00D34269" w:rsidP="001D3863">
            <w:pPr>
              <w:jc w:val="center"/>
              <w:rPr>
                <w:sz w:val="22"/>
                <w:szCs w:val="22"/>
              </w:rPr>
            </w:pPr>
            <w:r w:rsidRPr="00CA12CB">
              <w:rPr>
                <w:sz w:val="22"/>
                <w:szCs w:val="22"/>
              </w:rPr>
              <w:t>ком</w:t>
            </w:r>
          </w:p>
        </w:tc>
        <w:tc>
          <w:tcPr>
            <w:tcW w:w="1394" w:type="dxa"/>
          </w:tcPr>
          <w:p w:rsidR="00D34269" w:rsidRPr="00CA12CB" w:rsidRDefault="00D34269" w:rsidP="001D3863">
            <w:pPr>
              <w:jc w:val="center"/>
              <w:rPr>
                <w:sz w:val="22"/>
                <w:szCs w:val="22"/>
              </w:rPr>
            </w:pPr>
            <w:r w:rsidRPr="00CA12CB">
              <w:rPr>
                <w:sz w:val="22"/>
                <w:szCs w:val="22"/>
              </w:rPr>
              <w:t>2</w:t>
            </w:r>
          </w:p>
        </w:tc>
      </w:tr>
      <w:tr w:rsidR="00D34269"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34.</w:t>
            </w:r>
          </w:p>
        </w:tc>
        <w:tc>
          <w:tcPr>
            <w:tcW w:w="5400" w:type="dxa"/>
          </w:tcPr>
          <w:p w:rsidR="00D34269" w:rsidRPr="00CA12CB" w:rsidRDefault="00D34269" w:rsidP="001D3863">
            <w:pPr>
              <w:rPr>
                <w:sz w:val="22"/>
                <w:szCs w:val="22"/>
              </w:rPr>
            </w:pPr>
            <w:r w:rsidRPr="00CA12CB">
              <w:rPr>
                <w:sz w:val="22"/>
                <w:szCs w:val="22"/>
              </w:rPr>
              <w:t>Боја за текстил (браон) 45 МЛ</w:t>
            </w:r>
          </w:p>
        </w:tc>
        <w:tc>
          <w:tcPr>
            <w:tcW w:w="1530" w:type="dxa"/>
            <w:vAlign w:val="center"/>
          </w:tcPr>
          <w:p w:rsidR="00D34269" w:rsidRPr="00CA12CB" w:rsidRDefault="00D34269" w:rsidP="001D3863">
            <w:pPr>
              <w:jc w:val="center"/>
              <w:rPr>
                <w:sz w:val="22"/>
                <w:szCs w:val="22"/>
              </w:rPr>
            </w:pPr>
            <w:r w:rsidRPr="00CA12CB">
              <w:rPr>
                <w:sz w:val="22"/>
                <w:szCs w:val="22"/>
              </w:rPr>
              <w:t>ком</w:t>
            </w:r>
          </w:p>
        </w:tc>
        <w:tc>
          <w:tcPr>
            <w:tcW w:w="1394" w:type="dxa"/>
          </w:tcPr>
          <w:p w:rsidR="00D34269" w:rsidRPr="00CA12CB" w:rsidRDefault="00D34269" w:rsidP="001D3863">
            <w:pPr>
              <w:jc w:val="center"/>
              <w:rPr>
                <w:sz w:val="22"/>
                <w:szCs w:val="22"/>
              </w:rPr>
            </w:pPr>
            <w:r w:rsidRPr="00CA12CB">
              <w:rPr>
                <w:sz w:val="22"/>
                <w:szCs w:val="22"/>
              </w:rPr>
              <w:t>2</w:t>
            </w:r>
          </w:p>
        </w:tc>
      </w:tr>
      <w:tr w:rsidR="00D34269"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35.</w:t>
            </w:r>
          </w:p>
        </w:tc>
        <w:tc>
          <w:tcPr>
            <w:tcW w:w="5400" w:type="dxa"/>
          </w:tcPr>
          <w:p w:rsidR="00D34269" w:rsidRPr="00CA12CB" w:rsidRDefault="00D34269" w:rsidP="001D3863">
            <w:pPr>
              <w:rPr>
                <w:sz w:val="22"/>
                <w:szCs w:val="22"/>
              </w:rPr>
            </w:pPr>
            <w:r w:rsidRPr="00CA12CB">
              <w:rPr>
                <w:sz w:val="22"/>
                <w:szCs w:val="22"/>
              </w:rPr>
              <w:t>Боја за текстил (окер) 45 МЛ</w:t>
            </w:r>
          </w:p>
        </w:tc>
        <w:tc>
          <w:tcPr>
            <w:tcW w:w="1530" w:type="dxa"/>
            <w:vAlign w:val="center"/>
          </w:tcPr>
          <w:p w:rsidR="00D34269" w:rsidRPr="00CA12CB" w:rsidRDefault="00D34269" w:rsidP="001D3863">
            <w:pPr>
              <w:jc w:val="center"/>
              <w:rPr>
                <w:sz w:val="22"/>
                <w:szCs w:val="22"/>
              </w:rPr>
            </w:pPr>
            <w:r w:rsidRPr="00CA12CB">
              <w:rPr>
                <w:sz w:val="22"/>
                <w:szCs w:val="22"/>
              </w:rPr>
              <w:t>ком</w:t>
            </w:r>
          </w:p>
        </w:tc>
        <w:tc>
          <w:tcPr>
            <w:tcW w:w="1394" w:type="dxa"/>
          </w:tcPr>
          <w:p w:rsidR="00D34269" w:rsidRPr="00CA12CB" w:rsidRDefault="00D34269" w:rsidP="001D3863">
            <w:pPr>
              <w:jc w:val="center"/>
              <w:rPr>
                <w:sz w:val="22"/>
                <w:szCs w:val="22"/>
              </w:rPr>
            </w:pPr>
            <w:r w:rsidRPr="00CA12CB">
              <w:rPr>
                <w:sz w:val="22"/>
                <w:szCs w:val="22"/>
              </w:rPr>
              <w:t>2</w:t>
            </w:r>
          </w:p>
        </w:tc>
      </w:tr>
      <w:tr w:rsidR="00D34269"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36.</w:t>
            </w:r>
          </w:p>
        </w:tc>
        <w:tc>
          <w:tcPr>
            <w:tcW w:w="5400" w:type="dxa"/>
            <w:vAlign w:val="bottom"/>
          </w:tcPr>
          <w:p w:rsidR="00D34269" w:rsidRPr="00CA12CB" w:rsidRDefault="00D34269" w:rsidP="001D3863">
            <w:pPr>
              <w:rPr>
                <w:sz w:val="22"/>
                <w:szCs w:val="22"/>
              </w:rPr>
            </w:pPr>
            <w:r w:rsidRPr="00CA12CB">
              <w:rPr>
                <w:sz w:val="22"/>
                <w:szCs w:val="22"/>
              </w:rPr>
              <w:t>Боја за керамику 45MЛ бела</w:t>
            </w:r>
          </w:p>
        </w:tc>
        <w:tc>
          <w:tcPr>
            <w:tcW w:w="1530" w:type="dxa"/>
            <w:vAlign w:val="center"/>
          </w:tcPr>
          <w:p w:rsidR="00D34269" w:rsidRPr="00CA12CB" w:rsidRDefault="00D34269" w:rsidP="001D3863">
            <w:pPr>
              <w:jc w:val="center"/>
              <w:rPr>
                <w:sz w:val="22"/>
                <w:szCs w:val="22"/>
              </w:rPr>
            </w:pPr>
            <w:r w:rsidRPr="00CA12CB">
              <w:rPr>
                <w:sz w:val="22"/>
                <w:szCs w:val="22"/>
              </w:rPr>
              <w:t>ком</w:t>
            </w:r>
          </w:p>
        </w:tc>
        <w:tc>
          <w:tcPr>
            <w:tcW w:w="1394" w:type="dxa"/>
          </w:tcPr>
          <w:p w:rsidR="00D34269" w:rsidRPr="00CA12CB" w:rsidRDefault="00D34269" w:rsidP="001D3863">
            <w:pPr>
              <w:jc w:val="center"/>
              <w:rPr>
                <w:sz w:val="22"/>
                <w:szCs w:val="22"/>
              </w:rPr>
            </w:pPr>
            <w:r w:rsidRPr="00CA12CB">
              <w:rPr>
                <w:sz w:val="22"/>
                <w:szCs w:val="22"/>
              </w:rPr>
              <w:t>2</w:t>
            </w:r>
          </w:p>
        </w:tc>
      </w:tr>
      <w:tr w:rsidR="00D34269"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37.</w:t>
            </w:r>
          </w:p>
        </w:tc>
        <w:tc>
          <w:tcPr>
            <w:tcW w:w="5400" w:type="dxa"/>
            <w:vAlign w:val="bottom"/>
          </w:tcPr>
          <w:p w:rsidR="00D34269" w:rsidRPr="00CA12CB" w:rsidRDefault="00D34269" w:rsidP="001D3863">
            <w:pPr>
              <w:rPr>
                <w:sz w:val="22"/>
                <w:szCs w:val="22"/>
              </w:rPr>
            </w:pPr>
            <w:r w:rsidRPr="00CA12CB">
              <w:rPr>
                <w:sz w:val="22"/>
                <w:szCs w:val="22"/>
              </w:rPr>
              <w:t>Боја за керамику 45MЛ жута</w:t>
            </w:r>
          </w:p>
        </w:tc>
        <w:tc>
          <w:tcPr>
            <w:tcW w:w="1530" w:type="dxa"/>
            <w:vAlign w:val="center"/>
          </w:tcPr>
          <w:p w:rsidR="00D34269" w:rsidRPr="00CA12CB" w:rsidRDefault="00D34269" w:rsidP="001D3863">
            <w:pPr>
              <w:jc w:val="center"/>
              <w:rPr>
                <w:sz w:val="22"/>
                <w:szCs w:val="22"/>
              </w:rPr>
            </w:pPr>
            <w:r w:rsidRPr="00CA12CB">
              <w:rPr>
                <w:sz w:val="22"/>
                <w:szCs w:val="22"/>
              </w:rPr>
              <w:t>ком</w:t>
            </w:r>
          </w:p>
        </w:tc>
        <w:tc>
          <w:tcPr>
            <w:tcW w:w="1394" w:type="dxa"/>
          </w:tcPr>
          <w:p w:rsidR="00D34269" w:rsidRPr="00CA12CB" w:rsidRDefault="00D34269" w:rsidP="001D3863">
            <w:pPr>
              <w:jc w:val="center"/>
              <w:rPr>
                <w:sz w:val="22"/>
                <w:szCs w:val="22"/>
              </w:rPr>
            </w:pPr>
            <w:r w:rsidRPr="00CA12CB">
              <w:rPr>
                <w:sz w:val="22"/>
                <w:szCs w:val="22"/>
              </w:rPr>
              <w:t>2</w:t>
            </w:r>
          </w:p>
        </w:tc>
      </w:tr>
      <w:tr w:rsidR="00D34269"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38.</w:t>
            </w:r>
          </w:p>
        </w:tc>
        <w:tc>
          <w:tcPr>
            <w:tcW w:w="5400" w:type="dxa"/>
            <w:vAlign w:val="bottom"/>
          </w:tcPr>
          <w:p w:rsidR="00D34269" w:rsidRPr="00CA12CB" w:rsidRDefault="00D34269" w:rsidP="001D3863">
            <w:pPr>
              <w:rPr>
                <w:sz w:val="22"/>
                <w:szCs w:val="22"/>
              </w:rPr>
            </w:pPr>
            <w:r w:rsidRPr="00CA12CB">
              <w:rPr>
                <w:sz w:val="22"/>
                <w:szCs w:val="22"/>
              </w:rPr>
              <w:t>Боја за керамику 45MЛ наранџаста</w:t>
            </w:r>
          </w:p>
        </w:tc>
        <w:tc>
          <w:tcPr>
            <w:tcW w:w="1530" w:type="dxa"/>
            <w:vAlign w:val="center"/>
          </w:tcPr>
          <w:p w:rsidR="00D34269" w:rsidRPr="00CA12CB" w:rsidRDefault="00D34269" w:rsidP="001D3863">
            <w:pPr>
              <w:jc w:val="center"/>
              <w:rPr>
                <w:sz w:val="22"/>
                <w:szCs w:val="22"/>
              </w:rPr>
            </w:pPr>
            <w:r w:rsidRPr="00CA12CB">
              <w:rPr>
                <w:sz w:val="22"/>
                <w:szCs w:val="22"/>
              </w:rPr>
              <w:t>ком</w:t>
            </w:r>
          </w:p>
        </w:tc>
        <w:tc>
          <w:tcPr>
            <w:tcW w:w="1394" w:type="dxa"/>
          </w:tcPr>
          <w:p w:rsidR="00D34269" w:rsidRPr="00CA12CB" w:rsidRDefault="00D34269" w:rsidP="001D3863">
            <w:pPr>
              <w:jc w:val="center"/>
              <w:rPr>
                <w:sz w:val="22"/>
                <w:szCs w:val="22"/>
              </w:rPr>
            </w:pPr>
            <w:r w:rsidRPr="00CA12CB">
              <w:rPr>
                <w:sz w:val="22"/>
                <w:szCs w:val="22"/>
              </w:rPr>
              <w:t>2</w:t>
            </w:r>
          </w:p>
        </w:tc>
      </w:tr>
      <w:tr w:rsidR="00D34269"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39.</w:t>
            </w:r>
          </w:p>
        </w:tc>
        <w:tc>
          <w:tcPr>
            <w:tcW w:w="5400" w:type="dxa"/>
            <w:vAlign w:val="bottom"/>
          </w:tcPr>
          <w:p w:rsidR="00D34269" w:rsidRPr="00CA12CB" w:rsidRDefault="00D34269" w:rsidP="001D3863">
            <w:pPr>
              <w:rPr>
                <w:sz w:val="22"/>
                <w:szCs w:val="22"/>
              </w:rPr>
            </w:pPr>
            <w:r w:rsidRPr="00CA12CB">
              <w:rPr>
                <w:sz w:val="22"/>
                <w:szCs w:val="22"/>
              </w:rPr>
              <w:t>Боја за керамику 45MЛ црвена (кармин)</w:t>
            </w:r>
          </w:p>
        </w:tc>
        <w:tc>
          <w:tcPr>
            <w:tcW w:w="1530" w:type="dxa"/>
            <w:vAlign w:val="center"/>
          </w:tcPr>
          <w:p w:rsidR="00D34269" w:rsidRPr="00CA12CB" w:rsidRDefault="00D34269" w:rsidP="001D3863">
            <w:pPr>
              <w:jc w:val="center"/>
              <w:rPr>
                <w:sz w:val="22"/>
                <w:szCs w:val="22"/>
              </w:rPr>
            </w:pPr>
            <w:r w:rsidRPr="00CA12CB">
              <w:rPr>
                <w:sz w:val="22"/>
                <w:szCs w:val="22"/>
              </w:rPr>
              <w:t>ком</w:t>
            </w:r>
          </w:p>
        </w:tc>
        <w:tc>
          <w:tcPr>
            <w:tcW w:w="1394" w:type="dxa"/>
          </w:tcPr>
          <w:p w:rsidR="00D34269" w:rsidRPr="00CA12CB" w:rsidRDefault="00D34269" w:rsidP="001D3863">
            <w:pPr>
              <w:jc w:val="center"/>
              <w:rPr>
                <w:sz w:val="22"/>
                <w:szCs w:val="22"/>
              </w:rPr>
            </w:pPr>
            <w:r w:rsidRPr="00CA12CB">
              <w:rPr>
                <w:sz w:val="22"/>
                <w:szCs w:val="22"/>
              </w:rPr>
              <w:t>2</w:t>
            </w:r>
          </w:p>
        </w:tc>
      </w:tr>
      <w:tr w:rsidR="00D34269"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40.</w:t>
            </w:r>
          </w:p>
        </w:tc>
        <w:tc>
          <w:tcPr>
            <w:tcW w:w="5400" w:type="dxa"/>
            <w:vAlign w:val="bottom"/>
          </w:tcPr>
          <w:p w:rsidR="00D34269" w:rsidRPr="00CA12CB" w:rsidRDefault="00D34269" w:rsidP="001D3863">
            <w:pPr>
              <w:rPr>
                <w:sz w:val="22"/>
                <w:szCs w:val="22"/>
              </w:rPr>
            </w:pPr>
            <w:r w:rsidRPr="00CA12CB">
              <w:rPr>
                <w:sz w:val="22"/>
                <w:szCs w:val="22"/>
              </w:rPr>
              <w:t>Боја за керамику 45MЛ црвена (пурпур)</w:t>
            </w:r>
          </w:p>
        </w:tc>
        <w:tc>
          <w:tcPr>
            <w:tcW w:w="1530" w:type="dxa"/>
            <w:vAlign w:val="center"/>
          </w:tcPr>
          <w:p w:rsidR="00D34269" w:rsidRPr="00CA12CB" w:rsidRDefault="00D34269" w:rsidP="001D3863">
            <w:pPr>
              <w:jc w:val="center"/>
              <w:rPr>
                <w:sz w:val="22"/>
                <w:szCs w:val="22"/>
              </w:rPr>
            </w:pPr>
            <w:r w:rsidRPr="00CA12CB">
              <w:rPr>
                <w:sz w:val="22"/>
                <w:szCs w:val="22"/>
              </w:rPr>
              <w:t>ком</w:t>
            </w:r>
          </w:p>
        </w:tc>
        <w:tc>
          <w:tcPr>
            <w:tcW w:w="1394" w:type="dxa"/>
          </w:tcPr>
          <w:p w:rsidR="00D34269" w:rsidRPr="00CA12CB" w:rsidRDefault="00D34269" w:rsidP="001D3863">
            <w:pPr>
              <w:jc w:val="center"/>
              <w:rPr>
                <w:sz w:val="22"/>
                <w:szCs w:val="22"/>
              </w:rPr>
            </w:pPr>
            <w:r w:rsidRPr="00CA12CB">
              <w:rPr>
                <w:sz w:val="22"/>
                <w:szCs w:val="22"/>
              </w:rPr>
              <w:t>2</w:t>
            </w:r>
          </w:p>
        </w:tc>
      </w:tr>
      <w:tr w:rsidR="00D34269"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41.</w:t>
            </w:r>
          </w:p>
        </w:tc>
        <w:tc>
          <w:tcPr>
            <w:tcW w:w="5400" w:type="dxa"/>
            <w:vAlign w:val="bottom"/>
          </w:tcPr>
          <w:p w:rsidR="00D34269" w:rsidRPr="00CA12CB" w:rsidRDefault="00D34269" w:rsidP="001D3863">
            <w:pPr>
              <w:rPr>
                <w:sz w:val="22"/>
                <w:szCs w:val="22"/>
              </w:rPr>
            </w:pPr>
            <w:r w:rsidRPr="00CA12CB">
              <w:rPr>
                <w:sz w:val="22"/>
                <w:szCs w:val="22"/>
              </w:rPr>
              <w:t>Боја за керамику 45MЛ браон</w:t>
            </w:r>
          </w:p>
        </w:tc>
        <w:tc>
          <w:tcPr>
            <w:tcW w:w="1530" w:type="dxa"/>
            <w:vAlign w:val="center"/>
          </w:tcPr>
          <w:p w:rsidR="00D34269" w:rsidRPr="00CA12CB" w:rsidRDefault="00D34269" w:rsidP="001D3863">
            <w:pPr>
              <w:jc w:val="center"/>
              <w:rPr>
                <w:sz w:val="22"/>
                <w:szCs w:val="22"/>
              </w:rPr>
            </w:pPr>
            <w:r w:rsidRPr="00CA12CB">
              <w:rPr>
                <w:sz w:val="22"/>
                <w:szCs w:val="22"/>
              </w:rPr>
              <w:t>ком</w:t>
            </w:r>
          </w:p>
        </w:tc>
        <w:tc>
          <w:tcPr>
            <w:tcW w:w="1394" w:type="dxa"/>
          </w:tcPr>
          <w:p w:rsidR="00D34269" w:rsidRPr="00CA12CB" w:rsidRDefault="00D34269" w:rsidP="001D3863">
            <w:pPr>
              <w:jc w:val="center"/>
              <w:rPr>
                <w:sz w:val="22"/>
                <w:szCs w:val="22"/>
              </w:rPr>
            </w:pPr>
            <w:r w:rsidRPr="00CA12CB">
              <w:rPr>
                <w:sz w:val="22"/>
                <w:szCs w:val="22"/>
              </w:rPr>
              <w:t>2</w:t>
            </w:r>
          </w:p>
        </w:tc>
      </w:tr>
      <w:tr w:rsidR="00D34269"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42.</w:t>
            </w:r>
          </w:p>
        </w:tc>
        <w:tc>
          <w:tcPr>
            <w:tcW w:w="5400" w:type="dxa"/>
            <w:vAlign w:val="bottom"/>
          </w:tcPr>
          <w:p w:rsidR="00D34269" w:rsidRPr="00CA12CB" w:rsidRDefault="00D34269" w:rsidP="001D3863">
            <w:pPr>
              <w:rPr>
                <w:sz w:val="22"/>
                <w:szCs w:val="22"/>
              </w:rPr>
            </w:pPr>
            <w:r w:rsidRPr="00CA12CB">
              <w:rPr>
                <w:sz w:val="22"/>
                <w:szCs w:val="22"/>
              </w:rPr>
              <w:t xml:space="preserve">Боја за керамику 45MЛ  плава (паришко плава) </w:t>
            </w:r>
          </w:p>
        </w:tc>
        <w:tc>
          <w:tcPr>
            <w:tcW w:w="1530" w:type="dxa"/>
            <w:vAlign w:val="center"/>
          </w:tcPr>
          <w:p w:rsidR="00D34269" w:rsidRPr="00CA12CB" w:rsidRDefault="00D34269" w:rsidP="001D3863">
            <w:pPr>
              <w:jc w:val="center"/>
              <w:rPr>
                <w:sz w:val="22"/>
                <w:szCs w:val="22"/>
              </w:rPr>
            </w:pPr>
            <w:r w:rsidRPr="00CA12CB">
              <w:rPr>
                <w:sz w:val="22"/>
                <w:szCs w:val="22"/>
              </w:rPr>
              <w:t>ком</w:t>
            </w:r>
          </w:p>
        </w:tc>
        <w:tc>
          <w:tcPr>
            <w:tcW w:w="1394" w:type="dxa"/>
          </w:tcPr>
          <w:p w:rsidR="00D34269" w:rsidRPr="00CA12CB" w:rsidRDefault="00D34269" w:rsidP="001D3863">
            <w:pPr>
              <w:jc w:val="center"/>
              <w:rPr>
                <w:sz w:val="22"/>
                <w:szCs w:val="22"/>
              </w:rPr>
            </w:pPr>
            <w:r w:rsidRPr="00CA12CB">
              <w:rPr>
                <w:sz w:val="22"/>
                <w:szCs w:val="22"/>
              </w:rPr>
              <w:t>2</w:t>
            </w:r>
          </w:p>
        </w:tc>
      </w:tr>
      <w:tr w:rsidR="00D34269"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43.</w:t>
            </w:r>
          </w:p>
        </w:tc>
        <w:tc>
          <w:tcPr>
            <w:tcW w:w="5400" w:type="dxa"/>
            <w:vAlign w:val="bottom"/>
          </w:tcPr>
          <w:p w:rsidR="00D34269" w:rsidRPr="00CA12CB" w:rsidRDefault="00D34269" w:rsidP="001D3863">
            <w:pPr>
              <w:rPr>
                <w:sz w:val="22"/>
                <w:szCs w:val="22"/>
              </w:rPr>
            </w:pPr>
            <w:r w:rsidRPr="00CA12CB">
              <w:rPr>
                <w:sz w:val="22"/>
                <w:szCs w:val="22"/>
              </w:rPr>
              <w:t>Боја за керамику 45MЛ плава (ултрамарин)</w:t>
            </w:r>
          </w:p>
        </w:tc>
        <w:tc>
          <w:tcPr>
            <w:tcW w:w="1530" w:type="dxa"/>
            <w:vAlign w:val="center"/>
          </w:tcPr>
          <w:p w:rsidR="00D34269" w:rsidRPr="00CA12CB" w:rsidRDefault="00D34269" w:rsidP="001D3863">
            <w:pPr>
              <w:jc w:val="center"/>
              <w:rPr>
                <w:sz w:val="22"/>
                <w:szCs w:val="22"/>
              </w:rPr>
            </w:pPr>
            <w:r w:rsidRPr="00CA12CB">
              <w:rPr>
                <w:sz w:val="22"/>
                <w:szCs w:val="22"/>
              </w:rPr>
              <w:t>ком</w:t>
            </w:r>
          </w:p>
        </w:tc>
        <w:tc>
          <w:tcPr>
            <w:tcW w:w="1394" w:type="dxa"/>
          </w:tcPr>
          <w:p w:rsidR="00D34269" w:rsidRPr="00CA12CB" w:rsidRDefault="00D34269" w:rsidP="001D3863">
            <w:pPr>
              <w:jc w:val="center"/>
              <w:rPr>
                <w:sz w:val="22"/>
                <w:szCs w:val="22"/>
              </w:rPr>
            </w:pPr>
            <w:r w:rsidRPr="00CA12CB">
              <w:rPr>
                <w:sz w:val="22"/>
                <w:szCs w:val="22"/>
              </w:rPr>
              <w:t>2</w:t>
            </w:r>
          </w:p>
        </w:tc>
      </w:tr>
      <w:tr w:rsidR="00D34269"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44.</w:t>
            </w:r>
          </w:p>
        </w:tc>
        <w:tc>
          <w:tcPr>
            <w:tcW w:w="5400" w:type="dxa"/>
            <w:vAlign w:val="bottom"/>
          </w:tcPr>
          <w:p w:rsidR="00D34269" w:rsidRPr="00CA12CB" w:rsidRDefault="00D34269" w:rsidP="001D3863">
            <w:pPr>
              <w:rPr>
                <w:sz w:val="22"/>
                <w:szCs w:val="22"/>
              </w:rPr>
            </w:pPr>
            <w:r w:rsidRPr="00CA12CB">
              <w:rPr>
                <w:sz w:val="22"/>
                <w:szCs w:val="22"/>
              </w:rPr>
              <w:t>Боја за керамику 45MЛ зелена</w:t>
            </w:r>
          </w:p>
        </w:tc>
        <w:tc>
          <w:tcPr>
            <w:tcW w:w="1530" w:type="dxa"/>
            <w:vAlign w:val="center"/>
          </w:tcPr>
          <w:p w:rsidR="00D34269" w:rsidRPr="00CA12CB" w:rsidRDefault="00D34269" w:rsidP="001D3863">
            <w:pPr>
              <w:jc w:val="center"/>
              <w:rPr>
                <w:sz w:val="22"/>
                <w:szCs w:val="22"/>
              </w:rPr>
            </w:pPr>
            <w:r w:rsidRPr="00CA12CB">
              <w:rPr>
                <w:sz w:val="22"/>
                <w:szCs w:val="22"/>
              </w:rPr>
              <w:t>ком</w:t>
            </w:r>
          </w:p>
        </w:tc>
        <w:tc>
          <w:tcPr>
            <w:tcW w:w="1394" w:type="dxa"/>
          </w:tcPr>
          <w:p w:rsidR="00D34269" w:rsidRPr="00CA12CB" w:rsidRDefault="00D34269" w:rsidP="001D3863">
            <w:pPr>
              <w:jc w:val="center"/>
              <w:rPr>
                <w:sz w:val="22"/>
                <w:szCs w:val="22"/>
              </w:rPr>
            </w:pPr>
            <w:r w:rsidRPr="00CA12CB">
              <w:rPr>
                <w:sz w:val="22"/>
                <w:szCs w:val="22"/>
              </w:rPr>
              <w:t>2</w:t>
            </w:r>
          </w:p>
        </w:tc>
      </w:tr>
      <w:tr w:rsidR="00D34269"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45.</w:t>
            </w:r>
          </w:p>
        </w:tc>
        <w:tc>
          <w:tcPr>
            <w:tcW w:w="5400" w:type="dxa"/>
            <w:vAlign w:val="bottom"/>
          </w:tcPr>
          <w:p w:rsidR="00D34269" w:rsidRPr="00CA12CB" w:rsidRDefault="00D34269" w:rsidP="001D3863">
            <w:pPr>
              <w:rPr>
                <w:sz w:val="22"/>
                <w:szCs w:val="22"/>
              </w:rPr>
            </w:pPr>
            <w:r w:rsidRPr="00CA12CB">
              <w:rPr>
                <w:sz w:val="22"/>
                <w:szCs w:val="22"/>
              </w:rPr>
              <w:t>Боја за керамику 45MЛ окер</w:t>
            </w:r>
          </w:p>
        </w:tc>
        <w:tc>
          <w:tcPr>
            <w:tcW w:w="1530" w:type="dxa"/>
            <w:vAlign w:val="center"/>
          </w:tcPr>
          <w:p w:rsidR="00D34269" w:rsidRPr="00CA12CB" w:rsidRDefault="00D34269" w:rsidP="001D3863">
            <w:pPr>
              <w:jc w:val="center"/>
              <w:rPr>
                <w:sz w:val="22"/>
                <w:szCs w:val="22"/>
              </w:rPr>
            </w:pPr>
            <w:r w:rsidRPr="00CA12CB">
              <w:rPr>
                <w:sz w:val="22"/>
                <w:szCs w:val="22"/>
              </w:rPr>
              <w:t>ком</w:t>
            </w:r>
          </w:p>
        </w:tc>
        <w:tc>
          <w:tcPr>
            <w:tcW w:w="1394" w:type="dxa"/>
          </w:tcPr>
          <w:p w:rsidR="00D34269" w:rsidRPr="00CA12CB" w:rsidRDefault="00D34269" w:rsidP="001D3863">
            <w:pPr>
              <w:jc w:val="center"/>
              <w:rPr>
                <w:sz w:val="22"/>
                <w:szCs w:val="22"/>
              </w:rPr>
            </w:pPr>
            <w:r w:rsidRPr="00CA12CB">
              <w:rPr>
                <w:sz w:val="22"/>
                <w:szCs w:val="22"/>
              </w:rPr>
              <w:t>2</w:t>
            </w:r>
          </w:p>
        </w:tc>
      </w:tr>
      <w:tr w:rsidR="00D34269"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46.</w:t>
            </w:r>
          </w:p>
        </w:tc>
        <w:tc>
          <w:tcPr>
            <w:tcW w:w="5400" w:type="dxa"/>
            <w:vAlign w:val="bottom"/>
          </w:tcPr>
          <w:p w:rsidR="00D34269" w:rsidRPr="00CA12CB" w:rsidRDefault="00D34269" w:rsidP="001D3863">
            <w:pPr>
              <w:rPr>
                <w:sz w:val="22"/>
                <w:szCs w:val="22"/>
              </w:rPr>
            </w:pPr>
            <w:r w:rsidRPr="00CA12CB">
              <w:rPr>
                <w:sz w:val="22"/>
                <w:szCs w:val="22"/>
              </w:rPr>
              <w:t>Боја за керамику 45M Л златна</w:t>
            </w:r>
          </w:p>
        </w:tc>
        <w:tc>
          <w:tcPr>
            <w:tcW w:w="1530" w:type="dxa"/>
            <w:vAlign w:val="center"/>
          </w:tcPr>
          <w:p w:rsidR="00D34269" w:rsidRPr="00CA12CB" w:rsidRDefault="00D34269" w:rsidP="001D3863">
            <w:pPr>
              <w:jc w:val="center"/>
              <w:rPr>
                <w:sz w:val="22"/>
                <w:szCs w:val="22"/>
              </w:rPr>
            </w:pPr>
            <w:r w:rsidRPr="00CA12CB">
              <w:rPr>
                <w:sz w:val="22"/>
                <w:szCs w:val="22"/>
              </w:rPr>
              <w:t>ком</w:t>
            </w:r>
          </w:p>
        </w:tc>
        <w:tc>
          <w:tcPr>
            <w:tcW w:w="1394" w:type="dxa"/>
          </w:tcPr>
          <w:p w:rsidR="00D34269" w:rsidRPr="00CA12CB" w:rsidRDefault="00D34269" w:rsidP="001D3863">
            <w:pPr>
              <w:jc w:val="center"/>
              <w:rPr>
                <w:sz w:val="22"/>
                <w:szCs w:val="22"/>
              </w:rPr>
            </w:pPr>
            <w:r w:rsidRPr="00CA12CB">
              <w:rPr>
                <w:sz w:val="22"/>
                <w:szCs w:val="22"/>
              </w:rPr>
              <w:t>2</w:t>
            </w:r>
          </w:p>
        </w:tc>
      </w:tr>
      <w:tr w:rsidR="00D34269"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47.</w:t>
            </w:r>
          </w:p>
        </w:tc>
        <w:tc>
          <w:tcPr>
            <w:tcW w:w="5400" w:type="dxa"/>
            <w:vAlign w:val="bottom"/>
          </w:tcPr>
          <w:p w:rsidR="00D34269" w:rsidRPr="00CA12CB" w:rsidRDefault="00D34269" w:rsidP="001D3863">
            <w:pPr>
              <w:rPr>
                <w:sz w:val="22"/>
                <w:szCs w:val="22"/>
              </w:rPr>
            </w:pPr>
            <w:r w:rsidRPr="00CA12CB">
              <w:rPr>
                <w:sz w:val="22"/>
                <w:szCs w:val="22"/>
              </w:rPr>
              <w:t xml:space="preserve">Боја за кожу 45 мл лимун жута </w:t>
            </w:r>
          </w:p>
        </w:tc>
        <w:tc>
          <w:tcPr>
            <w:tcW w:w="1530" w:type="dxa"/>
            <w:vAlign w:val="center"/>
          </w:tcPr>
          <w:p w:rsidR="00D34269" w:rsidRPr="00CA12CB" w:rsidRDefault="00D34269" w:rsidP="001D3863">
            <w:pPr>
              <w:jc w:val="center"/>
              <w:rPr>
                <w:sz w:val="22"/>
                <w:szCs w:val="22"/>
              </w:rPr>
            </w:pPr>
            <w:r w:rsidRPr="00CA12CB">
              <w:rPr>
                <w:sz w:val="22"/>
                <w:szCs w:val="22"/>
              </w:rPr>
              <w:t>ком</w:t>
            </w:r>
          </w:p>
        </w:tc>
        <w:tc>
          <w:tcPr>
            <w:tcW w:w="1394" w:type="dxa"/>
          </w:tcPr>
          <w:p w:rsidR="00D34269" w:rsidRPr="00CA12CB" w:rsidRDefault="00D34269" w:rsidP="001D3863">
            <w:pPr>
              <w:jc w:val="center"/>
              <w:rPr>
                <w:sz w:val="22"/>
                <w:szCs w:val="22"/>
              </w:rPr>
            </w:pPr>
            <w:r w:rsidRPr="00CA12CB">
              <w:rPr>
                <w:sz w:val="22"/>
                <w:szCs w:val="22"/>
              </w:rPr>
              <w:t>2</w:t>
            </w:r>
          </w:p>
        </w:tc>
      </w:tr>
      <w:tr w:rsidR="00D34269"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48.</w:t>
            </w:r>
          </w:p>
        </w:tc>
        <w:tc>
          <w:tcPr>
            <w:tcW w:w="5400" w:type="dxa"/>
            <w:vAlign w:val="bottom"/>
          </w:tcPr>
          <w:p w:rsidR="00D34269" w:rsidRPr="00CA12CB" w:rsidRDefault="00D34269" w:rsidP="001D3863">
            <w:pPr>
              <w:rPr>
                <w:sz w:val="22"/>
                <w:szCs w:val="22"/>
              </w:rPr>
            </w:pPr>
            <w:r w:rsidRPr="00CA12CB">
              <w:rPr>
                <w:sz w:val="22"/>
                <w:szCs w:val="22"/>
              </w:rPr>
              <w:t>Боја за кожу 45 мл оранж</w:t>
            </w:r>
          </w:p>
        </w:tc>
        <w:tc>
          <w:tcPr>
            <w:tcW w:w="1530" w:type="dxa"/>
            <w:vAlign w:val="center"/>
          </w:tcPr>
          <w:p w:rsidR="00D34269" w:rsidRPr="00CA12CB" w:rsidRDefault="00D34269" w:rsidP="001D3863">
            <w:pPr>
              <w:jc w:val="center"/>
              <w:rPr>
                <w:sz w:val="22"/>
                <w:szCs w:val="22"/>
              </w:rPr>
            </w:pPr>
            <w:r w:rsidRPr="00CA12CB">
              <w:rPr>
                <w:sz w:val="22"/>
                <w:szCs w:val="22"/>
              </w:rPr>
              <w:t>ком</w:t>
            </w:r>
          </w:p>
        </w:tc>
        <w:tc>
          <w:tcPr>
            <w:tcW w:w="1394" w:type="dxa"/>
          </w:tcPr>
          <w:p w:rsidR="00D34269" w:rsidRPr="00CA12CB" w:rsidRDefault="00D34269" w:rsidP="001D3863">
            <w:pPr>
              <w:jc w:val="center"/>
              <w:rPr>
                <w:sz w:val="22"/>
                <w:szCs w:val="22"/>
              </w:rPr>
            </w:pPr>
            <w:r w:rsidRPr="00CA12CB">
              <w:rPr>
                <w:sz w:val="22"/>
                <w:szCs w:val="22"/>
              </w:rPr>
              <w:t>2</w:t>
            </w:r>
          </w:p>
        </w:tc>
      </w:tr>
      <w:tr w:rsidR="00D34269"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49.</w:t>
            </w:r>
          </w:p>
        </w:tc>
        <w:tc>
          <w:tcPr>
            <w:tcW w:w="5400" w:type="dxa"/>
            <w:vAlign w:val="bottom"/>
          </w:tcPr>
          <w:p w:rsidR="00D34269" w:rsidRPr="00CA12CB" w:rsidRDefault="00D34269" w:rsidP="001D3863">
            <w:pPr>
              <w:rPr>
                <w:sz w:val="22"/>
                <w:szCs w:val="22"/>
              </w:rPr>
            </w:pPr>
            <w:r w:rsidRPr="00CA12CB">
              <w:rPr>
                <w:sz w:val="22"/>
                <w:szCs w:val="22"/>
              </w:rPr>
              <w:t>Боја за кожу 45 мл  виолет</w:t>
            </w:r>
          </w:p>
        </w:tc>
        <w:tc>
          <w:tcPr>
            <w:tcW w:w="1530" w:type="dxa"/>
            <w:vAlign w:val="center"/>
          </w:tcPr>
          <w:p w:rsidR="00D34269" w:rsidRPr="00CA12CB" w:rsidRDefault="00D34269" w:rsidP="001D3863">
            <w:pPr>
              <w:jc w:val="center"/>
              <w:rPr>
                <w:sz w:val="22"/>
                <w:szCs w:val="22"/>
              </w:rPr>
            </w:pPr>
            <w:r w:rsidRPr="00CA12CB">
              <w:rPr>
                <w:sz w:val="22"/>
                <w:szCs w:val="22"/>
              </w:rPr>
              <w:t>ком</w:t>
            </w:r>
          </w:p>
        </w:tc>
        <w:tc>
          <w:tcPr>
            <w:tcW w:w="1394" w:type="dxa"/>
          </w:tcPr>
          <w:p w:rsidR="00D34269" w:rsidRPr="00CA12CB" w:rsidRDefault="00D34269" w:rsidP="001D3863">
            <w:pPr>
              <w:jc w:val="center"/>
              <w:rPr>
                <w:sz w:val="22"/>
                <w:szCs w:val="22"/>
              </w:rPr>
            </w:pPr>
            <w:r w:rsidRPr="00CA12CB">
              <w:rPr>
                <w:sz w:val="22"/>
                <w:szCs w:val="22"/>
              </w:rPr>
              <w:t>2</w:t>
            </w:r>
          </w:p>
        </w:tc>
      </w:tr>
      <w:tr w:rsidR="00D34269"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50.</w:t>
            </w:r>
          </w:p>
        </w:tc>
        <w:tc>
          <w:tcPr>
            <w:tcW w:w="5400" w:type="dxa"/>
            <w:vAlign w:val="bottom"/>
          </w:tcPr>
          <w:p w:rsidR="00D34269" w:rsidRPr="00CA12CB" w:rsidRDefault="00D34269" w:rsidP="001D3863">
            <w:pPr>
              <w:rPr>
                <w:sz w:val="22"/>
                <w:szCs w:val="22"/>
              </w:rPr>
            </w:pPr>
            <w:r w:rsidRPr="00CA12CB">
              <w:rPr>
                <w:sz w:val="22"/>
                <w:szCs w:val="22"/>
              </w:rPr>
              <w:t>Боја за кожу 45 мл црвена</w:t>
            </w:r>
          </w:p>
        </w:tc>
        <w:tc>
          <w:tcPr>
            <w:tcW w:w="1530" w:type="dxa"/>
            <w:vAlign w:val="center"/>
          </w:tcPr>
          <w:p w:rsidR="00D34269" w:rsidRPr="00CA12CB" w:rsidRDefault="00D34269" w:rsidP="001D3863">
            <w:pPr>
              <w:jc w:val="center"/>
              <w:rPr>
                <w:sz w:val="22"/>
                <w:szCs w:val="22"/>
              </w:rPr>
            </w:pPr>
            <w:r w:rsidRPr="00CA12CB">
              <w:rPr>
                <w:sz w:val="22"/>
                <w:szCs w:val="22"/>
              </w:rPr>
              <w:t>ком</w:t>
            </w:r>
          </w:p>
        </w:tc>
        <w:tc>
          <w:tcPr>
            <w:tcW w:w="1394" w:type="dxa"/>
          </w:tcPr>
          <w:p w:rsidR="00D34269" w:rsidRPr="00CA12CB" w:rsidRDefault="00D34269" w:rsidP="001D3863">
            <w:pPr>
              <w:jc w:val="center"/>
              <w:rPr>
                <w:sz w:val="22"/>
                <w:szCs w:val="22"/>
              </w:rPr>
            </w:pPr>
            <w:r w:rsidRPr="00CA12CB">
              <w:rPr>
                <w:sz w:val="22"/>
                <w:szCs w:val="22"/>
              </w:rPr>
              <w:t>2</w:t>
            </w:r>
          </w:p>
        </w:tc>
      </w:tr>
      <w:tr w:rsidR="00D34269"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51.</w:t>
            </w:r>
          </w:p>
        </w:tc>
        <w:tc>
          <w:tcPr>
            <w:tcW w:w="5400" w:type="dxa"/>
            <w:vAlign w:val="bottom"/>
          </w:tcPr>
          <w:p w:rsidR="00D34269" w:rsidRPr="00CA12CB" w:rsidRDefault="00D34269" w:rsidP="001D3863">
            <w:pPr>
              <w:rPr>
                <w:sz w:val="22"/>
                <w:szCs w:val="22"/>
              </w:rPr>
            </w:pPr>
            <w:r w:rsidRPr="00CA12CB">
              <w:rPr>
                <w:sz w:val="22"/>
                <w:szCs w:val="22"/>
              </w:rPr>
              <w:t>Боја за кожу 45  мл црвена пурпурна</w:t>
            </w:r>
          </w:p>
        </w:tc>
        <w:tc>
          <w:tcPr>
            <w:tcW w:w="1530" w:type="dxa"/>
            <w:vAlign w:val="center"/>
          </w:tcPr>
          <w:p w:rsidR="00D34269" w:rsidRPr="00CA12CB" w:rsidRDefault="00D34269" w:rsidP="001D3863">
            <w:pPr>
              <w:jc w:val="center"/>
              <w:rPr>
                <w:sz w:val="22"/>
                <w:szCs w:val="22"/>
              </w:rPr>
            </w:pPr>
            <w:r w:rsidRPr="00CA12CB">
              <w:rPr>
                <w:sz w:val="22"/>
                <w:szCs w:val="22"/>
              </w:rPr>
              <w:t>ком</w:t>
            </w:r>
          </w:p>
        </w:tc>
        <w:tc>
          <w:tcPr>
            <w:tcW w:w="1394" w:type="dxa"/>
          </w:tcPr>
          <w:p w:rsidR="00D34269" w:rsidRPr="00CA12CB" w:rsidRDefault="00D34269" w:rsidP="001D3863">
            <w:pPr>
              <w:jc w:val="center"/>
              <w:rPr>
                <w:sz w:val="22"/>
                <w:szCs w:val="22"/>
              </w:rPr>
            </w:pPr>
            <w:r w:rsidRPr="00CA12CB">
              <w:rPr>
                <w:sz w:val="22"/>
                <w:szCs w:val="22"/>
              </w:rPr>
              <w:t>2</w:t>
            </w:r>
          </w:p>
        </w:tc>
      </w:tr>
      <w:tr w:rsidR="00D34269"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52.</w:t>
            </w:r>
          </w:p>
        </w:tc>
        <w:tc>
          <w:tcPr>
            <w:tcW w:w="5400" w:type="dxa"/>
            <w:vAlign w:val="bottom"/>
          </w:tcPr>
          <w:p w:rsidR="00D34269" w:rsidRPr="00CA12CB" w:rsidRDefault="00D34269" w:rsidP="001D3863">
            <w:pPr>
              <w:rPr>
                <w:sz w:val="22"/>
                <w:szCs w:val="22"/>
              </w:rPr>
            </w:pPr>
            <w:r w:rsidRPr="00CA12CB">
              <w:rPr>
                <w:sz w:val="22"/>
                <w:szCs w:val="22"/>
              </w:rPr>
              <w:t>Боја за кожу 45 мл окер</w:t>
            </w:r>
          </w:p>
        </w:tc>
        <w:tc>
          <w:tcPr>
            <w:tcW w:w="1530" w:type="dxa"/>
            <w:vAlign w:val="center"/>
          </w:tcPr>
          <w:p w:rsidR="00D34269" w:rsidRPr="00CA12CB" w:rsidRDefault="00D34269" w:rsidP="001D3863">
            <w:pPr>
              <w:jc w:val="center"/>
              <w:rPr>
                <w:sz w:val="22"/>
                <w:szCs w:val="22"/>
              </w:rPr>
            </w:pPr>
            <w:r w:rsidRPr="00CA12CB">
              <w:rPr>
                <w:sz w:val="22"/>
                <w:szCs w:val="22"/>
              </w:rPr>
              <w:t>ком</w:t>
            </w:r>
          </w:p>
        </w:tc>
        <w:tc>
          <w:tcPr>
            <w:tcW w:w="1394" w:type="dxa"/>
          </w:tcPr>
          <w:p w:rsidR="00D34269" w:rsidRPr="00CA12CB" w:rsidRDefault="00D34269" w:rsidP="001D3863">
            <w:pPr>
              <w:jc w:val="center"/>
              <w:rPr>
                <w:sz w:val="22"/>
                <w:szCs w:val="22"/>
              </w:rPr>
            </w:pPr>
            <w:r w:rsidRPr="00CA12CB">
              <w:rPr>
                <w:sz w:val="22"/>
                <w:szCs w:val="22"/>
              </w:rPr>
              <w:t>2</w:t>
            </w:r>
          </w:p>
        </w:tc>
      </w:tr>
      <w:tr w:rsidR="00D34269"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53.</w:t>
            </w:r>
          </w:p>
        </w:tc>
        <w:tc>
          <w:tcPr>
            <w:tcW w:w="5400" w:type="dxa"/>
            <w:vAlign w:val="bottom"/>
          </w:tcPr>
          <w:p w:rsidR="00D34269" w:rsidRPr="00CA12CB" w:rsidRDefault="00D34269" w:rsidP="001D3863">
            <w:pPr>
              <w:rPr>
                <w:sz w:val="22"/>
                <w:szCs w:val="22"/>
              </w:rPr>
            </w:pPr>
            <w:r w:rsidRPr="00CA12CB">
              <w:rPr>
                <w:sz w:val="22"/>
                <w:szCs w:val="22"/>
              </w:rPr>
              <w:t>Боја за кожу 45 мл ватрено црвена</w:t>
            </w:r>
          </w:p>
        </w:tc>
        <w:tc>
          <w:tcPr>
            <w:tcW w:w="1530" w:type="dxa"/>
            <w:vAlign w:val="center"/>
          </w:tcPr>
          <w:p w:rsidR="00D34269" w:rsidRPr="00CA12CB" w:rsidRDefault="00D34269" w:rsidP="001D3863">
            <w:pPr>
              <w:jc w:val="center"/>
              <w:rPr>
                <w:sz w:val="22"/>
                <w:szCs w:val="22"/>
              </w:rPr>
            </w:pPr>
            <w:r w:rsidRPr="00CA12CB">
              <w:rPr>
                <w:sz w:val="22"/>
                <w:szCs w:val="22"/>
              </w:rPr>
              <w:t>ком</w:t>
            </w:r>
          </w:p>
        </w:tc>
        <w:tc>
          <w:tcPr>
            <w:tcW w:w="1394" w:type="dxa"/>
          </w:tcPr>
          <w:p w:rsidR="00D34269" w:rsidRPr="00CA12CB" w:rsidRDefault="00D34269" w:rsidP="001D3863">
            <w:pPr>
              <w:jc w:val="center"/>
              <w:rPr>
                <w:sz w:val="22"/>
                <w:szCs w:val="22"/>
              </w:rPr>
            </w:pPr>
            <w:r w:rsidRPr="00CA12CB">
              <w:rPr>
                <w:sz w:val="22"/>
                <w:szCs w:val="22"/>
              </w:rPr>
              <w:t>2</w:t>
            </w:r>
          </w:p>
        </w:tc>
      </w:tr>
      <w:tr w:rsidR="00D34269"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54.</w:t>
            </w:r>
          </w:p>
        </w:tc>
        <w:tc>
          <w:tcPr>
            <w:tcW w:w="5400" w:type="dxa"/>
            <w:vAlign w:val="bottom"/>
          </w:tcPr>
          <w:p w:rsidR="00D34269" w:rsidRPr="00CA12CB" w:rsidRDefault="00D34269" w:rsidP="001D3863">
            <w:pPr>
              <w:rPr>
                <w:sz w:val="22"/>
                <w:szCs w:val="22"/>
              </w:rPr>
            </w:pPr>
            <w:r w:rsidRPr="00CA12CB">
              <w:rPr>
                <w:sz w:val="22"/>
                <w:szCs w:val="22"/>
              </w:rPr>
              <w:t>Боја за кожу 45 мл тамно паришко плава</w:t>
            </w:r>
          </w:p>
        </w:tc>
        <w:tc>
          <w:tcPr>
            <w:tcW w:w="1530" w:type="dxa"/>
            <w:vAlign w:val="center"/>
          </w:tcPr>
          <w:p w:rsidR="00D34269" w:rsidRPr="00CA12CB" w:rsidRDefault="00D34269" w:rsidP="001D3863">
            <w:pPr>
              <w:jc w:val="center"/>
              <w:rPr>
                <w:sz w:val="22"/>
                <w:szCs w:val="22"/>
              </w:rPr>
            </w:pPr>
            <w:r w:rsidRPr="00CA12CB">
              <w:rPr>
                <w:sz w:val="22"/>
                <w:szCs w:val="22"/>
              </w:rPr>
              <w:t>ком</w:t>
            </w:r>
          </w:p>
        </w:tc>
        <w:tc>
          <w:tcPr>
            <w:tcW w:w="1394" w:type="dxa"/>
          </w:tcPr>
          <w:p w:rsidR="00D34269" w:rsidRPr="00CA12CB" w:rsidRDefault="00D34269" w:rsidP="001D3863">
            <w:pPr>
              <w:jc w:val="center"/>
              <w:rPr>
                <w:sz w:val="22"/>
                <w:szCs w:val="22"/>
              </w:rPr>
            </w:pPr>
            <w:r w:rsidRPr="00CA12CB">
              <w:rPr>
                <w:sz w:val="22"/>
                <w:szCs w:val="22"/>
              </w:rPr>
              <w:t>2</w:t>
            </w:r>
          </w:p>
        </w:tc>
      </w:tr>
      <w:tr w:rsidR="00D34269"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55.</w:t>
            </w:r>
          </w:p>
        </w:tc>
        <w:tc>
          <w:tcPr>
            <w:tcW w:w="5400" w:type="dxa"/>
            <w:vAlign w:val="bottom"/>
          </w:tcPr>
          <w:p w:rsidR="00D34269" w:rsidRPr="00CA12CB" w:rsidRDefault="00D34269" w:rsidP="001D3863">
            <w:pPr>
              <w:rPr>
                <w:sz w:val="22"/>
                <w:szCs w:val="22"/>
              </w:rPr>
            </w:pPr>
            <w:r w:rsidRPr="00CA12CB">
              <w:rPr>
                <w:sz w:val="22"/>
                <w:szCs w:val="22"/>
              </w:rPr>
              <w:t>Боја за кожу 45 млултрамарин плава</w:t>
            </w:r>
          </w:p>
        </w:tc>
        <w:tc>
          <w:tcPr>
            <w:tcW w:w="1530" w:type="dxa"/>
            <w:vAlign w:val="center"/>
          </w:tcPr>
          <w:p w:rsidR="00D34269" w:rsidRPr="00CA12CB" w:rsidRDefault="00D34269" w:rsidP="001D3863">
            <w:pPr>
              <w:jc w:val="center"/>
              <w:rPr>
                <w:sz w:val="22"/>
                <w:szCs w:val="22"/>
              </w:rPr>
            </w:pPr>
            <w:r w:rsidRPr="00CA12CB">
              <w:rPr>
                <w:sz w:val="22"/>
                <w:szCs w:val="22"/>
              </w:rPr>
              <w:t>ком</w:t>
            </w:r>
          </w:p>
        </w:tc>
        <w:tc>
          <w:tcPr>
            <w:tcW w:w="1394" w:type="dxa"/>
          </w:tcPr>
          <w:p w:rsidR="00D34269" w:rsidRPr="00CA12CB" w:rsidRDefault="00D34269" w:rsidP="001D3863">
            <w:pPr>
              <w:jc w:val="center"/>
              <w:rPr>
                <w:sz w:val="22"/>
                <w:szCs w:val="22"/>
              </w:rPr>
            </w:pPr>
            <w:r w:rsidRPr="00CA12CB">
              <w:rPr>
                <w:sz w:val="22"/>
                <w:szCs w:val="22"/>
              </w:rPr>
              <w:t>2</w:t>
            </w:r>
          </w:p>
        </w:tc>
      </w:tr>
      <w:tr w:rsidR="00D34269"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56.</w:t>
            </w:r>
          </w:p>
        </w:tc>
        <w:tc>
          <w:tcPr>
            <w:tcW w:w="5400" w:type="dxa"/>
            <w:vAlign w:val="bottom"/>
          </w:tcPr>
          <w:p w:rsidR="00D34269" w:rsidRPr="00CA12CB" w:rsidRDefault="00D34269" w:rsidP="001D3863">
            <w:pPr>
              <w:rPr>
                <w:sz w:val="22"/>
                <w:szCs w:val="22"/>
              </w:rPr>
            </w:pPr>
            <w:r w:rsidRPr="00CA12CB">
              <w:rPr>
                <w:sz w:val="22"/>
                <w:szCs w:val="22"/>
              </w:rPr>
              <w:t>Боја за кожу 45 мл светло зелена</w:t>
            </w:r>
          </w:p>
        </w:tc>
        <w:tc>
          <w:tcPr>
            <w:tcW w:w="1530" w:type="dxa"/>
            <w:vAlign w:val="center"/>
          </w:tcPr>
          <w:p w:rsidR="00D34269" w:rsidRPr="00CA12CB" w:rsidRDefault="00D34269" w:rsidP="001D3863">
            <w:pPr>
              <w:jc w:val="center"/>
              <w:rPr>
                <w:sz w:val="22"/>
                <w:szCs w:val="22"/>
              </w:rPr>
            </w:pPr>
            <w:r w:rsidRPr="00CA12CB">
              <w:rPr>
                <w:sz w:val="22"/>
                <w:szCs w:val="22"/>
              </w:rPr>
              <w:t>ком</w:t>
            </w:r>
          </w:p>
        </w:tc>
        <w:tc>
          <w:tcPr>
            <w:tcW w:w="1394" w:type="dxa"/>
          </w:tcPr>
          <w:p w:rsidR="00D34269" w:rsidRPr="00CA12CB" w:rsidRDefault="00D34269" w:rsidP="001D3863">
            <w:pPr>
              <w:jc w:val="center"/>
              <w:rPr>
                <w:sz w:val="22"/>
                <w:szCs w:val="22"/>
              </w:rPr>
            </w:pPr>
            <w:r w:rsidRPr="00CA12CB">
              <w:rPr>
                <w:sz w:val="22"/>
                <w:szCs w:val="22"/>
              </w:rPr>
              <w:t>2</w:t>
            </w:r>
          </w:p>
        </w:tc>
      </w:tr>
      <w:tr w:rsidR="00D34269"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57.</w:t>
            </w:r>
          </w:p>
        </w:tc>
        <w:tc>
          <w:tcPr>
            <w:tcW w:w="5400" w:type="dxa"/>
            <w:vAlign w:val="bottom"/>
          </w:tcPr>
          <w:p w:rsidR="00D34269" w:rsidRPr="00CA12CB" w:rsidRDefault="00D34269" w:rsidP="001D3863">
            <w:pPr>
              <w:rPr>
                <w:sz w:val="22"/>
                <w:szCs w:val="22"/>
              </w:rPr>
            </w:pPr>
            <w:r w:rsidRPr="00CA12CB">
              <w:rPr>
                <w:sz w:val="22"/>
                <w:szCs w:val="22"/>
              </w:rPr>
              <w:t>Боја за кожу 45 мл тамно зелена</w:t>
            </w:r>
          </w:p>
        </w:tc>
        <w:tc>
          <w:tcPr>
            <w:tcW w:w="1530" w:type="dxa"/>
            <w:vAlign w:val="center"/>
          </w:tcPr>
          <w:p w:rsidR="00D34269" w:rsidRPr="00CA12CB" w:rsidRDefault="00D34269" w:rsidP="001D3863">
            <w:pPr>
              <w:jc w:val="center"/>
              <w:rPr>
                <w:sz w:val="22"/>
                <w:szCs w:val="22"/>
              </w:rPr>
            </w:pPr>
            <w:r w:rsidRPr="00CA12CB">
              <w:rPr>
                <w:sz w:val="22"/>
                <w:szCs w:val="22"/>
              </w:rPr>
              <w:t>ком</w:t>
            </w:r>
          </w:p>
        </w:tc>
        <w:tc>
          <w:tcPr>
            <w:tcW w:w="1394" w:type="dxa"/>
          </w:tcPr>
          <w:p w:rsidR="00D34269" w:rsidRPr="00CA12CB" w:rsidRDefault="00D34269" w:rsidP="001D3863">
            <w:pPr>
              <w:jc w:val="center"/>
              <w:rPr>
                <w:sz w:val="22"/>
                <w:szCs w:val="22"/>
              </w:rPr>
            </w:pPr>
            <w:r w:rsidRPr="00CA12CB">
              <w:rPr>
                <w:sz w:val="22"/>
                <w:szCs w:val="22"/>
              </w:rPr>
              <w:t>2</w:t>
            </w:r>
          </w:p>
        </w:tc>
      </w:tr>
      <w:tr w:rsidR="00D34269"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58.</w:t>
            </w:r>
          </w:p>
        </w:tc>
        <w:tc>
          <w:tcPr>
            <w:tcW w:w="5400" w:type="dxa"/>
            <w:vAlign w:val="bottom"/>
          </w:tcPr>
          <w:p w:rsidR="00D34269" w:rsidRPr="00CA12CB" w:rsidRDefault="00D34269" w:rsidP="001D3863">
            <w:pPr>
              <w:rPr>
                <w:sz w:val="22"/>
                <w:szCs w:val="22"/>
              </w:rPr>
            </w:pPr>
            <w:r w:rsidRPr="00CA12CB">
              <w:rPr>
                <w:sz w:val="22"/>
                <w:szCs w:val="22"/>
              </w:rPr>
              <w:t>Боја за кожу 45 мл браон</w:t>
            </w:r>
          </w:p>
        </w:tc>
        <w:tc>
          <w:tcPr>
            <w:tcW w:w="1530" w:type="dxa"/>
            <w:vAlign w:val="center"/>
          </w:tcPr>
          <w:p w:rsidR="00D34269" w:rsidRPr="00CA12CB" w:rsidRDefault="00D34269" w:rsidP="001D3863">
            <w:pPr>
              <w:jc w:val="center"/>
              <w:rPr>
                <w:sz w:val="22"/>
                <w:szCs w:val="22"/>
              </w:rPr>
            </w:pPr>
            <w:r w:rsidRPr="00CA12CB">
              <w:rPr>
                <w:sz w:val="22"/>
                <w:szCs w:val="22"/>
              </w:rPr>
              <w:t>ком</w:t>
            </w:r>
          </w:p>
        </w:tc>
        <w:tc>
          <w:tcPr>
            <w:tcW w:w="1394" w:type="dxa"/>
          </w:tcPr>
          <w:p w:rsidR="00D34269" w:rsidRPr="00CA12CB" w:rsidRDefault="00D34269" w:rsidP="001D3863">
            <w:pPr>
              <w:jc w:val="center"/>
              <w:rPr>
                <w:sz w:val="22"/>
                <w:szCs w:val="22"/>
              </w:rPr>
            </w:pPr>
            <w:r w:rsidRPr="00CA12CB">
              <w:rPr>
                <w:sz w:val="22"/>
                <w:szCs w:val="22"/>
              </w:rPr>
              <w:t>2</w:t>
            </w:r>
          </w:p>
        </w:tc>
      </w:tr>
      <w:tr w:rsidR="00D34269"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59.</w:t>
            </w:r>
          </w:p>
        </w:tc>
        <w:tc>
          <w:tcPr>
            <w:tcW w:w="5400" w:type="dxa"/>
            <w:vAlign w:val="bottom"/>
          </w:tcPr>
          <w:p w:rsidR="00D34269" w:rsidRPr="00CA12CB" w:rsidRDefault="00D34269" w:rsidP="001D3863">
            <w:pPr>
              <w:rPr>
                <w:sz w:val="22"/>
                <w:szCs w:val="22"/>
              </w:rPr>
            </w:pPr>
            <w:r w:rsidRPr="00CA12CB">
              <w:rPr>
                <w:sz w:val="22"/>
                <w:szCs w:val="22"/>
              </w:rPr>
              <w:t>Боја за кожу 45 мл бела</w:t>
            </w:r>
          </w:p>
        </w:tc>
        <w:tc>
          <w:tcPr>
            <w:tcW w:w="1530" w:type="dxa"/>
            <w:vAlign w:val="center"/>
          </w:tcPr>
          <w:p w:rsidR="00D34269" w:rsidRPr="00CA12CB" w:rsidRDefault="00D34269" w:rsidP="001D3863">
            <w:pPr>
              <w:jc w:val="center"/>
              <w:rPr>
                <w:sz w:val="22"/>
                <w:szCs w:val="22"/>
              </w:rPr>
            </w:pPr>
            <w:r w:rsidRPr="00CA12CB">
              <w:rPr>
                <w:sz w:val="22"/>
                <w:szCs w:val="22"/>
              </w:rPr>
              <w:t>ком</w:t>
            </w:r>
          </w:p>
        </w:tc>
        <w:tc>
          <w:tcPr>
            <w:tcW w:w="1394" w:type="dxa"/>
          </w:tcPr>
          <w:p w:rsidR="00D34269" w:rsidRPr="00CA12CB" w:rsidRDefault="00D34269" w:rsidP="001D3863">
            <w:pPr>
              <w:jc w:val="center"/>
              <w:rPr>
                <w:sz w:val="22"/>
                <w:szCs w:val="22"/>
              </w:rPr>
            </w:pPr>
            <w:r w:rsidRPr="00CA12CB">
              <w:rPr>
                <w:sz w:val="22"/>
                <w:szCs w:val="22"/>
              </w:rPr>
              <w:t>2</w:t>
            </w:r>
          </w:p>
        </w:tc>
      </w:tr>
      <w:tr w:rsidR="00D34269"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60.</w:t>
            </w:r>
          </w:p>
        </w:tc>
        <w:tc>
          <w:tcPr>
            <w:tcW w:w="5400" w:type="dxa"/>
            <w:vAlign w:val="bottom"/>
          </w:tcPr>
          <w:p w:rsidR="00D34269" w:rsidRPr="00CA12CB" w:rsidRDefault="00D34269" w:rsidP="001D3863">
            <w:pPr>
              <w:rPr>
                <w:sz w:val="22"/>
                <w:szCs w:val="22"/>
              </w:rPr>
            </w:pPr>
            <w:r w:rsidRPr="00CA12CB">
              <w:rPr>
                <w:sz w:val="22"/>
                <w:szCs w:val="22"/>
              </w:rPr>
              <w:t>Боја за кожу 45 мл црна</w:t>
            </w:r>
          </w:p>
        </w:tc>
        <w:tc>
          <w:tcPr>
            <w:tcW w:w="1530" w:type="dxa"/>
            <w:vAlign w:val="center"/>
          </w:tcPr>
          <w:p w:rsidR="00D34269" w:rsidRPr="00CA12CB" w:rsidRDefault="00D34269" w:rsidP="001D3863">
            <w:pPr>
              <w:jc w:val="center"/>
              <w:rPr>
                <w:sz w:val="22"/>
                <w:szCs w:val="22"/>
              </w:rPr>
            </w:pPr>
            <w:r w:rsidRPr="00CA12CB">
              <w:rPr>
                <w:sz w:val="22"/>
                <w:szCs w:val="22"/>
              </w:rPr>
              <w:t>ком</w:t>
            </w:r>
          </w:p>
        </w:tc>
        <w:tc>
          <w:tcPr>
            <w:tcW w:w="1394" w:type="dxa"/>
          </w:tcPr>
          <w:p w:rsidR="00D34269" w:rsidRPr="00CA12CB" w:rsidRDefault="00D34269" w:rsidP="001D3863">
            <w:pPr>
              <w:jc w:val="center"/>
              <w:rPr>
                <w:sz w:val="22"/>
                <w:szCs w:val="22"/>
              </w:rPr>
            </w:pPr>
            <w:r w:rsidRPr="00CA12CB">
              <w:rPr>
                <w:sz w:val="22"/>
                <w:szCs w:val="22"/>
              </w:rPr>
              <w:t>2</w:t>
            </w:r>
          </w:p>
        </w:tc>
      </w:tr>
      <w:tr w:rsidR="00D34269"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61.</w:t>
            </w:r>
          </w:p>
        </w:tc>
        <w:tc>
          <w:tcPr>
            <w:tcW w:w="5400" w:type="dxa"/>
            <w:vAlign w:val="bottom"/>
          </w:tcPr>
          <w:p w:rsidR="00D34269" w:rsidRPr="00CA12CB" w:rsidRDefault="00D34269" w:rsidP="001D3863">
            <w:pPr>
              <w:rPr>
                <w:sz w:val="22"/>
                <w:szCs w:val="22"/>
              </w:rPr>
            </w:pPr>
            <w:r w:rsidRPr="00CA12CB">
              <w:rPr>
                <w:sz w:val="22"/>
                <w:szCs w:val="22"/>
              </w:rPr>
              <w:t>Суви пастел 1/12 направљен од најквалитетнијег пигмента, може се примењивати на скоро све површине</w:t>
            </w:r>
          </w:p>
        </w:tc>
        <w:tc>
          <w:tcPr>
            <w:tcW w:w="1530" w:type="dxa"/>
          </w:tcPr>
          <w:p w:rsidR="00D34269" w:rsidRPr="00CA12CB" w:rsidRDefault="00D34269" w:rsidP="001D3863">
            <w:pPr>
              <w:jc w:val="center"/>
              <w:rPr>
                <w:sz w:val="22"/>
                <w:szCs w:val="22"/>
              </w:rPr>
            </w:pPr>
            <w:r w:rsidRPr="00CA12CB">
              <w:rPr>
                <w:sz w:val="22"/>
                <w:szCs w:val="22"/>
              </w:rPr>
              <w:t>пак</w:t>
            </w:r>
          </w:p>
        </w:tc>
        <w:tc>
          <w:tcPr>
            <w:tcW w:w="1394" w:type="dxa"/>
          </w:tcPr>
          <w:p w:rsidR="00D34269" w:rsidRPr="00CA12CB" w:rsidRDefault="00D34269" w:rsidP="001D3863">
            <w:pPr>
              <w:jc w:val="center"/>
              <w:rPr>
                <w:sz w:val="22"/>
                <w:szCs w:val="22"/>
                <w:lang w:val="en-US"/>
              </w:rPr>
            </w:pPr>
            <w:r w:rsidRPr="00CA12CB">
              <w:rPr>
                <w:sz w:val="22"/>
                <w:szCs w:val="22"/>
                <w:lang w:val="en-US"/>
              </w:rPr>
              <w:t>1</w:t>
            </w:r>
          </w:p>
        </w:tc>
      </w:tr>
      <w:tr w:rsidR="00D34269"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62.</w:t>
            </w:r>
          </w:p>
        </w:tc>
        <w:tc>
          <w:tcPr>
            <w:tcW w:w="5400" w:type="dxa"/>
            <w:vAlign w:val="bottom"/>
          </w:tcPr>
          <w:p w:rsidR="00D34269" w:rsidRPr="00CA12CB" w:rsidRDefault="00D34269" w:rsidP="001D3863">
            <w:pPr>
              <w:rPr>
                <w:sz w:val="22"/>
                <w:szCs w:val="22"/>
              </w:rPr>
            </w:pPr>
            <w:r w:rsidRPr="00CA12CB">
              <w:rPr>
                <w:sz w:val="22"/>
                <w:szCs w:val="22"/>
              </w:rPr>
              <w:t>Боја за стакло 45MЛ бела</w:t>
            </w:r>
          </w:p>
        </w:tc>
        <w:tc>
          <w:tcPr>
            <w:tcW w:w="1530" w:type="dxa"/>
          </w:tcPr>
          <w:p w:rsidR="00D34269" w:rsidRPr="00CA12CB" w:rsidRDefault="00D34269" w:rsidP="001D3863">
            <w:pPr>
              <w:jc w:val="center"/>
              <w:rPr>
                <w:sz w:val="22"/>
                <w:szCs w:val="22"/>
              </w:rPr>
            </w:pPr>
            <w:r w:rsidRPr="00CA12CB">
              <w:rPr>
                <w:sz w:val="22"/>
                <w:szCs w:val="22"/>
              </w:rPr>
              <w:t>ком</w:t>
            </w:r>
          </w:p>
        </w:tc>
        <w:tc>
          <w:tcPr>
            <w:tcW w:w="1394" w:type="dxa"/>
          </w:tcPr>
          <w:p w:rsidR="00D34269" w:rsidRPr="00CA12CB" w:rsidRDefault="00D34269" w:rsidP="001D3863">
            <w:pPr>
              <w:jc w:val="center"/>
              <w:rPr>
                <w:sz w:val="22"/>
                <w:szCs w:val="22"/>
                <w:lang w:val="en-US"/>
              </w:rPr>
            </w:pPr>
            <w:r w:rsidRPr="00CA12CB">
              <w:rPr>
                <w:sz w:val="22"/>
                <w:szCs w:val="22"/>
                <w:lang w:val="en-US"/>
              </w:rPr>
              <w:t>2</w:t>
            </w:r>
          </w:p>
        </w:tc>
      </w:tr>
      <w:tr w:rsidR="00D34269"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63.</w:t>
            </w:r>
          </w:p>
        </w:tc>
        <w:tc>
          <w:tcPr>
            <w:tcW w:w="5400" w:type="dxa"/>
            <w:vAlign w:val="bottom"/>
          </w:tcPr>
          <w:p w:rsidR="00D34269" w:rsidRPr="00CA12CB" w:rsidRDefault="00D34269" w:rsidP="001D3863">
            <w:pPr>
              <w:rPr>
                <w:sz w:val="22"/>
                <w:szCs w:val="22"/>
              </w:rPr>
            </w:pPr>
            <w:r w:rsidRPr="00CA12CB">
              <w:rPr>
                <w:sz w:val="22"/>
                <w:szCs w:val="22"/>
              </w:rPr>
              <w:t>Боја за стакло 45MЛ жута</w:t>
            </w:r>
          </w:p>
        </w:tc>
        <w:tc>
          <w:tcPr>
            <w:tcW w:w="1530" w:type="dxa"/>
            <w:vAlign w:val="center"/>
          </w:tcPr>
          <w:p w:rsidR="00D34269" w:rsidRPr="00CA12CB" w:rsidRDefault="00D34269" w:rsidP="001D3863">
            <w:pPr>
              <w:jc w:val="center"/>
              <w:rPr>
                <w:sz w:val="22"/>
                <w:szCs w:val="22"/>
              </w:rPr>
            </w:pPr>
            <w:r w:rsidRPr="00CA12CB">
              <w:rPr>
                <w:sz w:val="22"/>
                <w:szCs w:val="22"/>
              </w:rPr>
              <w:t>ком</w:t>
            </w:r>
          </w:p>
        </w:tc>
        <w:tc>
          <w:tcPr>
            <w:tcW w:w="1394" w:type="dxa"/>
          </w:tcPr>
          <w:p w:rsidR="00D34269" w:rsidRPr="00CA12CB" w:rsidRDefault="00D34269" w:rsidP="001D3863">
            <w:pPr>
              <w:jc w:val="center"/>
              <w:rPr>
                <w:sz w:val="22"/>
                <w:szCs w:val="22"/>
                <w:lang w:val="en-US"/>
              </w:rPr>
            </w:pPr>
            <w:r w:rsidRPr="00CA12CB">
              <w:rPr>
                <w:sz w:val="22"/>
                <w:szCs w:val="22"/>
                <w:lang w:val="en-US"/>
              </w:rPr>
              <w:t>2</w:t>
            </w:r>
          </w:p>
        </w:tc>
      </w:tr>
      <w:tr w:rsidR="00D34269"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64.</w:t>
            </w:r>
          </w:p>
        </w:tc>
        <w:tc>
          <w:tcPr>
            <w:tcW w:w="5400" w:type="dxa"/>
            <w:vAlign w:val="bottom"/>
          </w:tcPr>
          <w:p w:rsidR="00D34269" w:rsidRPr="00CA12CB" w:rsidRDefault="00D34269" w:rsidP="001D3863">
            <w:pPr>
              <w:rPr>
                <w:sz w:val="22"/>
                <w:szCs w:val="22"/>
              </w:rPr>
            </w:pPr>
            <w:r w:rsidRPr="00CA12CB">
              <w:rPr>
                <w:sz w:val="22"/>
                <w:szCs w:val="22"/>
              </w:rPr>
              <w:t>Боја за стакло 45MЛ наранџаста</w:t>
            </w:r>
          </w:p>
        </w:tc>
        <w:tc>
          <w:tcPr>
            <w:tcW w:w="1530" w:type="dxa"/>
            <w:vAlign w:val="center"/>
          </w:tcPr>
          <w:p w:rsidR="00D34269" w:rsidRPr="00CA12CB" w:rsidRDefault="00D34269" w:rsidP="001D3863">
            <w:pPr>
              <w:jc w:val="center"/>
              <w:rPr>
                <w:sz w:val="22"/>
                <w:szCs w:val="22"/>
              </w:rPr>
            </w:pPr>
            <w:r w:rsidRPr="00CA12CB">
              <w:rPr>
                <w:sz w:val="22"/>
                <w:szCs w:val="22"/>
              </w:rPr>
              <w:t>ком</w:t>
            </w:r>
          </w:p>
        </w:tc>
        <w:tc>
          <w:tcPr>
            <w:tcW w:w="1394" w:type="dxa"/>
          </w:tcPr>
          <w:p w:rsidR="00D34269" w:rsidRPr="00CA12CB" w:rsidRDefault="00D34269" w:rsidP="001D3863">
            <w:pPr>
              <w:jc w:val="center"/>
              <w:rPr>
                <w:sz w:val="22"/>
                <w:szCs w:val="22"/>
                <w:lang w:val="en-US"/>
              </w:rPr>
            </w:pPr>
            <w:r w:rsidRPr="00CA12CB">
              <w:rPr>
                <w:sz w:val="22"/>
                <w:szCs w:val="22"/>
                <w:lang w:val="en-US"/>
              </w:rPr>
              <w:t>2</w:t>
            </w:r>
          </w:p>
        </w:tc>
      </w:tr>
      <w:tr w:rsidR="00D34269"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65.</w:t>
            </w:r>
          </w:p>
        </w:tc>
        <w:tc>
          <w:tcPr>
            <w:tcW w:w="5400" w:type="dxa"/>
            <w:vAlign w:val="bottom"/>
          </w:tcPr>
          <w:p w:rsidR="00D34269" w:rsidRPr="00CA12CB" w:rsidRDefault="00D34269" w:rsidP="001D3863">
            <w:pPr>
              <w:rPr>
                <w:sz w:val="22"/>
                <w:szCs w:val="22"/>
              </w:rPr>
            </w:pPr>
            <w:r w:rsidRPr="00CA12CB">
              <w:rPr>
                <w:sz w:val="22"/>
                <w:szCs w:val="22"/>
              </w:rPr>
              <w:t>Боја за стакло 45MЛ црвена (кармин)</w:t>
            </w:r>
          </w:p>
        </w:tc>
        <w:tc>
          <w:tcPr>
            <w:tcW w:w="1530" w:type="dxa"/>
            <w:vAlign w:val="center"/>
          </w:tcPr>
          <w:p w:rsidR="00D34269" w:rsidRPr="00CA12CB" w:rsidRDefault="00D34269" w:rsidP="001D3863">
            <w:pPr>
              <w:jc w:val="center"/>
              <w:rPr>
                <w:sz w:val="22"/>
                <w:szCs w:val="22"/>
              </w:rPr>
            </w:pPr>
            <w:r w:rsidRPr="00CA12CB">
              <w:rPr>
                <w:sz w:val="22"/>
                <w:szCs w:val="22"/>
              </w:rPr>
              <w:t>ком</w:t>
            </w:r>
          </w:p>
        </w:tc>
        <w:tc>
          <w:tcPr>
            <w:tcW w:w="1394" w:type="dxa"/>
          </w:tcPr>
          <w:p w:rsidR="00D34269" w:rsidRPr="00CA12CB" w:rsidRDefault="00D34269" w:rsidP="001D3863">
            <w:pPr>
              <w:jc w:val="center"/>
              <w:rPr>
                <w:sz w:val="22"/>
                <w:szCs w:val="22"/>
                <w:lang w:val="en-US"/>
              </w:rPr>
            </w:pPr>
            <w:r w:rsidRPr="00CA12CB">
              <w:rPr>
                <w:sz w:val="22"/>
                <w:szCs w:val="22"/>
                <w:lang w:val="en-US"/>
              </w:rPr>
              <w:t>2</w:t>
            </w:r>
          </w:p>
        </w:tc>
      </w:tr>
      <w:tr w:rsidR="00D34269"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66.</w:t>
            </w:r>
          </w:p>
        </w:tc>
        <w:tc>
          <w:tcPr>
            <w:tcW w:w="5400" w:type="dxa"/>
            <w:vAlign w:val="bottom"/>
          </w:tcPr>
          <w:p w:rsidR="00D34269" w:rsidRPr="00CA12CB" w:rsidRDefault="00D34269" w:rsidP="001D3863">
            <w:pPr>
              <w:rPr>
                <w:sz w:val="22"/>
                <w:szCs w:val="22"/>
              </w:rPr>
            </w:pPr>
            <w:r w:rsidRPr="00CA12CB">
              <w:rPr>
                <w:sz w:val="22"/>
                <w:szCs w:val="22"/>
              </w:rPr>
              <w:t>Боја за стакло 45MЛ црвена (пурпур)</w:t>
            </w:r>
          </w:p>
        </w:tc>
        <w:tc>
          <w:tcPr>
            <w:tcW w:w="1530" w:type="dxa"/>
            <w:vAlign w:val="center"/>
          </w:tcPr>
          <w:p w:rsidR="00D34269" w:rsidRPr="00CA12CB" w:rsidRDefault="00D34269" w:rsidP="001D3863">
            <w:pPr>
              <w:jc w:val="center"/>
              <w:rPr>
                <w:sz w:val="22"/>
                <w:szCs w:val="22"/>
              </w:rPr>
            </w:pPr>
            <w:r w:rsidRPr="00CA12CB">
              <w:rPr>
                <w:sz w:val="22"/>
                <w:szCs w:val="22"/>
              </w:rPr>
              <w:t>ком</w:t>
            </w:r>
          </w:p>
        </w:tc>
        <w:tc>
          <w:tcPr>
            <w:tcW w:w="1394" w:type="dxa"/>
          </w:tcPr>
          <w:p w:rsidR="00D34269" w:rsidRPr="00CA12CB" w:rsidRDefault="00D34269" w:rsidP="001D3863">
            <w:pPr>
              <w:jc w:val="center"/>
              <w:rPr>
                <w:sz w:val="22"/>
                <w:szCs w:val="22"/>
                <w:lang w:val="en-US"/>
              </w:rPr>
            </w:pPr>
            <w:r w:rsidRPr="00CA12CB">
              <w:rPr>
                <w:sz w:val="22"/>
                <w:szCs w:val="22"/>
                <w:lang w:val="en-US"/>
              </w:rPr>
              <w:t>2</w:t>
            </w:r>
          </w:p>
        </w:tc>
      </w:tr>
      <w:tr w:rsidR="00D34269"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67.</w:t>
            </w:r>
          </w:p>
        </w:tc>
        <w:tc>
          <w:tcPr>
            <w:tcW w:w="5400" w:type="dxa"/>
            <w:vAlign w:val="bottom"/>
          </w:tcPr>
          <w:p w:rsidR="00D34269" w:rsidRPr="00CA12CB" w:rsidRDefault="00D34269" w:rsidP="001D3863">
            <w:pPr>
              <w:rPr>
                <w:sz w:val="22"/>
                <w:szCs w:val="22"/>
              </w:rPr>
            </w:pPr>
            <w:r w:rsidRPr="00CA12CB">
              <w:rPr>
                <w:sz w:val="22"/>
                <w:szCs w:val="22"/>
              </w:rPr>
              <w:t>Боја за стакло 45MЛ браон</w:t>
            </w:r>
          </w:p>
        </w:tc>
        <w:tc>
          <w:tcPr>
            <w:tcW w:w="1530" w:type="dxa"/>
            <w:vAlign w:val="center"/>
          </w:tcPr>
          <w:p w:rsidR="00D34269" w:rsidRPr="00CA12CB" w:rsidRDefault="00D34269" w:rsidP="001D3863">
            <w:pPr>
              <w:jc w:val="center"/>
              <w:rPr>
                <w:sz w:val="22"/>
                <w:szCs w:val="22"/>
              </w:rPr>
            </w:pPr>
            <w:r w:rsidRPr="00CA12CB">
              <w:rPr>
                <w:sz w:val="22"/>
                <w:szCs w:val="22"/>
              </w:rPr>
              <w:t>ком</w:t>
            </w:r>
          </w:p>
        </w:tc>
        <w:tc>
          <w:tcPr>
            <w:tcW w:w="1394" w:type="dxa"/>
          </w:tcPr>
          <w:p w:rsidR="00D34269" w:rsidRPr="00CA12CB" w:rsidRDefault="00D34269" w:rsidP="001D3863">
            <w:pPr>
              <w:jc w:val="center"/>
              <w:rPr>
                <w:sz w:val="22"/>
                <w:szCs w:val="22"/>
                <w:lang w:val="en-US"/>
              </w:rPr>
            </w:pPr>
            <w:r w:rsidRPr="00CA12CB">
              <w:rPr>
                <w:sz w:val="22"/>
                <w:szCs w:val="22"/>
                <w:lang w:val="en-US"/>
              </w:rPr>
              <w:t>2</w:t>
            </w:r>
          </w:p>
        </w:tc>
      </w:tr>
      <w:tr w:rsidR="00D34269"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68.</w:t>
            </w:r>
          </w:p>
        </w:tc>
        <w:tc>
          <w:tcPr>
            <w:tcW w:w="5400" w:type="dxa"/>
            <w:vAlign w:val="bottom"/>
          </w:tcPr>
          <w:p w:rsidR="00D34269" w:rsidRPr="00CA12CB" w:rsidRDefault="00D34269" w:rsidP="001D3863">
            <w:pPr>
              <w:rPr>
                <w:sz w:val="22"/>
                <w:szCs w:val="22"/>
              </w:rPr>
            </w:pPr>
            <w:r w:rsidRPr="00CA12CB">
              <w:rPr>
                <w:sz w:val="22"/>
                <w:szCs w:val="22"/>
              </w:rPr>
              <w:t xml:space="preserve">Боја за стакло 45MЛ  плава (паришко плава) </w:t>
            </w:r>
          </w:p>
        </w:tc>
        <w:tc>
          <w:tcPr>
            <w:tcW w:w="1530" w:type="dxa"/>
            <w:vAlign w:val="center"/>
          </w:tcPr>
          <w:p w:rsidR="00D34269" w:rsidRPr="00CA12CB" w:rsidRDefault="00D34269" w:rsidP="001D3863">
            <w:pPr>
              <w:jc w:val="center"/>
              <w:rPr>
                <w:sz w:val="22"/>
                <w:szCs w:val="22"/>
              </w:rPr>
            </w:pPr>
            <w:r w:rsidRPr="00CA12CB">
              <w:rPr>
                <w:sz w:val="22"/>
                <w:szCs w:val="22"/>
              </w:rPr>
              <w:t>ком</w:t>
            </w:r>
          </w:p>
        </w:tc>
        <w:tc>
          <w:tcPr>
            <w:tcW w:w="1394" w:type="dxa"/>
          </w:tcPr>
          <w:p w:rsidR="00D34269" w:rsidRPr="00CA12CB" w:rsidRDefault="00D34269" w:rsidP="001D3863">
            <w:pPr>
              <w:jc w:val="center"/>
              <w:rPr>
                <w:sz w:val="22"/>
                <w:szCs w:val="22"/>
                <w:lang w:val="en-US"/>
              </w:rPr>
            </w:pPr>
            <w:r w:rsidRPr="00CA12CB">
              <w:rPr>
                <w:sz w:val="22"/>
                <w:szCs w:val="22"/>
                <w:lang w:val="en-US"/>
              </w:rPr>
              <w:t>2</w:t>
            </w:r>
          </w:p>
        </w:tc>
      </w:tr>
      <w:tr w:rsidR="00D34269"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69.</w:t>
            </w:r>
          </w:p>
        </w:tc>
        <w:tc>
          <w:tcPr>
            <w:tcW w:w="5400" w:type="dxa"/>
            <w:vAlign w:val="bottom"/>
          </w:tcPr>
          <w:p w:rsidR="00D34269" w:rsidRPr="00CA12CB" w:rsidRDefault="00D34269" w:rsidP="001D3863">
            <w:pPr>
              <w:rPr>
                <w:sz w:val="22"/>
                <w:szCs w:val="22"/>
              </w:rPr>
            </w:pPr>
            <w:r w:rsidRPr="00CA12CB">
              <w:rPr>
                <w:sz w:val="22"/>
                <w:szCs w:val="22"/>
              </w:rPr>
              <w:t>Боја за стакло 45MЛ плава (ултрамарин)</w:t>
            </w:r>
          </w:p>
        </w:tc>
        <w:tc>
          <w:tcPr>
            <w:tcW w:w="1530" w:type="dxa"/>
            <w:vAlign w:val="center"/>
          </w:tcPr>
          <w:p w:rsidR="00D34269" w:rsidRPr="00CA12CB" w:rsidRDefault="00D34269" w:rsidP="001D3863">
            <w:pPr>
              <w:jc w:val="center"/>
              <w:rPr>
                <w:sz w:val="22"/>
                <w:szCs w:val="22"/>
              </w:rPr>
            </w:pPr>
            <w:r w:rsidRPr="00CA12CB">
              <w:rPr>
                <w:sz w:val="22"/>
                <w:szCs w:val="22"/>
              </w:rPr>
              <w:t>ком</w:t>
            </w:r>
          </w:p>
        </w:tc>
        <w:tc>
          <w:tcPr>
            <w:tcW w:w="1394" w:type="dxa"/>
          </w:tcPr>
          <w:p w:rsidR="00D34269" w:rsidRPr="00CA12CB" w:rsidRDefault="00D34269" w:rsidP="001D3863">
            <w:pPr>
              <w:jc w:val="center"/>
              <w:rPr>
                <w:sz w:val="22"/>
                <w:szCs w:val="22"/>
                <w:lang w:val="en-US"/>
              </w:rPr>
            </w:pPr>
            <w:r w:rsidRPr="00CA12CB">
              <w:rPr>
                <w:sz w:val="22"/>
                <w:szCs w:val="22"/>
                <w:lang w:val="en-US"/>
              </w:rPr>
              <w:t>2</w:t>
            </w:r>
          </w:p>
        </w:tc>
      </w:tr>
      <w:tr w:rsidR="00D34269" w:rsidTr="001D3863">
        <w:tc>
          <w:tcPr>
            <w:tcW w:w="918" w:type="dxa"/>
          </w:tcPr>
          <w:p w:rsidR="00D34269" w:rsidRDefault="00D34269" w:rsidP="001D3863">
            <w:pPr>
              <w:autoSpaceDE w:val="0"/>
              <w:autoSpaceDN w:val="0"/>
              <w:adjustRightInd w:val="0"/>
              <w:ind w:right="-108"/>
              <w:jc w:val="center"/>
              <w:rPr>
                <w:b/>
                <w:bCs/>
                <w:sz w:val="24"/>
                <w:szCs w:val="24"/>
              </w:rPr>
            </w:pPr>
            <w:r>
              <w:rPr>
                <w:b/>
                <w:bCs/>
                <w:sz w:val="24"/>
                <w:szCs w:val="24"/>
              </w:rPr>
              <w:t>70.</w:t>
            </w:r>
          </w:p>
        </w:tc>
        <w:tc>
          <w:tcPr>
            <w:tcW w:w="5400" w:type="dxa"/>
            <w:vAlign w:val="bottom"/>
          </w:tcPr>
          <w:p w:rsidR="00D34269" w:rsidRPr="00CA12CB" w:rsidRDefault="00D34269" w:rsidP="001D3863">
            <w:pPr>
              <w:rPr>
                <w:sz w:val="22"/>
                <w:szCs w:val="22"/>
              </w:rPr>
            </w:pPr>
            <w:r w:rsidRPr="00CA12CB">
              <w:rPr>
                <w:sz w:val="22"/>
                <w:szCs w:val="22"/>
              </w:rPr>
              <w:t>Боја за стакло 45MЛ зелена</w:t>
            </w:r>
          </w:p>
        </w:tc>
        <w:tc>
          <w:tcPr>
            <w:tcW w:w="1530" w:type="dxa"/>
            <w:vAlign w:val="center"/>
          </w:tcPr>
          <w:p w:rsidR="00D34269" w:rsidRPr="00CA12CB" w:rsidRDefault="00D34269" w:rsidP="001D3863">
            <w:pPr>
              <w:jc w:val="center"/>
              <w:rPr>
                <w:sz w:val="22"/>
                <w:szCs w:val="22"/>
              </w:rPr>
            </w:pPr>
            <w:r w:rsidRPr="00CA12CB">
              <w:rPr>
                <w:sz w:val="22"/>
                <w:szCs w:val="22"/>
              </w:rPr>
              <w:t>ком</w:t>
            </w:r>
          </w:p>
        </w:tc>
        <w:tc>
          <w:tcPr>
            <w:tcW w:w="1394" w:type="dxa"/>
          </w:tcPr>
          <w:p w:rsidR="00D34269" w:rsidRPr="00CA12CB" w:rsidRDefault="00D34269" w:rsidP="001D3863">
            <w:pPr>
              <w:jc w:val="center"/>
              <w:rPr>
                <w:sz w:val="22"/>
                <w:szCs w:val="22"/>
                <w:lang w:val="en-US"/>
              </w:rPr>
            </w:pPr>
            <w:r w:rsidRPr="00CA12CB">
              <w:rPr>
                <w:sz w:val="22"/>
                <w:szCs w:val="22"/>
                <w:lang w:val="en-US"/>
              </w:rPr>
              <w:t>2</w:t>
            </w:r>
          </w:p>
        </w:tc>
      </w:tr>
    </w:tbl>
    <w:p w:rsidR="00D34269" w:rsidRPr="005F1648" w:rsidRDefault="00D34269" w:rsidP="00D34269">
      <w:pPr>
        <w:rPr>
          <w:rFonts w:ascii="Times New Roman" w:hAnsi="Times New Roman"/>
          <w:sz w:val="24"/>
          <w:szCs w:val="28"/>
        </w:rPr>
      </w:pPr>
    </w:p>
    <w:p w:rsidR="00D34269" w:rsidRDefault="00D34269" w:rsidP="00D3426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Спецификација представља оквирне потребе (количине) наручиоца, а детаљан опис дат је у обрасцима структуре цене са упутством како да се попуни. Место испоруке добара: ФЦО наручилац. Испорука добара је сукцесивна, дневна и недељна према потребама наручиоца, од дана склапања уговора у </w:t>
      </w:r>
      <w:r w:rsidRPr="007802D3">
        <w:rPr>
          <w:rFonts w:ascii="Times New Roman" w:hAnsi="Times New Roman" w:cs="Times New Roman"/>
          <w:sz w:val="24"/>
          <w:szCs w:val="24"/>
        </w:rPr>
        <w:t>наредних годину дана, а на</w:t>
      </w:r>
      <w:r>
        <w:rPr>
          <w:rFonts w:ascii="Times New Roman" w:hAnsi="Times New Roman" w:cs="Times New Roman"/>
          <w:sz w:val="24"/>
          <w:szCs w:val="24"/>
        </w:rPr>
        <w:t xml:space="preserve"> основу наруџбине путем телефона или писмено путем телефакса. Квалитет испоручених добара треба да буде у складу са важећим стандардима за поједине врсте артикала, као и у складу са важећим санитарно- хигијенским прописима.</w:t>
      </w:r>
    </w:p>
    <w:p w:rsidR="00D34269" w:rsidRPr="00DA1412" w:rsidRDefault="00D34269" w:rsidP="00D34269">
      <w:pPr>
        <w:jc w:val="both"/>
        <w:rPr>
          <w:rFonts w:ascii="Times New Roman" w:hAnsi="Times New Roman"/>
          <w:b/>
          <w:sz w:val="24"/>
          <w:szCs w:val="28"/>
          <w:u w:val="single"/>
        </w:rPr>
      </w:pPr>
      <w:r w:rsidRPr="0018357E">
        <w:rPr>
          <w:rFonts w:ascii="Times New Roman" w:hAnsi="Times New Roman" w:cs="Times New Roman"/>
          <w:b/>
          <w:sz w:val="24"/>
          <w:szCs w:val="24"/>
          <w:u w:val="single"/>
        </w:rPr>
        <w:t>Наручилац има право да захтева од понуђача узорке добара који су предмет јав</w:t>
      </w:r>
      <w:r w:rsidR="00DA1412">
        <w:rPr>
          <w:rFonts w:ascii="Times New Roman" w:hAnsi="Times New Roman" w:cs="Times New Roman"/>
          <w:b/>
          <w:sz w:val="24"/>
          <w:szCs w:val="24"/>
          <w:u w:val="single"/>
        </w:rPr>
        <w:t>не набавке дате у спецификацији за сваку партију.</w:t>
      </w:r>
    </w:p>
    <w:p w:rsidR="00D34269" w:rsidRPr="00F54B65" w:rsidRDefault="00D34269" w:rsidP="00D34269">
      <w:pPr>
        <w:jc w:val="both"/>
        <w:rPr>
          <w:rFonts w:ascii="Times New Roman" w:hAnsi="Times New Roman" w:cs="Times New Roman"/>
          <w:sz w:val="24"/>
          <w:szCs w:val="24"/>
          <w:u w:val="single"/>
        </w:rPr>
      </w:pPr>
    </w:p>
    <w:p w:rsidR="00D34269" w:rsidRPr="001D6887" w:rsidRDefault="00D34269" w:rsidP="00D34269">
      <w:pPr>
        <w:jc w:val="both"/>
        <w:rPr>
          <w:rFonts w:ascii="Times New Roman" w:hAnsi="Times New Roman" w:cs="Times New Roman"/>
          <w:sz w:val="24"/>
          <w:szCs w:val="24"/>
        </w:rPr>
      </w:pPr>
      <w:r>
        <w:rPr>
          <w:rFonts w:ascii="Times New Roman" w:hAnsi="Times New Roman" w:cs="Times New Roman"/>
          <w:sz w:val="24"/>
          <w:szCs w:val="24"/>
        </w:rPr>
        <w:br w:type="page"/>
      </w:r>
    </w:p>
    <w:p w:rsidR="00D34269" w:rsidRPr="00CC4D3D" w:rsidRDefault="00D34269" w:rsidP="00D34269">
      <w:pPr>
        <w:jc w:val="both"/>
        <w:rPr>
          <w:rFonts w:ascii="Times New Roman" w:hAnsi="Times New Roman" w:cs="Times New Roman"/>
          <w:b/>
          <w:iCs/>
          <w:spacing w:val="-4"/>
          <w:kern w:val="28"/>
          <w:sz w:val="24"/>
          <w:szCs w:val="24"/>
        </w:rPr>
      </w:pPr>
      <w:r w:rsidRPr="00066A31">
        <w:rPr>
          <w:rStyle w:val="1Char"/>
          <w:rFonts w:ascii="Times New Roman" w:hAnsi="Times New Roman" w:cs="Times New Roman"/>
          <w:iCs/>
          <w:sz w:val="24"/>
        </w:rPr>
        <w:lastRenderedPageBreak/>
        <w:t>УСЛОВИ ЗА УЧЕШЋЕ У ПОСТУПКУ ЈАВНЕ НАБАВКЕ ИЗ ЧЛ.</w:t>
      </w:r>
      <w:r>
        <w:rPr>
          <w:rStyle w:val="1Char"/>
          <w:rFonts w:ascii="Times New Roman" w:hAnsi="Times New Roman" w:cs="Times New Roman"/>
          <w:iCs/>
          <w:sz w:val="24"/>
        </w:rPr>
        <w:t xml:space="preserve"> </w:t>
      </w:r>
      <w:r w:rsidRPr="00066A31">
        <w:rPr>
          <w:rStyle w:val="1Char"/>
          <w:rFonts w:ascii="Times New Roman" w:hAnsi="Times New Roman" w:cs="Times New Roman"/>
          <w:iCs/>
          <w:sz w:val="24"/>
        </w:rPr>
        <w:t xml:space="preserve">75 И </w:t>
      </w:r>
      <w:r>
        <w:rPr>
          <w:rStyle w:val="1Char"/>
          <w:rFonts w:ascii="Times New Roman" w:hAnsi="Times New Roman" w:cs="Times New Roman"/>
          <w:iCs/>
          <w:sz w:val="24"/>
        </w:rPr>
        <w:t xml:space="preserve"> </w:t>
      </w:r>
      <w:r w:rsidRPr="00066A31">
        <w:rPr>
          <w:rStyle w:val="1Char"/>
          <w:rFonts w:ascii="Times New Roman" w:hAnsi="Times New Roman" w:cs="Times New Roman"/>
          <w:iCs/>
          <w:sz w:val="24"/>
        </w:rPr>
        <w:t>76. ЗАКОНА О</w:t>
      </w:r>
      <w:r>
        <w:rPr>
          <w:rStyle w:val="1Char"/>
          <w:rFonts w:ascii="Times New Roman" w:hAnsi="Times New Roman" w:cs="Times New Roman"/>
          <w:iCs/>
          <w:sz w:val="24"/>
        </w:rPr>
        <w:t xml:space="preserve"> </w:t>
      </w:r>
      <w:r w:rsidRPr="00066A31">
        <w:rPr>
          <w:rStyle w:val="1Char"/>
          <w:rFonts w:ascii="Times New Roman" w:hAnsi="Times New Roman" w:cs="Times New Roman"/>
          <w:iCs/>
          <w:sz w:val="24"/>
        </w:rPr>
        <w:t xml:space="preserve">ЈАВНИМ НАБАВКАМА И УПУТСТВО КАКО СЕ ДОКАЗУЈЕ  ИСПУЊЕНОСТ ОБАВЕЗНИХ и ДОДАТНИХ УСЛОВА ЗА УЧЕШЋЕ У ПОСТУПКУ ЈАВНЕ НАБАВКЕ </w:t>
      </w:r>
    </w:p>
    <w:p w:rsidR="00D34269" w:rsidRPr="00B15B5B" w:rsidRDefault="00D34269" w:rsidP="00D34269">
      <w:pPr>
        <w:jc w:val="both"/>
        <w:rPr>
          <w:rFonts w:ascii="Times New Roman" w:hAnsi="Times New Roman" w:cs="Times New Roman"/>
          <w:sz w:val="24"/>
          <w:szCs w:val="24"/>
        </w:rPr>
      </w:pPr>
      <w:r>
        <w:rPr>
          <w:rFonts w:ascii="Times New Roman" w:hAnsi="Times New Roman" w:cs="Times New Roman"/>
          <w:sz w:val="24"/>
          <w:szCs w:val="24"/>
        </w:rPr>
        <w:t xml:space="preserve">- </w:t>
      </w:r>
      <w:r w:rsidRPr="00B15B5B">
        <w:rPr>
          <w:rFonts w:ascii="Times New Roman" w:hAnsi="Times New Roman" w:cs="Times New Roman"/>
          <w:sz w:val="24"/>
          <w:szCs w:val="24"/>
        </w:rPr>
        <w:t xml:space="preserve">Понуда треба да садржи све доказе (прилоге) и обрасце дефинисане конкурсном документацијом. </w:t>
      </w:r>
    </w:p>
    <w:p w:rsidR="00D34269" w:rsidRDefault="00D34269" w:rsidP="00D34269">
      <w:pPr>
        <w:jc w:val="both"/>
        <w:rPr>
          <w:rFonts w:ascii="Times New Roman" w:hAnsi="Times New Roman" w:cs="Times New Roman"/>
          <w:sz w:val="24"/>
          <w:szCs w:val="24"/>
        </w:rPr>
      </w:pPr>
      <w:r>
        <w:rPr>
          <w:rFonts w:ascii="Times New Roman" w:hAnsi="Times New Roman" w:cs="Times New Roman"/>
          <w:sz w:val="24"/>
          <w:szCs w:val="24"/>
        </w:rPr>
        <w:t xml:space="preserve">- </w:t>
      </w:r>
      <w:r w:rsidRPr="00B15B5B">
        <w:rPr>
          <w:rFonts w:ascii="Times New Roman" w:hAnsi="Times New Roman" w:cs="Times New Roman"/>
          <w:sz w:val="24"/>
          <w:szCs w:val="24"/>
        </w:rPr>
        <w:t xml:space="preserve">Право учешћа имају сва заинтересована лица, која испуњавају обавезне </w:t>
      </w:r>
      <w:r>
        <w:rPr>
          <w:rFonts w:ascii="Times New Roman" w:hAnsi="Times New Roman" w:cs="Times New Roman"/>
          <w:sz w:val="24"/>
          <w:szCs w:val="24"/>
        </w:rPr>
        <w:t xml:space="preserve">и додатне </w:t>
      </w:r>
      <w:r w:rsidRPr="00B15B5B">
        <w:rPr>
          <w:rFonts w:ascii="Times New Roman" w:hAnsi="Times New Roman" w:cs="Times New Roman"/>
          <w:sz w:val="24"/>
          <w:szCs w:val="24"/>
        </w:rPr>
        <w:t>услове за учешће у поступку јавне набавке, у складу са чл</w:t>
      </w:r>
      <w:r w:rsidRPr="00B15B5B">
        <w:rPr>
          <w:rFonts w:ascii="Times New Roman" w:hAnsi="Times New Roman" w:cs="Times New Roman"/>
          <w:sz w:val="24"/>
          <w:szCs w:val="24"/>
          <w:lang w:val="ru-RU"/>
        </w:rPr>
        <w:t>аном</w:t>
      </w:r>
      <w:r>
        <w:rPr>
          <w:rFonts w:ascii="Times New Roman" w:hAnsi="Times New Roman" w:cs="Times New Roman"/>
          <w:sz w:val="24"/>
          <w:szCs w:val="24"/>
          <w:lang w:val="ru-RU"/>
        </w:rPr>
        <w:t xml:space="preserve"> </w:t>
      </w:r>
      <w:r>
        <w:rPr>
          <w:rFonts w:ascii="Times New Roman" w:hAnsi="Times New Roman" w:cs="Times New Roman"/>
          <w:sz w:val="24"/>
          <w:szCs w:val="24"/>
        </w:rPr>
        <w:t>75</w:t>
      </w:r>
      <w:r w:rsidRPr="00B15B5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 76. </w:t>
      </w:r>
      <w:r w:rsidRPr="00B15B5B">
        <w:rPr>
          <w:rFonts w:ascii="Times New Roman" w:hAnsi="Times New Roman" w:cs="Times New Roman"/>
          <w:sz w:val="24"/>
          <w:szCs w:val="24"/>
        </w:rPr>
        <w:t xml:space="preserve">Закона о јавним набавкама. </w:t>
      </w:r>
    </w:p>
    <w:p w:rsidR="00D34269" w:rsidRDefault="00D34269" w:rsidP="00D34269">
      <w:pPr>
        <w:autoSpaceDE w:val="0"/>
        <w:autoSpaceDN w:val="0"/>
        <w:adjustRightInd w:val="0"/>
        <w:spacing w:after="0" w:line="240" w:lineRule="auto"/>
        <w:jc w:val="both"/>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w:t>
      </w:r>
      <w:r w:rsidRPr="00862E66">
        <w:rPr>
          <w:rFonts w:ascii="Times New Roman" w:eastAsia="TimesNewRomanPSMT" w:hAnsi="Times New Roman" w:cs="Times New Roman"/>
          <w:color w:val="000000"/>
          <w:sz w:val="24"/>
          <w:szCs w:val="24"/>
        </w:rPr>
        <w:t>Понуђач доказује испуњеност обавезних услова за учешће у предметном поступку јавне</w:t>
      </w:r>
      <w:r>
        <w:rPr>
          <w:rFonts w:ascii="Times New Roman" w:eastAsia="TimesNewRomanPSMT" w:hAnsi="Times New Roman" w:cs="Times New Roman"/>
          <w:color w:val="000000"/>
          <w:sz w:val="24"/>
          <w:szCs w:val="24"/>
        </w:rPr>
        <w:t xml:space="preserve"> </w:t>
      </w:r>
      <w:r w:rsidRPr="00862E66">
        <w:rPr>
          <w:rFonts w:ascii="Times New Roman" w:eastAsia="TimesNewRomanPSMT" w:hAnsi="Times New Roman" w:cs="Times New Roman"/>
          <w:color w:val="000000"/>
          <w:sz w:val="24"/>
          <w:szCs w:val="24"/>
        </w:rPr>
        <w:t>набавке, у складу са чланом 77. став 1. Закона о јавним набавкама понуђач доставља</w:t>
      </w:r>
      <w:r>
        <w:rPr>
          <w:rFonts w:ascii="Times New Roman" w:eastAsia="TimesNewRomanPSMT" w:hAnsi="Times New Roman" w:cs="Times New Roman"/>
          <w:color w:val="000000"/>
          <w:sz w:val="24"/>
          <w:szCs w:val="24"/>
        </w:rPr>
        <w:t xml:space="preserve"> И</w:t>
      </w:r>
      <w:r w:rsidRPr="00862E66">
        <w:rPr>
          <w:rFonts w:ascii="Times New Roman" w:eastAsia="TimesNewRomanPSMT" w:hAnsi="Times New Roman" w:cs="Times New Roman"/>
          <w:color w:val="000000"/>
          <w:sz w:val="24"/>
          <w:szCs w:val="24"/>
        </w:rPr>
        <w:t>зјаву дату под пуном материјалном, моралном и кривичном одговорношћу о</w:t>
      </w:r>
      <w:r>
        <w:rPr>
          <w:rFonts w:ascii="Times New Roman" w:eastAsia="TimesNewRomanPSMT" w:hAnsi="Times New Roman" w:cs="Times New Roman"/>
          <w:color w:val="000000"/>
          <w:sz w:val="24"/>
          <w:szCs w:val="24"/>
        </w:rPr>
        <w:t xml:space="preserve"> </w:t>
      </w:r>
      <w:r w:rsidRPr="00862E66">
        <w:rPr>
          <w:rFonts w:ascii="Times New Roman" w:eastAsia="TimesNewRomanPSMT" w:hAnsi="Times New Roman" w:cs="Times New Roman"/>
          <w:color w:val="000000"/>
          <w:sz w:val="24"/>
          <w:szCs w:val="24"/>
        </w:rPr>
        <w:t xml:space="preserve">испуњености услова из члана 75. И 76. ЗЈН </w:t>
      </w:r>
      <w:r>
        <w:rPr>
          <w:rFonts w:ascii="Times New Roman" w:eastAsia="TimesNewRomanPSMT" w:hAnsi="Times New Roman" w:cs="Times New Roman"/>
          <w:sz w:val="24"/>
          <w:szCs w:val="24"/>
        </w:rPr>
        <w:t>(П</w:t>
      </w:r>
      <w:r w:rsidRPr="00886B48">
        <w:rPr>
          <w:rFonts w:ascii="Times New Roman" w:eastAsia="TimesNewRomanPSMT" w:hAnsi="Times New Roman" w:cs="Times New Roman"/>
          <w:sz w:val="24"/>
          <w:szCs w:val="24"/>
        </w:rPr>
        <w:t>рилог бр.1).</w:t>
      </w:r>
    </w:p>
    <w:p w:rsidR="00D34269" w:rsidRDefault="00D34269" w:rsidP="00D34269">
      <w:pPr>
        <w:autoSpaceDE w:val="0"/>
        <w:autoSpaceDN w:val="0"/>
        <w:adjustRightInd w:val="0"/>
        <w:spacing w:after="0" w:line="240" w:lineRule="auto"/>
        <w:jc w:val="both"/>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w:t>
      </w:r>
      <w:r w:rsidRPr="00862E66">
        <w:rPr>
          <w:rFonts w:ascii="Times New Roman" w:eastAsia="TimesNewRomanPSMT" w:hAnsi="Times New Roman" w:cs="Times New Roman"/>
          <w:color w:val="000000"/>
          <w:sz w:val="24"/>
          <w:szCs w:val="24"/>
        </w:rPr>
        <w:t>Пон</w:t>
      </w:r>
      <w:r>
        <w:rPr>
          <w:rFonts w:ascii="Times New Roman" w:eastAsia="TimesNewRomanPSMT" w:hAnsi="Times New Roman" w:cs="Times New Roman"/>
          <w:color w:val="000000"/>
          <w:sz w:val="24"/>
          <w:szCs w:val="24"/>
        </w:rPr>
        <w:t xml:space="preserve">уђач је дужан </w:t>
      </w:r>
      <w:r w:rsidRPr="00862E66">
        <w:rPr>
          <w:rFonts w:ascii="Times New Roman" w:eastAsia="TimesNewRomanPSMT" w:hAnsi="Times New Roman" w:cs="Times New Roman"/>
          <w:color w:val="000000"/>
          <w:sz w:val="24"/>
          <w:szCs w:val="24"/>
        </w:rPr>
        <w:t xml:space="preserve"> да без одлагања писмено обавести</w:t>
      </w:r>
      <w:r>
        <w:rPr>
          <w:rFonts w:ascii="Times New Roman" w:eastAsia="TimesNewRomanPSMT" w:hAnsi="Times New Roman" w:cs="Times New Roman"/>
          <w:color w:val="000000"/>
          <w:sz w:val="24"/>
          <w:szCs w:val="24"/>
        </w:rPr>
        <w:t xml:space="preserve"> </w:t>
      </w:r>
      <w:r w:rsidRPr="00862E66">
        <w:rPr>
          <w:rFonts w:ascii="Times New Roman" w:eastAsia="TimesNewRomanPSMT" w:hAnsi="Times New Roman" w:cs="Times New Roman"/>
          <w:color w:val="000000"/>
          <w:sz w:val="24"/>
          <w:szCs w:val="24"/>
        </w:rPr>
        <w:t>наручиоца о било којој промени у вези са испуњеношћу услова из поступка јавне набавке,</w:t>
      </w:r>
      <w:r>
        <w:rPr>
          <w:rFonts w:ascii="Times New Roman" w:eastAsia="TimesNewRomanPSMT" w:hAnsi="Times New Roman" w:cs="Times New Roman"/>
          <w:color w:val="000000"/>
          <w:sz w:val="24"/>
          <w:szCs w:val="24"/>
        </w:rPr>
        <w:t xml:space="preserve"> </w:t>
      </w:r>
      <w:r w:rsidRPr="00862E66">
        <w:rPr>
          <w:rFonts w:ascii="Times New Roman" w:eastAsia="TimesNewRomanPSMT" w:hAnsi="Times New Roman" w:cs="Times New Roman"/>
          <w:color w:val="000000"/>
          <w:sz w:val="24"/>
          <w:szCs w:val="24"/>
        </w:rPr>
        <w:t>која наступи до доношења одлуке, односно закључења уговора и током важења уговора о</w:t>
      </w:r>
      <w:r>
        <w:rPr>
          <w:rFonts w:ascii="Times New Roman" w:eastAsia="TimesNewRomanPSMT" w:hAnsi="Times New Roman" w:cs="Times New Roman"/>
          <w:color w:val="000000"/>
          <w:sz w:val="24"/>
          <w:szCs w:val="24"/>
        </w:rPr>
        <w:t xml:space="preserve"> </w:t>
      </w:r>
      <w:r w:rsidRPr="00862E66">
        <w:rPr>
          <w:rFonts w:ascii="Times New Roman" w:eastAsia="TimesNewRomanPSMT" w:hAnsi="Times New Roman" w:cs="Times New Roman"/>
          <w:color w:val="000000"/>
          <w:sz w:val="24"/>
          <w:szCs w:val="24"/>
        </w:rPr>
        <w:t>јавној набавци и да је документује на прописан начин.</w:t>
      </w:r>
    </w:p>
    <w:p w:rsidR="00D34269" w:rsidRPr="00060F81" w:rsidRDefault="00D34269" w:rsidP="00D34269">
      <w:pPr>
        <w:autoSpaceDE w:val="0"/>
        <w:autoSpaceDN w:val="0"/>
        <w:adjustRightInd w:val="0"/>
        <w:spacing w:after="0" w:line="240" w:lineRule="auto"/>
        <w:jc w:val="both"/>
        <w:rPr>
          <w:rFonts w:ascii="Times New Roman" w:eastAsia="TimesNewRomanPSMT" w:hAnsi="Times New Roman" w:cs="Times New Roman"/>
          <w:color w:val="000000"/>
          <w:sz w:val="24"/>
          <w:szCs w:val="24"/>
        </w:rPr>
      </w:pPr>
    </w:p>
    <w:p w:rsidR="00D34269" w:rsidRPr="00060F81" w:rsidRDefault="00D34269" w:rsidP="00D34269">
      <w:pPr>
        <w:jc w:val="both"/>
        <w:rPr>
          <w:rFonts w:ascii="Times New Roman" w:hAnsi="Times New Roman" w:cs="Times New Roman"/>
          <w:sz w:val="24"/>
          <w:szCs w:val="24"/>
        </w:rPr>
      </w:pPr>
      <w:r>
        <w:rPr>
          <w:rFonts w:ascii="Times New Roman" w:hAnsi="Times New Roman" w:cs="Times New Roman"/>
          <w:sz w:val="24"/>
          <w:szCs w:val="24"/>
        </w:rPr>
        <w:t xml:space="preserve">- </w:t>
      </w:r>
      <w:r w:rsidRPr="00886B48">
        <w:rPr>
          <w:rFonts w:ascii="Times New Roman" w:hAnsi="Times New Roman" w:cs="Times New Roman"/>
          <w:b/>
          <w:sz w:val="24"/>
          <w:szCs w:val="24"/>
          <w:u w:val="single"/>
        </w:rPr>
        <w:t>Изабрани понуђач ће,</w:t>
      </w:r>
      <w:r w:rsidRPr="00886B48">
        <w:rPr>
          <w:rFonts w:ascii="Times New Roman" w:eastAsia="TimesNewRomanPSMT" w:hAnsi="Times New Roman" w:cs="Times New Roman"/>
          <w:b/>
          <w:color w:val="000000"/>
          <w:sz w:val="24"/>
          <w:szCs w:val="24"/>
          <w:u w:val="single"/>
        </w:rPr>
        <w:t xml:space="preserve"> у складу са чланом 79. ЗЈН,</w:t>
      </w:r>
      <w:r w:rsidRPr="00886B48">
        <w:rPr>
          <w:rFonts w:ascii="Times New Roman" w:hAnsi="Times New Roman" w:cs="Times New Roman"/>
          <w:b/>
          <w:sz w:val="24"/>
          <w:szCs w:val="24"/>
          <w:u w:val="single"/>
        </w:rPr>
        <w:t xml:space="preserve"> у року који одреди наручилац, а не дуже од пет дана од дана пријема писаног позива наручиоца, доставити оригинал или оверену копију доказа о испуњености услова из члана 75. и 76.  Закона о јавним набавкама.</w:t>
      </w:r>
      <w:r>
        <w:rPr>
          <w:rFonts w:ascii="Times New Roman" w:hAnsi="Times New Roman" w:cs="Times New Roman"/>
          <w:b/>
          <w:sz w:val="24"/>
          <w:szCs w:val="24"/>
          <w:u w:val="single"/>
        </w:rPr>
        <w:t xml:space="preserve"> </w:t>
      </w:r>
    </w:p>
    <w:p w:rsidR="00D34269" w:rsidRDefault="00D34269" w:rsidP="00D34269">
      <w:pPr>
        <w:pStyle w:val="ListParagraphChar"/>
        <w:ind w:left="0"/>
        <w:jc w:val="both"/>
        <w:rPr>
          <w:rStyle w:val="IntenseEmphasis"/>
          <w:rFonts w:ascii="Times New Roman" w:hAnsi="Times New Roman"/>
          <w:lang w:val="ru-RU"/>
        </w:rPr>
      </w:pPr>
    </w:p>
    <w:p w:rsidR="00D34269" w:rsidRPr="00435480" w:rsidRDefault="00D34269" w:rsidP="00D34269">
      <w:pPr>
        <w:pStyle w:val="ListParagraphChar"/>
        <w:ind w:left="0"/>
        <w:jc w:val="both"/>
        <w:rPr>
          <w:rStyle w:val="IntenseEmphasis"/>
          <w:rFonts w:ascii="Times New Roman" w:hAnsi="Times New Roman"/>
          <w:lang w:val="ru-RU"/>
        </w:rPr>
      </w:pPr>
      <w:r>
        <w:rPr>
          <w:rStyle w:val="IntenseEmphasis"/>
          <w:rFonts w:ascii="Times New Roman" w:hAnsi="Times New Roman"/>
          <w:lang w:val="ru-RU"/>
        </w:rPr>
        <w:t xml:space="preserve">1. </w:t>
      </w:r>
      <w:r w:rsidRPr="00C84B06">
        <w:rPr>
          <w:rStyle w:val="IntenseEmphasis"/>
          <w:rFonts w:ascii="Times New Roman" w:hAnsi="Times New Roman"/>
          <w:lang w:val="ru-RU"/>
        </w:rPr>
        <w:t>ОБАВЕЗНИ</w:t>
      </w:r>
      <w:r>
        <w:rPr>
          <w:rStyle w:val="IntenseEmphasis"/>
          <w:rFonts w:ascii="Times New Roman" w:hAnsi="Times New Roman"/>
          <w:lang w:val="ru-RU"/>
        </w:rPr>
        <w:t xml:space="preserve"> </w:t>
      </w:r>
      <w:r w:rsidRPr="00C84B06">
        <w:rPr>
          <w:rStyle w:val="IntenseEmphasis"/>
          <w:rFonts w:ascii="Times New Roman" w:hAnsi="Times New Roman"/>
        </w:rPr>
        <w:t xml:space="preserve">И ДОДАТНИ </w:t>
      </w:r>
      <w:r w:rsidRPr="00C84B06">
        <w:rPr>
          <w:rStyle w:val="IntenseEmphasis"/>
          <w:rFonts w:ascii="Times New Roman" w:hAnsi="Times New Roman"/>
          <w:lang w:val="ru-RU"/>
        </w:rPr>
        <w:t>УСЛОВИ ЗА УЧЕШЋЕ У ПОСТУПКУ</w:t>
      </w:r>
    </w:p>
    <w:p w:rsidR="00D34269" w:rsidRDefault="00D34269" w:rsidP="00D34269">
      <w:pPr>
        <w:pStyle w:val="ListParagraph"/>
        <w:ind w:left="360"/>
        <w:jc w:val="both"/>
        <w:rPr>
          <w:rFonts w:ascii="Times New Roman" w:hAnsi="Times New Roman" w:cs="Times New Roman"/>
          <w:b/>
          <w:u w:val="single"/>
        </w:rPr>
      </w:pPr>
    </w:p>
    <w:p w:rsidR="00D34269" w:rsidRPr="00D053DB" w:rsidRDefault="00D34269" w:rsidP="00D34269">
      <w:pPr>
        <w:pStyle w:val="ListParagraph"/>
        <w:ind w:left="360"/>
        <w:jc w:val="both"/>
        <w:rPr>
          <w:rFonts w:ascii="Times New Roman" w:hAnsi="Times New Roman" w:cs="Times New Roman"/>
          <w:b/>
          <w:sz w:val="18"/>
          <w:szCs w:val="16"/>
        </w:rPr>
      </w:pPr>
      <w:r>
        <w:rPr>
          <w:rFonts w:ascii="Times New Roman" w:hAnsi="Times New Roman" w:cs="Times New Roman"/>
          <w:b/>
          <w:sz w:val="24"/>
          <w:u w:val="single"/>
        </w:rPr>
        <w:t>ЧЛ. 75</w:t>
      </w:r>
      <w:r w:rsidRPr="00D053DB">
        <w:rPr>
          <w:rFonts w:ascii="Times New Roman" w:hAnsi="Times New Roman" w:cs="Times New Roman"/>
          <w:b/>
          <w:sz w:val="24"/>
          <w:u w:val="single"/>
        </w:rPr>
        <w:t xml:space="preserve"> - ОБАВЕЗНИ УСЛОВИ:</w:t>
      </w:r>
    </w:p>
    <w:p w:rsidR="00D34269" w:rsidRDefault="00D34269" w:rsidP="00D34269">
      <w:pPr>
        <w:pStyle w:val="ListParagraphChar"/>
        <w:ind w:left="360"/>
        <w:rPr>
          <w:rStyle w:val="IntenseEmphasis"/>
          <w:rFonts w:ascii="Times New Roman" w:hAnsi="Times New Roman"/>
          <w:lang w:val="ru-RU"/>
        </w:rPr>
      </w:pPr>
    </w:p>
    <w:p w:rsidR="00D34269" w:rsidRDefault="00D34269" w:rsidP="00D34269">
      <w:pPr>
        <w:pStyle w:val="ListParagraph"/>
        <w:ind w:left="360"/>
        <w:jc w:val="both"/>
        <w:rPr>
          <w:rFonts w:ascii="Times New Roman" w:hAnsi="Times New Roman" w:cs="Times New Roman"/>
          <w:lang w:val="sr-Latn-BA"/>
        </w:rPr>
      </w:pPr>
      <w:r w:rsidRPr="00435480">
        <w:rPr>
          <w:rFonts w:ascii="Times New Roman" w:hAnsi="Times New Roman" w:cs="Times New Roman"/>
        </w:rPr>
        <w:t>Право на учешће у поступку јавне набавке има понуђач ако:</w:t>
      </w:r>
    </w:p>
    <w:p w:rsidR="00D34269" w:rsidRPr="004F64CF" w:rsidRDefault="00D34269" w:rsidP="00D34269">
      <w:pPr>
        <w:pStyle w:val="ListParagraph"/>
        <w:ind w:left="360"/>
        <w:jc w:val="both"/>
        <w:rPr>
          <w:rFonts w:ascii="Times New Roman" w:hAnsi="Times New Roman" w:cs="Times New Roman"/>
          <w:lang w:val="sr-Latn-BA"/>
        </w:rPr>
      </w:pPr>
    </w:p>
    <w:p w:rsidR="00D34269" w:rsidRDefault="00D34269" w:rsidP="00D34269">
      <w:pPr>
        <w:tabs>
          <w:tab w:val="left" w:pos="1080"/>
        </w:tabs>
        <w:spacing w:after="120"/>
        <w:jc w:val="both"/>
        <w:rPr>
          <w:rFonts w:ascii="Times New Roman" w:hAnsi="Times New Roman" w:cs="Times New Roman"/>
          <w:sz w:val="24"/>
          <w:szCs w:val="24"/>
          <w:lang w:val="sr-Latn-BA"/>
        </w:rPr>
      </w:pPr>
      <w:r w:rsidRPr="00435480">
        <w:rPr>
          <w:rFonts w:ascii="Times New Roman" w:hAnsi="Times New Roman" w:cs="Times New Roman"/>
          <w:b/>
          <w:sz w:val="24"/>
          <w:szCs w:val="24"/>
          <w:lang w:val="ru-RU"/>
        </w:rPr>
        <w:t>1)</w:t>
      </w:r>
      <w:r>
        <w:rPr>
          <w:rFonts w:ascii="Times New Roman" w:hAnsi="Times New Roman" w:cs="Times New Roman"/>
          <w:sz w:val="24"/>
          <w:szCs w:val="24"/>
          <w:lang w:val="sr-Latn-BA"/>
        </w:rPr>
        <w:t xml:space="preserve">  </w:t>
      </w:r>
      <w:r>
        <w:rPr>
          <w:rFonts w:ascii="Times New Roman" w:hAnsi="Times New Roman" w:cs="Times New Roman"/>
          <w:sz w:val="24"/>
          <w:szCs w:val="24"/>
        </w:rPr>
        <w:t>Ј</w:t>
      </w:r>
      <w:r w:rsidRPr="00435480">
        <w:rPr>
          <w:rFonts w:ascii="Times New Roman" w:hAnsi="Times New Roman" w:cs="Times New Roman"/>
          <w:sz w:val="24"/>
          <w:szCs w:val="24"/>
          <w:lang w:val="ru-RU"/>
        </w:rPr>
        <w:t>е регистрован код надлежног органа, односно уписан у одговарајући регистар;</w:t>
      </w:r>
    </w:p>
    <w:p w:rsidR="00D34269" w:rsidRPr="00CC4D3D" w:rsidRDefault="00D34269" w:rsidP="00D34269">
      <w:pPr>
        <w:tabs>
          <w:tab w:val="left" w:pos="1080"/>
        </w:tabs>
        <w:spacing w:after="120"/>
        <w:jc w:val="both"/>
        <w:rPr>
          <w:rFonts w:ascii="Times New Roman" w:hAnsi="Times New Roman" w:cs="Times New Roman"/>
          <w:sz w:val="24"/>
          <w:szCs w:val="24"/>
          <w:lang w:val="ru-RU"/>
        </w:rPr>
      </w:pPr>
      <w:r w:rsidRPr="00435480">
        <w:rPr>
          <w:rFonts w:ascii="Times New Roman" w:hAnsi="Times New Roman" w:cs="Times New Roman"/>
          <w:b/>
          <w:sz w:val="24"/>
          <w:szCs w:val="24"/>
          <w:lang w:val="ru-RU"/>
        </w:rPr>
        <w:t>2)</w:t>
      </w:r>
      <w:r>
        <w:rPr>
          <w:rFonts w:ascii="Times New Roman" w:hAnsi="Times New Roman" w:cs="Times New Roman"/>
          <w:b/>
          <w:sz w:val="24"/>
          <w:szCs w:val="24"/>
          <w:lang w:val="sr-Latn-BA"/>
        </w:rPr>
        <w:t xml:space="preserve"> </w:t>
      </w:r>
      <w:r w:rsidRPr="00435480">
        <w:rPr>
          <w:rFonts w:ascii="Times New Roman" w:hAnsi="Times New Roman" w:cs="Times New Roman"/>
          <w:bCs/>
          <w:color w:val="000000"/>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w:t>
      </w:r>
      <w:r>
        <w:rPr>
          <w:rFonts w:ascii="Times New Roman" w:hAnsi="Times New Roman" w:cs="Times New Roman"/>
          <w:bCs/>
          <w:color w:val="000000"/>
          <w:sz w:val="24"/>
          <w:szCs w:val="24"/>
        </w:rPr>
        <w:t xml:space="preserve"> </w:t>
      </w:r>
      <w:r w:rsidRPr="00435480">
        <w:rPr>
          <w:rFonts w:ascii="Times New Roman" w:hAnsi="Times New Roman" w:cs="Times New Roman"/>
          <w:bCs/>
          <w:color w:val="000000"/>
          <w:sz w:val="24"/>
          <w:szCs w:val="24"/>
        </w:rPr>
        <w:t>кривична дела против животне средине, кривично дело примања или давања мита, кривично дело преваре.</w:t>
      </w:r>
    </w:p>
    <w:p w:rsidR="00D34269" w:rsidRPr="003E2279" w:rsidRDefault="00D34269" w:rsidP="00D34269">
      <w:pPr>
        <w:tabs>
          <w:tab w:val="left" w:pos="1080"/>
        </w:tabs>
        <w:jc w:val="both"/>
        <w:rPr>
          <w:rFonts w:ascii="Times New Roman" w:hAnsi="Times New Roman" w:cs="Times New Roman"/>
          <w:bCs/>
          <w:color w:val="000000"/>
          <w:sz w:val="24"/>
          <w:szCs w:val="24"/>
        </w:rPr>
      </w:pPr>
      <w:r w:rsidRPr="00435480">
        <w:rPr>
          <w:rFonts w:ascii="Times New Roman" w:hAnsi="Times New Roman" w:cs="Times New Roman"/>
          <w:b/>
          <w:sz w:val="24"/>
          <w:szCs w:val="24"/>
        </w:rPr>
        <w:t>3)</w:t>
      </w:r>
      <w:r>
        <w:rPr>
          <w:rFonts w:ascii="Times New Roman" w:hAnsi="Times New Roman" w:cs="Times New Roman"/>
          <w:b/>
          <w:sz w:val="24"/>
          <w:szCs w:val="24"/>
          <w:lang w:val="sr-Latn-BA"/>
        </w:rPr>
        <w:t xml:space="preserve"> </w:t>
      </w:r>
      <w:r w:rsidRPr="00435480">
        <w:rPr>
          <w:rFonts w:ascii="Times New Roman" w:hAnsi="Times New Roman" w:cs="Times New Roman"/>
          <w:bCs/>
          <w:color w:val="000000"/>
          <w:sz w:val="24"/>
          <w:szCs w:val="24"/>
        </w:rPr>
        <w:t>Ако му није изречена правоснажна судска или управна мера забране обављања делатности која је на снази у време објављивања, односно слања позива</w:t>
      </w:r>
      <w:r>
        <w:rPr>
          <w:rFonts w:ascii="Times New Roman" w:hAnsi="Times New Roman" w:cs="Times New Roman"/>
          <w:bCs/>
          <w:color w:val="000000"/>
          <w:sz w:val="24"/>
          <w:szCs w:val="24"/>
          <w:lang w:val="sr-Cyrl-BA"/>
        </w:rPr>
        <w:t xml:space="preserve"> </w:t>
      </w:r>
      <w:r w:rsidRPr="00435480">
        <w:rPr>
          <w:rFonts w:ascii="Times New Roman" w:hAnsi="Times New Roman" w:cs="Times New Roman"/>
          <w:bCs/>
          <w:color w:val="000000"/>
          <w:sz w:val="24"/>
          <w:szCs w:val="24"/>
        </w:rPr>
        <w:t>за подношење понуда.</w:t>
      </w:r>
    </w:p>
    <w:p w:rsidR="00D34269" w:rsidRPr="00AE06A4" w:rsidRDefault="00D34269" w:rsidP="00D34269">
      <w:pPr>
        <w:tabs>
          <w:tab w:val="left" w:pos="1080"/>
        </w:tabs>
        <w:spacing w:after="120"/>
        <w:jc w:val="both"/>
        <w:rPr>
          <w:rFonts w:ascii="Times New Roman" w:hAnsi="Times New Roman" w:cs="Times New Roman"/>
          <w:sz w:val="24"/>
          <w:szCs w:val="24"/>
          <w:lang w:val="ru-RU"/>
        </w:rPr>
      </w:pPr>
      <w:r w:rsidRPr="00435480">
        <w:rPr>
          <w:rFonts w:ascii="Times New Roman" w:hAnsi="Times New Roman" w:cs="Times New Roman"/>
          <w:b/>
          <w:sz w:val="24"/>
          <w:szCs w:val="24"/>
          <w:lang w:val="ru-RU"/>
        </w:rPr>
        <w:lastRenderedPageBreak/>
        <w:t>4)</w:t>
      </w:r>
      <w:r>
        <w:rPr>
          <w:rFonts w:ascii="Times New Roman" w:hAnsi="Times New Roman" w:cs="Times New Roman"/>
          <w:b/>
          <w:sz w:val="24"/>
          <w:szCs w:val="24"/>
          <w:lang w:val="sr-Latn-BA"/>
        </w:rPr>
        <w:t xml:space="preserve">  </w:t>
      </w:r>
      <w:r>
        <w:rPr>
          <w:rFonts w:ascii="Times New Roman" w:hAnsi="Times New Roman" w:cs="Times New Roman"/>
          <w:sz w:val="24"/>
          <w:szCs w:val="24"/>
          <w:lang w:val="ru-RU"/>
        </w:rPr>
        <w:t>Ј</w:t>
      </w:r>
      <w:r w:rsidRPr="00435480">
        <w:rPr>
          <w:rFonts w:ascii="Times New Roman" w:hAnsi="Times New Roman" w:cs="Times New Roman"/>
          <w:sz w:val="24"/>
          <w:szCs w:val="24"/>
          <w:lang w:val="ru-RU"/>
        </w:rPr>
        <w:t>е измирио доспеле порезе</w:t>
      </w:r>
      <w:r w:rsidRPr="00435480">
        <w:rPr>
          <w:rFonts w:ascii="Times New Roman" w:hAnsi="Times New Roman" w:cs="Times New Roman"/>
          <w:sz w:val="24"/>
          <w:szCs w:val="24"/>
        </w:rPr>
        <w:t>, доприносе</w:t>
      </w:r>
      <w:r w:rsidRPr="00435480">
        <w:rPr>
          <w:rFonts w:ascii="Times New Roman" w:hAnsi="Times New Roman" w:cs="Times New Roman"/>
          <w:sz w:val="24"/>
          <w:szCs w:val="24"/>
          <w:lang w:val="ru-RU"/>
        </w:rPr>
        <w:t xml:space="preserve"> и друге јавне дажбине у складу са прописима Републике Србије или стране државе када има седиште на њеној територији;</w:t>
      </w:r>
    </w:p>
    <w:p w:rsidR="00D34269" w:rsidRPr="00D053DB" w:rsidRDefault="00D34269" w:rsidP="00D34269">
      <w:pPr>
        <w:tabs>
          <w:tab w:val="left" w:pos="1080"/>
        </w:tabs>
        <w:spacing w:after="120"/>
        <w:jc w:val="both"/>
        <w:rPr>
          <w:rFonts w:ascii="Times New Roman" w:hAnsi="Times New Roman" w:cs="Times New Roman"/>
          <w:b/>
          <w:sz w:val="24"/>
          <w:szCs w:val="24"/>
          <w:u w:val="single"/>
          <w:lang w:val="sr-Cyrl-BA"/>
        </w:rPr>
      </w:pPr>
      <w:r w:rsidRPr="00D053DB">
        <w:rPr>
          <w:rFonts w:ascii="Times New Roman" w:hAnsi="Times New Roman" w:cs="Times New Roman"/>
          <w:b/>
          <w:sz w:val="24"/>
          <w:szCs w:val="24"/>
          <w:u w:val="single"/>
          <w:lang w:val="sr-Cyrl-BA"/>
        </w:rPr>
        <w:t>Чл. 76.</w:t>
      </w:r>
      <w:r w:rsidRPr="00D053DB">
        <w:rPr>
          <w:rFonts w:ascii="Times New Roman" w:hAnsi="Times New Roman" w:cs="Times New Roman"/>
          <w:sz w:val="24"/>
          <w:szCs w:val="24"/>
          <w:u w:val="single"/>
          <w:lang w:val="sr-Cyrl-BA"/>
        </w:rPr>
        <w:t xml:space="preserve"> -</w:t>
      </w:r>
      <w:r w:rsidRPr="00D053DB">
        <w:rPr>
          <w:rFonts w:ascii="Times New Roman" w:hAnsi="Times New Roman" w:cs="Times New Roman"/>
          <w:b/>
          <w:sz w:val="24"/>
          <w:szCs w:val="24"/>
          <w:u w:val="single"/>
          <w:lang w:val="sr-Cyrl-BA"/>
        </w:rPr>
        <w:t>ДОДАТНИ  УСЛОВИ</w:t>
      </w:r>
    </w:p>
    <w:p w:rsidR="00D34269" w:rsidRDefault="00D34269" w:rsidP="00D34269">
      <w:pPr>
        <w:autoSpaceDE w:val="0"/>
        <w:autoSpaceDN w:val="0"/>
        <w:adjustRightInd w:val="0"/>
        <w:jc w:val="both"/>
        <w:rPr>
          <w:rFonts w:ascii="Times New Roman" w:hAnsi="Times New Roman" w:cs="Times New Roman"/>
          <w:sz w:val="24"/>
          <w:szCs w:val="24"/>
          <w:lang w:val="sr-Cyrl-BA"/>
        </w:rPr>
      </w:pPr>
      <w:r w:rsidRPr="005A1580">
        <w:rPr>
          <w:rFonts w:ascii="Times New Roman" w:hAnsi="Times New Roman" w:cs="Times New Roman"/>
          <w:b/>
          <w:sz w:val="24"/>
          <w:szCs w:val="24"/>
          <w:lang w:val="sr-Cyrl-BA"/>
        </w:rPr>
        <w:t>1.</w:t>
      </w:r>
      <w:r>
        <w:rPr>
          <w:rFonts w:ascii="Times New Roman" w:hAnsi="Times New Roman" w:cs="Times New Roman"/>
          <w:sz w:val="24"/>
          <w:szCs w:val="24"/>
          <w:lang w:val="sr-Cyrl-BA"/>
        </w:rPr>
        <w:t>Да располаже неопходним</w:t>
      </w:r>
      <w:r w:rsidRPr="005310E9">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кадровским и техничким капацитетима</w:t>
      </w:r>
      <w:r w:rsidRPr="005310E9">
        <w:rPr>
          <w:rFonts w:ascii="Times New Roman" w:hAnsi="Times New Roman" w:cs="Times New Roman"/>
          <w:sz w:val="24"/>
          <w:szCs w:val="24"/>
          <w:lang w:val="sr-Cyrl-BA"/>
        </w:rPr>
        <w:t>:</w:t>
      </w:r>
    </w:p>
    <w:p w:rsidR="00D34269" w:rsidRPr="00590197" w:rsidRDefault="00D34269" w:rsidP="00D34269">
      <w:pPr>
        <w:autoSpaceDE w:val="0"/>
        <w:autoSpaceDN w:val="0"/>
        <w:adjustRightInd w:val="0"/>
        <w:spacing w:after="0" w:line="240" w:lineRule="auto"/>
        <w:jc w:val="both"/>
        <w:rPr>
          <w:rFonts w:ascii="Times New Roman" w:eastAsia="TimesNewRomanPSMT" w:hAnsi="Times New Roman" w:cs="Times New Roman"/>
          <w:color w:val="000000"/>
          <w:sz w:val="24"/>
          <w:szCs w:val="24"/>
        </w:rPr>
      </w:pPr>
      <w:r>
        <w:rPr>
          <w:rFonts w:ascii="Times New Roman" w:hAnsi="Times New Roman" w:cs="Times New Roman"/>
          <w:color w:val="000000"/>
          <w:sz w:val="24"/>
          <w:szCs w:val="24"/>
        </w:rPr>
        <w:t>-да располаже са најмање једним  одговарајућим возилом</w:t>
      </w:r>
      <w:r w:rsidRPr="005310E9">
        <w:rPr>
          <w:rFonts w:ascii="Times New Roman" w:hAnsi="Times New Roman" w:cs="Times New Roman"/>
          <w:color w:val="000000"/>
          <w:sz w:val="24"/>
          <w:szCs w:val="24"/>
        </w:rPr>
        <w:t xml:space="preserve"> за транспорт производа који су предмет јавне набавке до купца</w:t>
      </w:r>
      <w:r>
        <w:rPr>
          <w:rFonts w:ascii="Times New Roman" w:hAnsi="Times New Roman" w:cs="Times New Roman"/>
          <w:color w:val="000000"/>
          <w:sz w:val="24"/>
          <w:szCs w:val="24"/>
        </w:rPr>
        <w:t>,</w:t>
      </w:r>
      <w:r w:rsidRPr="00590197">
        <w:rPr>
          <w:rFonts w:ascii="Times New Roman" w:eastAsia="TimesNewRomanPSMT" w:hAnsi="Times New Roman" w:cs="Times New Roman"/>
          <w:color w:val="000000"/>
          <w:sz w:val="24"/>
          <w:szCs w:val="24"/>
        </w:rPr>
        <w:t xml:space="preserve"> </w:t>
      </w:r>
      <w:r w:rsidRPr="00862E66">
        <w:rPr>
          <w:rFonts w:ascii="Times New Roman" w:eastAsia="TimesNewRomanPSMT" w:hAnsi="Times New Roman" w:cs="Times New Roman"/>
          <w:color w:val="000000"/>
          <w:sz w:val="24"/>
          <w:szCs w:val="24"/>
        </w:rPr>
        <w:t>односно за</w:t>
      </w:r>
      <w:r>
        <w:rPr>
          <w:rFonts w:ascii="Times New Roman" w:eastAsia="TimesNewRomanPSMT" w:hAnsi="Times New Roman" w:cs="Times New Roman"/>
          <w:color w:val="000000"/>
          <w:sz w:val="24"/>
          <w:szCs w:val="24"/>
        </w:rPr>
        <w:t xml:space="preserve"> </w:t>
      </w:r>
      <w:r w:rsidRPr="00862E66">
        <w:rPr>
          <w:rFonts w:ascii="Times New Roman" w:eastAsia="TimesNewRomanPSMT" w:hAnsi="Times New Roman" w:cs="Times New Roman"/>
          <w:color w:val="000000"/>
          <w:sz w:val="24"/>
          <w:szCs w:val="24"/>
        </w:rPr>
        <w:t>извршење услуге и да има у радном односу на одређено или неодређено време најмање</w:t>
      </w:r>
      <w:r>
        <w:rPr>
          <w:rFonts w:ascii="Times New Roman" w:eastAsia="TimesNewRomanPSMT" w:hAnsi="Times New Roman" w:cs="Times New Roman"/>
          <w:color w:val="000000"/>
          <w:sz w:val="24"/>
          <w:szCs w:val="24"/>
        </w:rPr>
        <w:t xml:space="preserve"> </w:t>
      </w:r>
      <w:r w:rsidRPr="00862E66">
        <w:rPr>
          <w:rFonts w:ascii="Times New Roman" w:eastAsia="TimesNewRomanPSMT" w:hAnsi="Times New Roman" w:cs="Times New Roman"/>
          <w:color w:val="000000"/>
          <w:sz w:val="24"/>
          <w:szCs w:val="24"/>
        </w:rPr>
        <w:t xml:space="preserve">два радника са средњом стручном спремом. </w:t>
      </w:r>
    </w:p>
    <w:p w:rsidR="00D34269" w:rsidRPr="00C54254" w:rsidRDefault="00D34269" w:rsidP="00C54254">
      <w:pPr>
        <w:autoSpaceDE w:val="0"/>
        <w:autoSpaceDN w:val="0"/>
        <w:adjustRightInd w:val="0"/>
        <w:jc w:val="both"/>
        <w:rPr>
          <w:rFonts w:ascii="Times New Roman" w:hAnsi="Times New Roman" w:cs="Times New Roman"/>
          <w:color w:val="000000"/>
          <w:sz w:val="24"/>
          <w:szCs w:val="24"/>
          <w:lang w:val="sr-Cyrl-RS"/>
        </w:rPr>
      </w:pPr>
      <w:r>
        <w:rPr>
          <w:rFonts w:ascii="Times New Roman" w:hAnsi="Times New Roman" w:cs="Times New Roman"/>
          <w:b/>
          <w:bCs/>
          <w:color w:val="000000"/>
          <w:sz w:val="24"/>
          <w:szCs w:val="24"/>
        </w:rPr>
        <w:t>-</w:t>
      </w:r>
      <w:r w:rsidRPr="0009595F">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д</w:t>
      </w:r>
      <w:r w:rsidRPr="0009595F">
        <w:rPr>
          <w:rFonts w:ascii="Times New Roman" w:hAnsi="Times New Roman" w:cs="Times New Roman"/>
          <w:color w:val="000000"/>
          <w:sz w:val="24"/>
          <w:szCs w:val="24"/>
        </w:rPr>
        <w:t>а понуђач располаже минималним пословним капацитетом -</w:t>
      </w:r>
      <w:r>
        <w:rPr>
          <w:rFonts w:ascii="Times New Roman" w:hAnsi="Times New Roman" w:cs="Times New Roman"/>
          <w:color w:val="000000"/>
          <w:sz w:val="24"/>
          <w:szCs w:val="24"/>
        </w:rPr>
        <w:t xml:space="preserve"> </w:t>
      </w:r>
      <w:r w:rsidRPr="0009595F">
        <w:rPr>
          <w:rFonts w:ascii="Times New Roman" w:hAnsi="Times New Roman" w:cs="Times New Roman"/>
          <w:color w:val="000000"/>
          <w:sz w:val="24"/>
          <w:szCs w:val="24"/>
        </w:rPr>
        <w:t>да је у последње</w:t>
      </w:r>
      <w:r>
        <w:rPr>
          <w:rFonts w:ascii="Times New Roman" w:hAnsi="Times New Roman" w:cs="Times New Roman"/>
          <w:color w:val="000000"/>
          <w:sz w:val="24"/>
          <w:szCs w:val="24"/>
        </w:rPr>
        <w:t xml:space="preserve"> </w:t>
      </w:r>
      <w:r w:rsidRPr="0009595F">
        <w:rPr>
          <w:rFonts w:ascii="Times New Roman" w:hAnsi="Times New Roman" w:cs="Times New Roman"/>
          <w:color w:val="000000"/>
          <w:sz w:val="24"/>
          <w:szCs w:val="24"/>
        </w:rPr>
        <w:t>три године, производима који су предмет јавне набавке, снабдевао годишње најмање 3 купца</w:t>
      </w:r>
      <w:r>
        <w:rPr>
          <w:rFonts w:ascii="Times New Roman" w:hAnsi="Times New Roman" w:cs="Times New Roman"/>
          <w:color w:val="000000"/>
          <w:sz w:val="24"/>
          <w:szCs w:val="24"/>
        </w:rPr>
        <w:t xml:space="preserve">. </w:t>
      </w:r>
    </w:p>
    <w:p w:rsidR="00D34269" w:rsidRPr="00862E66" w:rsidRDefault="00D34269" w:rsidP="00D34269">
      <w:pPr>
        <w:autoSpaceDE w:val="0"/>
        <w:autoSpaceDN w:val="0"/>
        <w:adjustRightInd w:val="0"/>
        <w:spacing w:after="0" w:line="240" w:lineRule="auto"/>
        <w:jc w:val="both"/>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w:t>
      </w:r>
      <w:r w:rsidRPr="00862E66">
        <w:rPr>
          <w:rFonts w:ascii="Times New Roman" w:eastAsia="TimesNewRomanPSMT" w:hAnsi="Times New Roman" w:cs="Times New Roman"/>
          <w:color w:val="000000"/>
          <w:sz w:val="24"/>
          <w:szCs w:val="24"/>
        </w:rPr>
        <w:t>Да располаже неопходним финансиј</w:t>
      </w:r>
      <w:r>
        <w:rPr>
          <w:rFonts w:ascii="Times New Roman" w:eastAsia="TimesNewRomanPSMT" w:hAnsi="Times New Roman" w:cs="Times New Roman"/>
          <w:color w:val="000000"/>
          <w:sz w:val="24"/>
          <w:szCs w:val="24"/>
        </w:rPr>
        <w:t>ским и пословним капацитетом, односно да</w:t>
      </w:r>
      <w:r w:rsidRPr="00862E66">
        <w:rPr>
          <w:rFonts w:ascii="Times New Roman" w:eastAsia="TimesNewRomanPSMT" w:hAnsi="Times New Roman" w:cs="Times New Roman"/>
          <w:color w:val="000000"/>
          <w:sz w:val="24"/>
          <w:szCs w:val="24"/>
        </w:rPr>
        <w:t xml:space="preserve"> је понуђач у</w:t>
      </w:r>
      <w:r>
        <w:rPr>
          <w:rFonts w:ascii="Times New Roman" w:eastAsia="TimesNewRomanPSMT" w:hAnsi="Times New Roman" w:cs="Times New Roman"/>
          <w:color w:val="000000"/>
          <w:sz w:val="24"/>
          <w:szCs w:val="24"/>
        </w:rPr>
        <w:t xml:space="preserve"> </w:t>
      </w:r>
      <w:r w:rsidR="0071148D">
        <w:rPr>
          <w:rFonts w:ascii="Times New Roman" w:eastAsia="TimesNewRomanPSMT" w:hAnsi="Times New Roman" w:cs="Times New Roman"/>
          <w:color w:val="000000"/>
          <w:sz w:val="24"/>
          <w:szCs w:val="24"/>
        </w:rPr>
        <w:t>периоду три</w:t>
      </w:r>
      <w:r>
        <w:rPr>
          <w:rFonts w:ascii="Times New Roman" w:eastAsia="TimesNewRomanPSMT" w:hAnsi="Times New Roman" w:cs="Times New Roman"/>
          <w:color w:val="000000"/>
          <w:sz w:val="24"/>
          <w:szCs w:val="24"/>
        </w:rPr>
        <w:t xml:space="preserve"> обрачунске годи</w:t>
      </w:r>
      <w:r w:rsidR="00273863">
        <w:rPr>
          <w:rFonts w:ascii="Times New Roman" w:eastAsia="TimesNewRomanPSMT" w:hAnsi="Times New Roman" w:cs="Times New Roman"/>
          <w:color w:val="000000"/>
          <w:sz w:val="24"/>
          <w:szCs w:val="24"/>
        </w:rPr>
        <w:t>не (</w:t>
      </w:r>
      <w:r w:rsidR="0071148D">
        <w:rPr>
          <w:rFonts w:ascii="Times New Roman" w:eastAsia="TimesNewRomanPSMT" w:hAnsi="Times New Roman" w:cs="Times New Roman"/>
          <w:color w:val="000000"/>
          <w:sz w:val="24"/>
          <w:szCs w:val="24"/>
        </w:rPr>
        <w:t xml:space="preserve">2011, </w:t>
      </w:r>
      <w:r>
        <w:rPr>
          <w:rFonts w:ascii="Times New Roman" w:eastAsia="TimesNewRomanPSMT" w:hAnsi="Times New Roman" w:cs="Times New Roman"/>
          <w:color w:val="000000"/>
          <w:sz w:val="24"/>
          <w:szCs w:val="24"/>
        </w:rPr>
        <w:t>2012. и 2013</w:t>
      </w:r>
      <w:r w:rsidRPr="00862E66">
        <w:rPr>
          <w:rFonts w:ascii="Times New Roman" w:eastAsia="TimesNewRomanPSMT" w:hAnsi="Times New Roman" w:cs="Times New Roman"/>
          <w:color w:val="000000"/>
          <w:sz w:val="24"/>
          <w:szCs w:val="24"/>
        </w:rPr>
        <w:t>.) које претходе објављивању позива</w:t>
      </w:r>
      <w:r>
        <w:rPr>
          <w:rFonts w:ascii="Times New Roman" w:eastAsia="TimesNewRomanPSMT" w:hAnsi="Times New Roman" w:cs="Times New Roman"/>
          <w:color w:val="000000"/>
          <w:sz w:val="24"/>
          <w:szCs w:val="24"/>
        </w:rPr>
        <w:t xml:space="preserve"> </w:t>
      </w:r>
      <w:r w:rsidRPr="00862E66">
        <w:rPr>
          <w:rFonts w:ascii="Times New Roman" w:eastAsia="TimesNewRomanPSMT" w:hAnsi="Times New Roman" w:cs="Times New Roman"/>
          <w:color w:val="000000"/>
          <w:sz w:val="24"/>
          <w:szCs w:val="24"/>
        </w:rPr>
        <w:t>остварио укупан приход о</w:t>
      </w:r>
      <w:r w:rsidR="00A20412">
        <w:rPr>
          <w:rFonts w:ascii="Times New Roman" w:eastAsia="TimesNewRomanPSMT" w:hAnsi="Times New Roman" w:cs="Times New Roman"/>
          <w:color w:val="000000"/>
          <w:sz w:val="24"/>
          <w:szCs w:val="24"/>
        </w:rPr>
        <w:t xml:space="preserve">д продаје добара, у износу од </w:t>
      </w:r>
      <w:r w:rsidR="00AA1791">
        <w:rPr>
          <w:rFonts w:ascii="Times New Roman" w:eastAsia="TimesNewRomanPSMT" w:hAnsi="Times New Roman" w:cs="Times New Roman"/>
          <w:color w:val="000000"/>
          <w:sz w:val="24"/>
          <w:szCs w:val="24"/>
          <w:lang w:val="sr-Cyrl-RS"/>
        </w:rPr>
        <w:t>1</w:t>
      </w:r>
      <w:r w:rsidRPr="00862E66">
        <w:rPr>
          <w:rFonts w:ascii="Times New Roman" w:eastAsia="TimesNewRomanPSMT" w:hAnsi="Times New Roman" w:cs="Times New Roman"/>
          <w:color w:val="000000"/>
          <w:sz w:val="24"/>
          <w:szCs w:val="24"/>
        </w:rPr>
        <w:t>.000.000,00 динара</w:t>
      </w:r>
      <w:r>
        <w:rPr>
          <w:rFonts w:ascii="Times New Roman" w:eastAsia="TimesNewRomanPSMT" w:hAnsi="Times New Roman" w:cs="Times New Roman"/>
          <w:color w:val="000000"/>
          <w:sz w:val="24"/>
          <w:szCs w:val="24"/>
        </w:rPr>
        <w:t>.</w:t>
      </w:r>
    </w:p>
    <w:p w:rsidR="00D34269" w:rsidRPr="008828D0" w:rsidRDefault="00D34269" w:rsidP="00D34269">
      <w:pPr>
        <w:autoSpaceDE w:val="0"/>
        <w:autoSpaceDN w:val="0"/>
        <w:adjustRightInd w:val="0"/>
        <w:spacing w:after="0" w:line="240" w:lineRule="auto"/>
        <w:jc w:val="both"/>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w:t>
      </w:r>
      <w:r w:rsidRPr="00862E66">
        <w:rPr>
          <w:rFonts w:ascii="Times New Roman" w:eastAsia="TimesNewRomanPSMT" w:hAnsi="Times New Roman" w:cs="Times New Roman"/>
          <w:color w:val="000000"/>
          <w:sz w:val="24"/>
          <w:szCs w:val="24"/>
        </w:rPr>
        <w:t>Да је понуђач у пер</w:t>
      </w:r>
      <w:r w:rsidR="0071148D">
        <w:rPr>
          <w:rFonts w:ascii="Times New Roman" w:eastAsia="TimesNewRomanPSMT" w:hAnsi="Times New Roman" w:cs="Times New Roman"/>
          <w:color w:val="000000"/>
          <w:sz w:val="24"/>
          <w:szCs w:val="24"/>
        </w:rPr>
        <w:t>иоду од 3</w:t>
      </w:r>
      <w:r w:rsidR="00273863">
        <w:rPr>
          <w:rFonts w:ascii="Times New Roman" w:eastAsia="TimesNewRomanPSMT" w:hAnsi="Times New Roman" w:cs="Times New Roman"/>
          <w:color w:val="000000"/>
          <w:sz w:val="24"/>
          <w:szCs w:val="24"/>
        </w:rPr>
        <w:t xml:space="preserve"> обрачунске године</w:t>
      </w:r>
      <w:r>
        <w:rPr>
          <w:rFonts w:ascii="Times New Roman" w:eastAsia="TimesNewRomanPSMT" w:hAnsi="Times New Roman" w:cs="Times New Roman"/>
          <w:color w:val="000000"/>
          <w:sz w:val="24"/>
          <w:szCs w:val="24"/>
        </w:rPr>
        <w:t xml:space="preserve"> </w:t>
      </w:r>
      <w:r w:rsidR="0071148D">
        <w:rPr>
          <w:rFonts w:ascii="Times New Roman" w:eastAsia="TimesNewRomanPSMT" w:hAnsi="Times New Roman" w:cs="Times New Roman"/>
          <w:color w:val="000000"/>
          <w:sz w:val="24"/>
          <w:szCs w:val="24"/>
        </w:rPr>
        <w:t xml:space="preserve">2011, </w:t>
      </w:r>
      <w:r>
        <w:rPr>
          <w:rFonts w:ascii="Times New Roman" w:eastAsia="TimesNewRomanPSMT" w:hAnsi="Times New Roman" w:cs="Times New Roman"/>
          <w:color w:val="000000"/>
          <w:sz w:val="24"/>
          <w:szCs w:val="24"/>
        </w:rPr>
        <w:t>2012. и 2013</w:t>
      </w:r>
      <w:r w:rsidRPr="00862E66">
        <w:rPr>
          <w:rFonts w:ascii="Times New Roman" w:eastAsia="TimesNewRomanPSMT" w:hAnsi="Times New Roman" w:cs="Times New Roman"/>
          <w:color w:val="000000"/>
          <w:sz w:val="24"/>
          <w:szCs w:val="24"/>
        </w:rPr>
        <w:t>. године које предходе</w:t>
      </w:r>
      <w:r>
        <w:rPr>
          <w:rFonts w:ascii="Times New Roman" w:eastAsia="TimesNewRomanPSMT" w:hAnsi="Times New Roman" w:cs="Times New Roman"/>
          <w:color w:val="000000"/>
          <w:sz w:val="24"/>
          <w:szCs w:val="24"/>
        </w:rPr>
        <w:t xml:space="preserve"> </w:t>
      </w:r>
      <w:r w:rsidRPr="00862E66">
        <w:rPr>
          <w:rFonts w:ascii="Times New Roman" w:eastAsia="TimesNewRomanPSMT" w:hAnsi="Times New Roman" w:cs="Times New Roman"/>
          <w:color w:val="000000"/>
          <w:sz w:val="24"/>
          <w:szCs w:val="24"/>
        </w:rPr>
        <w:t>објављивању позива остварио промет од промета добара које су предмет набавке у износу</w:t>
      </w:r>
      <w:r>
        <w:rPr>
          <w:rFonts w:ascii="Times New Roman" w:eastAsia="TimesNewRomanPSMT" w:hAnsi="Times New Roman" w:cs="Times New Roman"/>
          <w:color w:val="000000"/>
          <w:sz w:val="24"/>
          <w:szCs w:val="24"/>
        </w:rPr>
        <w:t xml:space="preserve"> </w:t>
      </w:r>
      <w:r w:rsidR="00AA1791">
        <w:rPr>
          <w:rFonts w:ascii="Times New Roman" w:eastAsia="TimesNewRomanPSMT" w:hAnsi="Times New Roman" w:cs="Times New Roman"/>
          <w:color w:val="000000"/>
          <w:sz w:val="24"/>
          <w:szCs w:val="24"/>
        </w:rPr>
        <w:t>од 500,000,00</w:t>
      </w:r>
      <w:r w:rsidRPr="00862E66">
        <w:rPr>
          <w:rFonts w:ascii="Times New Roman" w:eastAsia="TimesNewRomanPSMT" w:hAnsi="Times New Roman" w:cs="Times New Roman"/>
          <w:color w:val="000000"/>
          <w:sz w:val="24"/>
          <w:szCs w:val="24"/>
        </w:rPr>
        <w:t xml:space="preserve"> динара.</w:t>
      </w:r>
    </w:p>
    <w:p w:rsidR="00D34269" w:rsidRPr="00886B48" w:rsidRDefault="00D34269" w:rsidP="00D34269">
      <w:pPr>
        <w:jc w:val="both"/>
        <w:rPr>
          <w:rFonts w:ascii="Times New Roman" w:hAnsi="Times New Roman" w:cs="Times New Roman"/>
          <w:b/>
          <w:sz w:val="24"/>
          <w:szCs w:val="24"/>
          <w:lang w:val="sr-Cyrl-BA"/>
        </w:rPr>
      </w:pPr>
    </w:p>
    <w:p w:rsidR="00D34269" w:rsidRDefault="00D34269" w:rsidP="00D34269">
      <w:pPr>
        <w:pStyle w:val="ListParagraphChar"/>
        <w:ind w:left="0"/>
        <w:rPr>
          <w:rStyle w:val="IntenseEmphasis"/>
          <w:rFonts w:ascii="Times New Roman" w:hAnsi="Times New Roman"/>
          <w:lang w:val="sr-Cyrl-BA"/>
        </w:rPr>
      </w:pPr>
      <w:r>
        <w:rPr>
          <w:rStyle w:val="IntenseEmphasis"/>
          <w:rFonts w:ascii="Times New Roman" w:hAnsi="Times New Roman"/>
        </w:rPr>
        <w:t xml:space="preserve">2. </w:t>
      </w:r>
      <w:r w:rsidRPr="00C84B06">
        <w:rPr>
          <w:rStyle w:val="IntenseEmphasis"/>
          <w:rFonts w:ascii="Times New Roman" w:hAnsi="Times New Roman"/>
        </w:rPr>
        <w:t>ДОКАЗИВАЊЕ ИСПУЊЕНОСТИ УСЛОВА</w:t>
      </w:r>
    </w:p>
    <w:p w:rsidR="00D34269" w:rsidRDefault="00D34269" w:rsidP="00D34269">
      <w:pPr>
        <w:autoSpaceDE w:val="0"/>
        <w:autoSpaceDN w:val="0"/>
        <w:adjustRightInd w:val="0"/>
        <w:spacing w:after="0" w:line="240" w:lineRule="auto"/>
        <w:jc w:val="both"/>
        <w:rPr>
          <w:rFonts w:ascii="Times New Roman" w:hAnsi="Times New Roman" w:cs="Times New Roman"/>
          <w:b/>
          <w:sz w:val="24"/>
          <w:szCs w:val="24"/>
          <w:u w:val="single"/>
        </w:rPr>
      </w:pPr>
    </w:p>
    <w:p w:rsidR="00D34269" w:rsidRPr="00AE06A4" w:rsidRDefault="00D34269" w:rsidP="00D34269">
      <w:pPr>
        <w:pStyle w:val="ListParagraph"/>
        <w:numPr>
          <w:ilvl w:val="0"/>
          <w:numId w:val="3"/>
        </w:numPr>
        <w:autoSpaceDE w:val="0"/>
        <w:autoSpaceDN w:val="0"/>
        <w:adjustRightInd w:val="0"/>
        <w:jc w:val="both"/>
        <w:rPr>
          <w:rFonts w:ascii="Times New Roman" w:hAnsi="Times New Roman" w:cs="Times New Roman"/>
          <w:b/>
          <w:sz w:val="24"/>
          <w:szCs w:val="24"/>
          <w:u w:val="single"/>
        </w:rPr>
      </w:pPr>
      <w:r w:rsidRPr="00AE06A4">
        <w:rPr>
          <w:rFonts w:ascii="Times New Roman" w:hAnsi="Times New Roman" w:cs="Times New Roman"/>
          <w:b/>
          <w:sz w:val="24"/>
          <w:szCs w:val="24"/>
          <w:u w:val="single"/>
        </w:rPr>
        <w:t>У ск</w:t>
      </w:r>
      <w:r>
        <w:rPr>
          <w:rFonts w:ascii="Times New Roman" w:hAnsi="Times New Roman" w:cs="Times New Roman"/>
          <w:b/>
          <w:sz w:val="24"/>
          <w:szCs w:val="24"/>
          <w:u w:val="single"/>
        </w:rPr>
        <w:t xml:space="preserve">ладу са Чл.77 ст.4. Понуђач </w:t>
      </w:r>
      <w:r w:rsidRPr="00AE06A4">
        <w:rPr>
          <w:rFonts w:ascii="Times New Roman" w:hAnsi="Times New Roman" w:cs="Times New Roman"/>
          <w:b/>
          <w:sz w:val="24"/>
          <w:szCs w:val="24"/>
          <w:u w:val="single"/>
        </w:rPr>
        <w:t xml:space="preserve"> испуњеност услова (Обавезних и додатних)</w:t>
      </w:r>
      <w:r>
        <w:rPr>
          <w:rFonts w:ascii="Times New Roman" w:hAnsi="Times New Roman" w:cs="Times New Roman"/>
          <w:b/>
          <w:sz w:val="24"/>
          <w:szCs w:val="24"/>
          <w:u w:val="single"/>
        </w:rPr>
        <w:t xml:space="preserve"> доказује </w:t>
      </w:r>
      <w:r w:rsidRPr="00AE06A4">
        <w:rPr>
          <w:rFonts w:ascii="Times New Roman" w:hAnsi="Times New Roman" w:cs="Times New Roman"/>
          <w:b/>
          <w:sz w:val="24"/>
          <w:szCs w:val="24"/>
          <w:u w:val="single"/>
        </w:rPr>
        <w:t xml:space="preserve"> достављањем Изјаве (прилог 1.)</w:t>
      </w:r>
    </w:p>
    <w:p w:rsidR="00D34269" w:rsidRDefault="00D34269" w:rsidP="00D34269">
      <w:pPr>
        <w:autoSpaceDE w:val="0"/>
        <w:autoSpaceDN w:val="0"/>
        <w:adjustRightInd w:val="0"/>
        <w:spacing w:after="0" w:line="240" w:lineRule="auto"/>
        <w:jc w:val="both"/>
        <w:rPr>
          <w:rFonts w:ascii="Times New Roman" w:hAnsi="Times New Roman" w:cs="Times New Roman"/>
          <w:b/>
          <w:sz w:val="24"/>
          <w:szCs w:val="24"/>
          <w:u w:val="single"/>
        </w:rPr>
      </w:pPr>
    </w:p>
    <w:p w:rsidR="00D34269" w:rsidRPr="00AE06A4" w:rsidRDefault="00C54254" w:rsidP="00D34269">
      <w:pPr>
        <w:pStyle w:val="ListParagraph"/>
        <w:numPr>
          <w:ilvl w:val="0"/>
          <w:numId w:val="3"/>
        </w:numPr>
        <w:tabs>
          <w:tab w:val="left" w:pos="1080"/>
        </w:tabs>
        <w:spacing w:after="120"/>
        <w:jc w:val="both"/>
        <w:rPr>
          <w:rFonts w:ascii="Times New Roman" w:hAnsi="Times New Roman" w:cs="Times New Roman"/>
          <w:b/>
          <w:sz w:val="24"/>
          <w:szCs w:val="24"/>
          <w:u w:val="single"/>
        </w:rPr>
      </w:pPr>
      <w:r>
        <w:rPr>
          <w:rFonts w:ascii="Times New Roman" w:hAnsi="Times New Roman" w:cs="Times New Roman"/>
          <w:b/>
          <w:sz w:val="24"/>
          <w:szCs w:val="24"/>
          <w:u w:val="single"/>
          <w:lang w:val="ru-RU"/>
        </w:rPr>
        <w:t xml:space="preserve">Испуњеност </w:t>
      </w:r>
      <w:r w:rsidR="00D34269" w:rsidRPr="00AE06A4">
        <w:rPr>
          <w:rFonts w:ascii="Times New Roman" w:hAnsi="Times New Roman" w:cs="Times New Roman"/>
          <w:b/>
          <w:sz w:val="24"/>
          <w:szCs w:val="24"/>
          <w:u w:val="single"/>
          <w:lang w:val="ru-RU"/>
        </w:rPr>
        <w:t xml:space="preserve"> додатних услова из члана 75. и 76. Закона о јавним набавкама изабрани  понуђач доказује достављањем следећих доказа :</w:t>
      </w:r>
    </w:p>
    <w:p w:rsidR="00D34269" w:rsidRPr="00FC7BAA" w:rsidRDefault="00D34269" w:rsidP="00D34269">
      <w:pPr>
        <w:tabs>
          <w:tab w:val="left" w:pos="1080"/>
        </w:tabs>
        <w:spacing w:after="120"/>
        <w:jc w:val="both"/>
        <w:rPr>
          <w:rFonts w:ascii="Times New Roman" w:hAnsi="Times New Roman" w:cs="Times New Roman"/>
          <w:sz w:val="24"/>
          <w:szCs w:val="24"/>
        </w:rPr>
      </w:pPr>
      <w:r w:rsidRPr="002750D4">
        <w:rPr>
          <w:rFonts w:ascii="Times New Roman" w:hAnsi="Times New Roman" w:cs="Times New Roman"/>
          <w:b/>
          <w:sz w:val="24"/>
          <w:szCs w:val="24"/>
          <w:u w:val="single"/>
        </w:rPr>
        <w:t>Ч</w:t>
      </w:r>
      <w:r>
        <w:rPr>
          <w:rFonts w:ascii="Times New Roman" w:hAnsi="Times New Roman" w:cs="Times New Roman"/>
          <w:b/>
          <w:sz w:val="24"/>
          <w:szCs w:val="24"/>
          <w:u w:val="single"/>
        </w:rPr>
        <w:t>Л</w:t>
      </w:r>
      <w:r w:rsidRPr="002750D4">
        <w:rPr>
          <w:rFonts w:ascii="Times New Roman" w:hAnsi="Times New Roman" w:cs="Times New Roman"/>
          <w:b/>
          <w:sz w:val="24"/>
          <w:szCs w:val="24"/>
          <w:u w:val="single"/>
        </w:rPr>
        <w:t>. 75 З</w:t>
      </w:r>
      <w:r>
        <w:rPr>
          <w:rFonts w:ascii="Times New Roman" w:hAnsi="Times New Roman" w:cs="Times New Roman"/>
          <w:b/>
          <w:sz w:val="24"/>
          <w:szCs w:val="24"/>
          <w:u w:val="single"/>
        </w:rPr>
        <w:t>АКОНА</w:t>
      </w:r>
      <w:r w:rsidRPr="002750D4">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Pr>
          <w:rFonts w:ascii="Times New Roman" w:hAnsi="Times New Roman" w:cs="Times New Roman"/>
          <w:b/>
          <w:sz w:val="24"/>
          <w:szCs w:val="24"/>
          <w:u w:val="single"/>
          <w:lang w:val="sr-Cyrl-BA"/>
        </w:rPr>
        <w:t xml:space="preserve">ДОКАЗИВАЊЕ  </w:t>
      </w:r>
      <w:r>
        <w:rPr>
          <w:rFonts w:ascii="Times New Roman" w:hAnsi="Times New Roman" w:cs="Times New Roman"/>
          <w:b/>
          <w:sz w:val="24"/>
          <w:szCs w:val="24"/>
          <w:u w:val="single"/>
        </w:rPr>
        <w:t>ОБАВЕЗНИ</w:t>
      </w:r>
      <w:r>
        <w:rPr>
          <w:rFonts w:ascii="Times New Roman" w:hAnsi="Times New Roman" w:cs="Times New Roman"/>
          <w:b/>
          <w:sz w:val="24"/>
          <w:szCs w:val="24"/>
          <w:u w:val="single"/>
          <w:lang w:val="sr-Cyrl-BA"/>
        </w:rPr>
        <w:t xml:space="preserve">Х </w:t>
      </w:r>
      <w:r>
        <w:rPr>
          <w:rFonts w:ascii="Times New Roman" w:hAnsi="Times New Roman" w:cs="Times New Roman"/>
          <w:b/>
          <w:sz w:val="24"/>
          <w:szCs w:val="24"/>
          <w:u w:val="single"/>
        </w:rPr>
        <w:t xml:space="preserve"> УСЛОВ</w:t>
      </w:r>
      <w:r>
        <w:rPr>
          <w:rFonts w:ascii="Times New Roman" w:hAnsi="Times New Roman" w:cs="Times New Roman"/>
          <w:b/>
          <w:sz w:val="24"/>
          <w:szCs w:val="24"/>
          <w:u w:val="single"/>
          <w:lang w:val="sr-Cyrl-BA"/>
        </w:rPr>
        <w:t>А</w:t>
      </w:r>
      <w:r w:rsidRPr="002750D4">
        <w:rPr>
          <w:rFonts w:ascii="Times New Roman" w:hAnsi="Times New Roman" w:cs="Times New Roman"/>
          <w:b/>
          <w:sz w:val="24"/>
          <w:szCs w:val="24"/>
          <w:u w:val="single"/>
        </w:rPr>
        <w:t>:</w:t>
      </w:r>
    </w:p>
    <w:p w:rsidR="00D34269" w:rsidRDefault="00D34269" w:rsidP="00D34269">
      <w:pPr>
        <w:ind w:right="-35"/>
        <w:jc w:val="both"/>
        <w:rPr>
          <w:rFonts w:ascii="Times New Roman" w:hAnsi="Times New Roman" w:cs="Times New Roman"/>
          <w:sz w:val="24"/>
          <w:szCs w:val="24"/>
        </w:rPr>
      </w:pPr>
      <w:r w:rsidRPr="00293C60">
        <w:rPr>
          <w:rFonts w:ascii="Times New Roman" w:hAnsi="Times New Roman" w:cs="Times New Roman"/>
          <w:b/>
          <w:sz w:val="24"/>
          <w:szCs w:val="24"/>
          <w:u w:val="single"/>
        </w:rPr>
        <w:t>1.</w:t>
      </w:r>
      <w:r>
        <w:rPr>
          <w:rFonts w:ascii="Times New Roman" w:hAnsi="Times New Roman" w:cs="Times New Roman"/>
          <w:b/>
          <w:sz w:val="24"/>
          <w:szCs w:val="24"/>
          <w:u w:val="single"/>
        </w:rPr>
        <w:t xml:space="preserve"> </w:t>
      </w:r>
      <w:r w:rsidRPr="00293C60">
        <w:rPr>
          <w:rFonts w:ascii="Times New Roman" w:hAnsi="Times New Roman" w:cs="Times New Roman"/>
          <w:sz w:val="24"/>
          <w:szCs w:val="24"/>
          <w:u w:val="single"/>
        </w:rPr>
        <w:t>Доказ за правна лица као понуђаче</w:t>
      </w:r>
      <w:r w:rsidRPr="00293C60">
        <w:rPr>
          <w:rFonts w:ascii="Times New Roman" w:hAnsi="Times New Roman" w:cs="Times New Roman"/>
          <w:sz w:val="24"/>
          <w:szCs w:val="24"/>
        </w:rPr>
        <w:t>: Извод из регистра Агенције за привредне регистре, односно извод из регистра надлежног Привредног суда</w:t>
      </w:r>
      <w:r>
        <w:rPr>
          <w:rFonts w:ascii="Times New Roman" w:hAnsi="Times New Roman" w:cs="Times New Roman"/>
          <w:sz w:val="24"/>
          <w:szCs w:val="24"/>
        </w:rPr>
        <w:t>.</w:t>
      </w:r>
    </w:p>
    <w:p w:rsidR="00D34269" w:rsidRPr="00293C60" w:rsidRDefault="00D34269" w:rsidP="00D34269">
      <w:pPr>
        <w:ind w:right="-35"/>
        <w:jc w:val="both"/>
        <w:rPr>
          <w:rFonts w:ascii="Times New Roman" w:hAnsi="Times New Roman" w:cs="Times New Roman"/>
          <w:sz w:val="24"/>
          <w:szCs w:val="24"/>
        </w:rPr>
      </w:pPr>
      <w:r w:rsidRPr="00293C60">
        <w:rPr>
          <w:rFonts w:ascii="Times New Roman" w:hAnsi="Times New Roman" w:cs="Times New Roman"/>
          <w:sz w:val="24"/>
          <w:szCs w:val="24"/>
        </w:rPr>
        <w:t xml:space="preserve"> (</w:t>
      </w:r>
      <w:r>
        <w:rPr>
          <w:rFonts w:ascii="Times New Roman" w:hAnsi="Times New Roman" w:cs="Times New Roman"/>
          <w:sz w:val="24"/>
          <w:szCs w:val="24"/>
        </w:rPr>
        <w:t xml:space="preserve">оверена </w:t>
      </w:r>
      <w:r w:rsidRPr="00293C60">
        <w:rPr>
          <w:rFonts w:ascii="Times New Roman" w:hAnsi="Times New Roman" w:cs="Times New Roman"/>
          <w:sz w:val="24"/>
          <w:szCs w:val="24"/>
        </w:rPr>
        <w:t>копија, без обзира на датум издавања извода)</w:t>
      </w:r>
    </w:p>
    <w:p w:rsidR="00D34269" w:rsidRDefault="00D34269" w:rsidP="00D34269">
      <w:pPr>
        <w:ind w:right="-35"/>
        <w:jc w:val="both"/>
        <w:rPr>
          <w:rFonts w:ascii="Times New Roman" w:hAnsi="Times New Roman" w:cs="Times New Roman"/>
          <w:sz w:val="24"/>
          <w:szCs w:val="24"/>
        </w:rPr>
      </w:pPr>
      <w:r w:rsidRPr="00293C60">
        <w:rPr>
          <w:rFonts w:ascii="Times New Roman" w:hAnsi="Times New Roman" w:cs="Times New Roman"/>
          <w:sz w:val="24"/>
          <w:szCs w:val="24"/>
          <w:u w:val="single"/>
        </w:rPr>
        <w:t>Доказ за предузетнике као понуђаче</w:t>
      </w:r>
      <w:r w:rsidRPr="00293C60">
        <w:rPr>
          <w:rFonts w:ascii="Times New Roman" w:hAnsi="Times New Roman" w:cs="Times New Roman"/>
          <w:sz w:val="24"/>
          <w:szCs w:val="24"/>
        </w:rPr>
        <w:t>: Извод из регистра Агенције за привредне регистре, односно извод из одговарајућег регистра</w:t>
      </w:r>
      <w:r>
        <w:rPr>
          <w:rFonts w:ascii="Times New Roman" w:hAnsi="Times New Roman" w:cs="Times New Roman"/>
          <w:sz w:val="24"/>
          <w:szCs w:val="24"/>
        </w:rPr>
        <w:t>.</w:t>
      </w:r>
    </w:p>
    <w:p w:rsidR="00D34269" w:rsidRPr="00293C60" w:rsidRDefault="00D34269" w:rsidP="00D34269">
      <w:pPr>
        <w:ind w:right="-35"/>
        <w:jc w:val="both"/>
        <w:rPr>
          <w:rFonts w:ascii="Times New Roman" w:hAnsi="Times New Roman" w:cs="Times New Roman"/>
          <w:sz w:val="24"/>
          <w:szCs w:val="24"/>
        </w:rPr>
      </w:pPr>
      <w:r w:rsidRPr="00293C60">
        <w:rPr>
          <w:rFonts w:ascii="Times New Roman" w:hAnsi="Times New Roman" w:cs="Times New Roman"/>
          <w:sz w:val="24"/>
          <w:szCs w:val="24"/>
        </w:rPr>
        <w:t xml:space="preserve"> (</w:t>
      </w:r>
      <w:r>
        <w:rPr>
          <w:rFonts w:ascii="Times New Roman" w:hAnsi="Times New Roman" w:cs="Times New Roman"/>
          <w:sz w:val="24"/>
          <w:szCs w:val="24"/>
        </w:rPr>
        <w:t xml:space="preserve">оверена </w:t>
      </w:r>
      <w:r w:rsidRPr="00293C60">
        <w:rPr>
          <w:rFonts w:ascii="Times New Roman" w:hAnsi="Times New Roman" w:cs="Times New Roman"/>
          <w:sz w:val="24"/>
          <w:szCs w:val="24"/>
        </w:rPr>
        <w:t>копија, без обзира на датум издавања извода)</w:t>
      </w:r>
    </w:p>
    <w:p w:rsidR="00D34269" w:rsidRDefault="00D34269" w:rsidP="00D34269">
      <w:pPr>
        <w:ind w:right="-35"/>
        <w:jc w:val="both"/>
        <w:rPr>
          <w:rFonts w:ascii="Times New Roman" w:hAnsi="Times New Roman" w:cs="Times New Roman"/>
          <w:sz w:val="24"/>
          <w:szCs w:val="24"/>
        </w:rPr>
      </w:pPr>
      <w:r w:rsidRPr="00293C60">
        <w:rPr>
          <w:rFonts w:ascii="Times New Roman" w:hAnsi="Times New Roman" w:cs="Times New Roman"/>
          <w:b/>
          <w:sz w:val="24"/>
          <w:szCs w:val="24"/>
          <w:u w:val="single"/>
        </w:rPr>
        <w:t>2</w:t>
      </w:r>
      <w:r w:rsidRPr="00293C60">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Pr="00293C60">
        <w:rPr>
          <w:rFonts w:ascii="Times New Roman" w:hAnsi="Times New Roman" w:cs="Times New Roman"/>
          <w:sz w:val="24"/>
          <w:szCs w:val="24"/>
          <w:u w:val="single"/>
        </w:rPr>
        <w:t>Доказ за правна лица као понуђаче:</w:t>
      </w:r>
      <w:r w:rsidRPr="00293C60">
        <w:rPr>
          <w:rFonts w:ascii="Times New Roman" w:hAnsi="Times New Roman" w:cs="Times New Roman"/>
          <w:sz w:val="24"/>
          <w:szCs w:val="24"/>
        </w:rPr>
        <w:t xml:space="preserve"> Извод из казнене евиденције, односно уверење надлежног суда и надлежне полицијске управе Министарства унутрашњих послова</w:t>
      </w:r>
      <w:r>
        <w:rPr>
          <w:rFonts w:ascii="Times New Roman" w:hAnsi="Times New Roman" w:cs="Times New Roman"/>
          <w:sz w:val="24"/>
          <w:szCs w:val="24"/>
        </w:rPr>
        <w:t xml:space="preserve"> да </w:t>
      </w:r>
      <w:r w:rsidRPr="00293C60">
        <w:rPr>
          <w:rFonts w:ascii="Times New Roman" w:hAnsi="Times New Roman" w:cs="Times New Roman"/>
          <w:sz w:val="24"/>
          <w:szCs w:val="24"/>
        </w:rPr>
        <w:t>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w:t>
      </w:r>
      <w:r>
        <w:rPr>
          <w:rFonts w:ascii="Times New Roman" w:hAnsi="Times New Roman" w:cs="Times New Roman"/>
          <w:sz w:val="24"/>
          <w:szCs w:val="24"/>
        </w:rPr>
        <w:t xml:space="preserve"> </w:t>
      </w:r>
      <w:r w:rsidRPr="00293C60">
        <w:rPr>
          <w:rFonts w:ascii="Times New Roman" w:hAnsi="Times New Roman" w:cs="Times New Roman"/>
          <w:sz w:val="24"/>
          <w:szCs w:val="24"/>
        </w:rPr>
        <w:t>кривична дела против заштите животне средине, кривично дело преваре</w:t>
      </w:r>
      <w:r>
        <w:rPr>
          <w:rFonts w:ascii="Times New Roman" w:hAnsi="Times New Roman" w:cs="Times New Roman"/>
          <w:sz w:val="24"/>
          <w:szCs w:val="24"/>
        </w:rPr>
        <w:t>.</w:t>
      </w:r>
    </w:p>
    <w:p w:rsidR="00D34269" w:rsidRPr="00CD7B0F" w:rsidRDefault="00D34269" w:rsidP="00D34269">
      <w:pPr>
        <w:ind w:right="-35"/>
        <w:jc w:val="both"/>
        <w:rPr>
          <w:rFonts w:ascii="Times New Roman" w:hAnsi="Times New Roman" w:cs="Times New Roman"/>
          <w:sz w:val="24"/>
          <w:szCs w:val="24"/>
        </w:rPr>
      </w:pPr>
      <w:r w:rsidRPr="00293C60">
        <w:rPr>
          <w:rFonts w:ascii="Times New Roman" w:hAnsi="Times New Roman" w:cs="Times New Roman"/>
          <w:sz w:val="24"/>
          <w:szCs w:val="24"/>
        </w:rPr>
        <w:t xml:space="preserve"> </w:t>
      </w:r>
      <w:r w:rsidRPr="00CD7B0F">
        <w:rPr>
          <w:rFonts w:ascii="Times New Roman" w:hAnsi="Times New Roman" w:cs="Times New Roman"/>
          <w:sz w:val="24"/>
          <w:szCs w:val="24"/>
        </w:rPr>
        <w:t>(</w:t>
      </w:r>
      <w:r>
        <w:rPr>
          <w:rFonts w:ascii="Times New Roman" w:hAnsi="Times New Roman" w:cs="Times New Roman"/>
          <w:sz w:val="24"/>
          <w:szCs w:val="24"/>
        </w:rPr>
        <w:t xml:space="preserve">оверена </w:t>
      </w:r>
      <w:r w:rsidRPr="00CD7B0F">
        <w:rPr>
          <w:rFonts w:ascii="Times New Roman" w:hAnsi="Times New Roman" w:cs="Times New Roman"/>
          <w:sz w:val="24"/>
          <w:szCs w:val="24"/>
        </w:rPr>
        <w:t>копија, не старија од два месеца од дана отварања понуда)</w:t>
      </w:r>
      <w:r>
        <w:rPr>
          <w:rFonts w:ascii="Times New Roman" w:hAnsi="Times New Roman" w:cs="Times New Roman"/>
          <w:sz w:val="24"/>
          <w:szCs w:val="24"/>
        </w:rPr>
        <w:t>.</w:t>
      </w:r>
    </w:p>
    <w:p w:rsidR="00D34269" w:rsidRDefault="00D34269" w:rsidP="00D34269">
      <w:pPr>
        <w:ind w:right="-35"/>
        <w:jc w:val="both"/>
        <w:rPr>
          <w:rFonts w:ascii="Times New Roman" w:hAnsi="Times New Roman" w:cs="Times New Roman"/>
          <w:sz w:val="24"/>
          <w:szCs w:val="24"/>
        </w:rPr>
      </w:pPr>
      <w:r w:rsidRPr="00661FB4">
        <w:rPr>
          <w:rFonts w:ascii="Times New Roman" w:hAnsi="Times New Roman" w:cs="Times New Roman"/>
          <w:sz w:val="24"/>
          <w:szCs w:val="24"/>
          <w:u w:val="single"/>
        </w:rPr>
        <w:lastRenderedPageBreak/>
        <w:t>Доказ за предузетнике као понуђаче:</w:t>
      </w:r>
      <w:r w:rsidRPr="00661FB4">
        <w:rPr>
          <w:rFonts w:ascii="Times New Roman" w:hAnsi="Times New Roman" w:cs="Times New Roman"/>
          <w:sz w:val="24"/>
          <w:szCs w:val="24"/>
        </w:rPr>
        <w:t xml:space="preserve"> Извод из казнене евиденције, односно уверење надлежне полицијске управе Министарства унутрашњих послова </w:t>
      </w:r>
      <w:r>
        <w:rPr>
          <w:rFonts w:ascii="Times New Roman" w:hAnsi="Times New Roman" w:cs="Times New Roman"/>
          <w:sz w:val="24"/>
          <w:szCs w:val="24"/>
        </w:rPr>
        <w:t>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преваре.</w:t>
      </w:r>
    </w:p>
    <w:p w:rsidR="00D34269" w:rsidRPr="00661FB4" w:rsidRDefault="00D34269" w:rsidP="00D34269">
      <w:pPr>
        <w:ind w:right="-35"/>
        <w:jc w:val="both"/>
        <w:rPr>
          <w:rFonts w:ascii="Times New Roman" w:hAnsi="Times New Roman" w:cs="Times New Roman"/>
          <w:sz w:val="24"/>
          <w:szCs w:val="24"/>
        </w:rPr>
      </w:pPr>
      <w:r>
        <w:rPr>
          <w:rFonts w:ascii="Times New Roman" w:hAnsi="Times New Roman" w:cs="Times New Roman"/>
          <w:sz w:val="24"/>
          <w:szCs w:val="24"/>
        </w:rPr>
        <w:t xml:space="preserve"> </w:t>
      </w:r>
      <w:r w:rsidRPr="00661FB4">
        <w:rPr>
          <w:rFonts w:ascii="Times New Roman" w:hAnsi="Times New Roman" w:cs="Times New Roman"/>
          <w:sz w:val="24"/>
          <w:szCs w:val="24"/>
        </w:rPr>
        <w:t>(</w:t>
      </w:r>
      <w:r>
        <w:rPr>
          <w:rFonts w:ascii="Times New Roman" w:hAnsi="Times New Roman" w:cs="Times New Roman"/>
          <w:sz w:val="24"/>
          <w:szCs w:val="24"/>
        </w:rPr>
        <w:t xml:space="preserve">оверена </w:t>
      </w:r>
      <w:r w:rsidRPr="00661FB4">
        <w:rPr>
          <w:rFonts w:ascii="Times New Roman" w:hAnsi="Times New Roman" w:cs="Times New Roman"/>
          <w:sz w:val="24"/>
          <w:szCs w:val="24"/>
        </w:rPr>
        <w:t>копија, не старија од два месеца од дана отварања понуда)</w:t>
      </w:r>
      <w:r>
        <w:rPr>
          <w:rFonts w:ascii="Times New Roman" w:hAnsi="Times New Roman" w:cs="Times New Roman"/>
          <w:sz w:val="24"/>
          <w:szCs w:val="24"/>
        </w:rPr>
        <w:t>.</w:t>
      </w:r>
    </w:p>
    <w:p w:rsidR="00D34269" w:rsidRPr="00EC4B91" w:rsidRDefault="00D34269" w:rsidP="00D34269">
      <w:pPr>
        <w:ind w:right="-35"/>
        <w:jc w:val="both"/>
        <w:rPr>
          <w:rFonts w:ascii="Times New Roman" w:hAnsi="Times New Roman" w:cs="Times New Roman"/>
          <w:sz w:val="24"/>
          <w:szCs w:val="24"/>
        </w:rPr>
      </w:pPr>
      <w:r w:rsidRPr="00661FB4">
        <w:rPr>
          <w:rFonts w:ascii="Times New Roman" w:hAnsi="Times New Roman" w:cs="Times New Roman"/>
          <w:sz w:val="24"/>
          <w:szCs w:val="24"/>
          <w:u w:val="single"/>
        </w:rPr>
        <w:t>Доказ за физичка лица као понуђаче</w:t>
      </w:r>
      <w:r w:rsidRPr="00661FB4">
        <w:rPr>
          <w:rFonts w:ascii="Times New Roman" w:hAnsi="Times New Roman" w:cs="Times New Roman"/>
          <w:sz w:val="24"/>
          <w:szCs w:val="24"/>
        </w:rPr>
        <w:t xml:space="preserve">: Извод из казнене евиденције, односно уверење надлежне полицијске управе Министарства унутрашњих послова </w:t>
      </w:r>
      <w:r>
        <w:rPr>
          <w:rFonts w:ascii="Times New Roman" w:hAnsi="Times New Roman" w:cs="Times New Roman"/>
          <w:sz w:val="24"/>
          <w:szCs w:val="24"/>
        </w:rPr>
        <w:t>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преваре.</w:t>
      </w:r>
    </w:p>
    <w:p w:rsidR="00D34269" w:rsidRDefault="00D34269" w:rsidP="00D34269">
      <w:pPr>
        <w:ind w:right="-35"/>
        <w:jc w:val="both"/>
        <w:rPr>
          <w:rFonts w:ascii="Times New Roman" w:hAnsi="Times New Roman" w:cs="Times New Roman"/>
          <w:sz w:val="24"/>
          <w:szCs w:val="24"/>
        </w:rPr>
      </w:pPr>
      <w:r w:rsidRPr="00661FB4">
        <w:rPr>
          <w:rFonts w:ascii="Times New Roman" w:hAnsi="Times New Roman" w:cs="Times New Roman"/>
          <w:sz w:val="24"/>
          <w:szCs w:val="24"/>
        </w:rPr>
        <w:t>(</w:t>
      </w:r>
      <w:r>
        <w:rPr>
          <w:rFonts w:ascii="Times New Roman" w:hAnsi="Times New Roman" w:cs="Times New Roman"/>
          <w:sz w:val="24"/>
          <w:szCs w:val="24"/>
        </w:rPr>
        <w:t xml:space="preserve">оверена </w:t>
      </w:r>
      <w:r w:rsidRPr="00661FB4">
        <w:rPr>
          <w:rFonts w:ascii="Times New Roman" w:hAnsi="Times New Roman" w:cs="Times New Roman"/>
          <w:sz w:val="24"/>
          <w:szCs w:val="24"/>
        </w:rPr>
        <w:t>копија, не старија од два месеца од дана отварања понуда)</w:t>
      </w:r>
    </w:p>
    <w:p w:rsidR="00D34269" w:rsidRDefault="00D34269" w:rsidP="00D34269">
      <w:pPr>
        <w:ind w:right="-35"/>
        <w:jc w:val="both"/>
        <w:rPr>
          <w:rFonts w:ascii="Times New Roman" w:hAnsi="Times New Roman" w:cs="Times New Roman"/>
          <w:sz w:val="24"/>
          <w:szCs w:val="24"/>
        </w:rPr>
      </w:pPr>
      <w:r w:rsidRPr="00875465">
        <w:rPr>
          <w:rFonts w:ascii="Times New Roman" w:hAnsi="Times New Roman" w:cs="Times New Roman"/>
          <w:b/>
          <w:sz w:val="24"/>
          <w:szCs w:val="24"/>
          <w:u w:val="single"/>
        </w:rPr>
        <w:t>3.</w:t>
      </w:r>
      <w:r>
        <w:rPr>
          <w:rFonts w:ascii="Times New Roman" w:hAnsi="Times New Roman" w:cs="Times New Roman"/>
          <w:b/>
          <w:sz w:val="24"/>
          <w:szCs w:val="24"/>
          <w:u w:val="single"/>
          <w:lang w:val="sr-Latn-BA"/>
        </w:rPr>
        <w:t xml:space="preserve"> </w:t>
      </w:r>
      <w:r w:rsidRPr="00875465">
        <w:rPr>
          <w:rFonts w:ascii="Times New Roman" w:hAnsi="Times New Roman" w:cs="Times New Roman"/>
          <w:sz w:val="24"/>
          <w:szCs w:val="24"/>
          <w:u w:val="single"/>
        </w:rPr>
        <w:t>Доказ за правна лица као понуђаче</w:t>
      </w:r>
      <w:r w:rsidRPr="00875465">
        <w:rPr>
          <w:rFonts w:ascii="Times New Roman" w:hAnsi="Times New Roman" w:cs="Times New Roman"/>
          <w:sz w:val="24"/>
          <w:szCs w:val="24"/>
        </w:rPr>
        <w:t>:</w:t>
      </w:r>
      <w:r>
        <w:rPr>
          <w:rFonts w:ascii="Times New Roman" w:hAnsi="Times New Roman" w:cs="Times New Roman"/>
          <w:sz w:val="24"/>
          <w:szCs w:val="24"/>
        </w:rPr>
        <w:t xml:space="preserve"> </w:t>
      </w:r>
      <w:r w:rsidRPr="00875465">
        <w:rPr>
          <w:rFonts w:ascii="Times New Roman" w:hAnsi="Times New Roman" w:cs="Times New Roman"/>
          <w:sz w:val="24"/>
          <w:szCs w:val="24"/>
        </w:rPr>
        <w:t>Потврда привредног и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w:t>
      </w:r>
      <w:r>
        <w:rPr>
          <w:rFonts w:ascii="Times New Roman" w:hAnsi="Times New Roman" w:cs="Times New Roman"/>
          <w:sz w:val="24"/>
          <w:szCs w:val="24"/>
        </w:rPr>
        <w:t>.</w:t>
      </w:r>
      <w:r w:rsidRPr="00875465">
        <w:rPr>
          <w:rFonts w:ascii="Times New Roman" w:hAnsi="Times New Roman" w:cs="Times New Roman"/>
          <w:sz w:val="24"/>
          <w:szCs w:val="24"/>
        </w:rPr>
        <w:t xml:space="preserve"> </w:t>
      </w:r>
    </w:p>
    <w:p w:rsidR="00D34269" w:rsidRPr="00875465" w:rsidRDefault="00D34269" w:rsidP="00D34269">
      <w:pPr>
        <w:ind w:right="-35"/>
        <w:jc w:val="both"/>
        <w:rPr>
          <w:rFonts w:ascii="Times New Roman" w:hAnsi="Times New Roman" w:cs="Times New Roman"/>
          <w:sz w:val="24"/>
          <w:szCs w:val="24"/>
        </w:rPr>
      </w:pPr>
      <w:r w:rsidRPr="00875465">
        <w:rPr>
          <w:rFonts w:ascii="Times New Roman" w:hAnsi="Times New Roman" w:cs="Times New Roman"/>
          <w:sz w:val="24"/>
          <w:szCs w:val="24"/>
        </w:rPr>
        <w:t>(</w:t>
      </w:r>
      <w:r>
        <w:rPr>
          <w:rFonts w:ascii="Times New Roman" w:hAnsi="Times New Roman" w:cs="Times New Roman"/>
          <w:sz w:val="24"/>
          <w:szCs w:val="24"/>
        </w:rPr>
        <w:t xml:space="preserve">оверена </w:t>
      </w:r>
      <w:r w:rsidRPr="00875465">
        <w:rPr>
          <w:rFonts w:ascii="Times New Roman" w:hAnsi="Times New Roman" w:cs="Times New Roman"/>
          <w:sz w:val="24"/>
          <w:szCs w:val="24"/>
        </w:rPr>
        <w:t>копија, мора бити издата после дана слања позива за достављање понуда, односно објављивања позива за подношење понуда на Порталу јавних набавки)</w:t>
      </w:r>
    </w:p>
    <w:p w:rsidR="00D34269" w:rsidRDefault="00D34269" w:rsidP="00D34269">
      <w:pPr>
        <w:ind w:right="-35"/>
        <w:jc w:val="both"/>
        <w:rPr>
          <w:rFonts w:ascii="Times New Roman" w:hAnsi="Times New Roman" w:cs="Times New Roman"/>
          <w:sz w:val="24"/>
          <w:szCs w:val="24"/>
        </w:rPr>
      </w:pPr>
      <w:r w:rsidRPr="00875465">
        <w:rPr>
          <w:rFonts w:ascii="Times New Roman" w:hAnsi="Times New Roman" w:cs="Times New Roman"/>
          <w:sz w:val="24"/>
          <w:szCs w:val="24"/>
          <w:u w:val="single"/>
        </w:rPr>
        <w:t>Доказ за предузетнике</w:t>
      </w:r>
      <w:r w:rsidRPr="00516E80">
        <w:rPr>
          <w:rFonts w:ascii="Times New Roman" w:hAnsi="Times New Roman" w:cs="Times New Roman"/>
          <w:sz w:val="24"/>
          <w:szCs w:val="24"/>
          <w:u w:val="single"/>
        </w:rPr>
        <w:t xml:space="preserve"> као понуђаче</w:t>
      </w:r>
      <w:r w:rsidRPr="00516E80">
        <w:rPr>
          <w:rFonts w:ascii="Times New Roman" w:hAnsi="Times New Roman" w:cs="Times New Roman"/>
          <w:sz w:val="24"/>
          <w:szCs w:val="24"/>
        </w:rPr>
        <w:t>: 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w:t>
      </w:r>
      <w:r>
        <w:rPr>
          <w:rFonts w:ascii="Times New Roman" w:hAnsi="Times New Roman" w:cs="Times New Roman"/>
          <w:sz w:val="24"/>
          <w:szCs w:val="24"/>
        </w:rPr>
        <w:t>ту изречена мера за</w:t>
      </w:r>
      <w:r w:rsidRPr="00516E80">
        <w:rPr>
          <w:rFonts w:ascii="Times New Roman" w:hAnsi="Times New Roman" w:cs="Times New Roman"/>
          <w:sz w:val="24"/>
          <w:szCs w:val="24"/>
        </w:rPr>
        <w:t>бране обављања делатности</w:t>
      </w:r>
      <w:r>
        <w:rPr>
          <w:rFonts w:ascii="Times New Roman" w:hAnsi="Times New Roman" w:cs="Times New Roman"/>
          <w:sz w:val="24"/>
          <w:szCs w:val="24"/>
        </w:rPr>
        <w:t>.</w:t>
      </w:r>
      <w:r w:rsidRPr="00516E80">
        <w:rPr>
          <w:rFonts w:ascii="Times New Roman" w:hAnsi="Times New Roman" w:cs="Times New Roman"/>
          <w:sz w:val="24"/>
          <w:szCs w:val="24"/>
        </w:rPr>
        <w:t xml:space="preserve"> </w:t>
      </w:r>
    </w:p>
    <w:p w:rsidR="00D34269" w:rsidRPr="00516E80" w:rsidRDefault="00D34269" w:rsidP="00D34269">
      <w:pPr>
        <w:ind w:right="-35"/>
        <w:jc w:val="both"/>
        <w:rPr>
          <w:rFonts w:ascii="Times New Roman" w:hAnsi="Times New Roman" w:cs="Times New Roman"/>
          <w:sz w:val="24"/>
          <w:szCs w:val="24"/>
        </w:rPr>
      </w:pPr>
      <w:r w:rsidRPr="00516E80">
        <w:rPr>
          <w:rFonts w:ascii="Times New Roman" w:hAnsi="Times New Roman" w:cs="Times New Roman"/>
          <w:sz w:val="24"/>
          <w:szCs w:val="24"/>
        </w:rPr>
        <w:t>(</w:t>
      </w:r>
      <w:r>
        <w:rPr>
          <w:rFonts w:ascii="Times New Roman" w:hAnsi="Times New Roman" w:cs="Times New Roman"/>
          <w:sz w:val="24"/>
          <w:szCs w:val="24"/>
        </w:rPr>
        <w:t xml:space="preserve">оверена </w:t>
      </w:r>
      <w:r w:rsidRPr="00516E80">
        <w:rPr>
          <w:rFonts w:ascii="Times New Roman" w:hAnsi="Times New Roman" w:cs="Times New Roman"/>
          <w:sz w:val="24"/>
          <w:szCs w:val="24"/>
        </w:rPr>
        <w:t>копија, мора бити издата после дана слања позива за достављање понуда, односно објављивања позива за подношење понуда на Порталу јавних набавки)</w:t>
      </w:r>
    </w:p>
    <w:p w:rsidR="00D34269" w:rsidRDefault="00D34269" w:rsidP="00D34269">
      <w:pPr>
        <w:ind w:right="-35"/>
        <w:jc w:val="both"/>
        <w:rPr>
          <w:rFonts w:ascii="Times New Roman" w:hAnsi="Times New Roman" w:cs="Times New Roman"/>
          <w:sz w:val="24"/>
          <w:szCs w:val="24"/>
        </w:rPr>
      </w:pPr>
      <w:r w:rsidRPr="00516E80">
        <w:rPr>
          <w:rFonts w:ascii="Times New Roman" w:hAnsi="Times New Roman" w:cs="Times New Roman"/>
          <w:sz w:val="24"/>
          <w:szCs w:val="24"/>
          <w:u w:val="single"/>
        </w:rPr>
        <w:t>Доказ за физичка лица као понуђаче</w:t>
      </w:r>
      <w:r w:rsidRPr="00516E80">
        <w:rPr>
          <w:rFonts w:ascii="Times New Roman" w:hAnsi="Times New Roman" w:cs="Times New Roman"/>
          <w:sz w:val="24"/>
          <w:szCs w:val="24"/>
        </w:rPr>
        <w:t xml:space="preserve">: потврда прекршајног суда да му није изречена мера забране обављања одређених послова </w:t>
      </w:r>
    </w:p>
    <w:p w:rsidR="00D34269" w:rsidRDefault="00D34269" w:rsidP="00D34269">
      <w:pPr>
        <w:ind w:right="-35"/>
        <w:jc w:val="both"/>
        <w:rPr>
          <w:rFonts w:ascii="Times New Roman" w:hAnsi="Times New Roman" w:cs="Times New Roman"/>
          <w:sz w:val="24"/>
          <w:szCs w:val="24"/>
        </w:rPr>
      </w:pPr>
      <w:r w:rsidRPr="00516E80">
        <w:rPr>
          <w:rFonts w:ascii="Times New Roman" w:hAnsi="Times New Roman" w:cs="Times New Roman"/>
          <w:sz w:val="24"/>
          <w:szCs w:val="24"/>
        </w:rPr>
        <w:t>(</w:t>
      </w:r>
      <w:r w:rsidR="00A47D12">
        <w:rPr>
          <w:rFonts w:ascii="Times New Roman" w:hAnsi="Times New Roman" w:cs="Times New Roman"/>
          <w:sz w:val="24"/>
          <w:szCs w:val="24"/>
        </w:rPr>
        <w:t xml:space="preserve">оверена </w:t>
      </w:r>
      <w:r w:rsidRPr="00516E80">
        <w:rPr>
          <w:rFonts w:ascii="Times New Roman" w:hAnsi="Times New Roman" w:cs="Times New Roman"/>
          <w:sz w:val="24"/>
          <w:szCs w:val="24"/>
        </w:rPr>
        <w:t>копија, мора б</w:t>
      </w:r>
      <w:r>
        <w:rPr>
          <w:rFonts w:ascii="Times New Roman" w:hAnsi="Times New Roman" w:cs="Times New Roman"/>
          <w:sz w:val="24"/>
          <w:szCs w:val="24"/>
        </w:rPr>
        <w:t>ити издата после</w:t>
      </w:r>
      <w:r w:rsidRPr="00516E80">
        <w:rPr>
          <w:rFonts w:ascii="Times New Roman" w:hAnsi="Times New Roman" w:cs="Times New Roman"/>
          <w:sz w:val="24"/>
          <w:szCs w:val="24"/>
        </w:rPr>
        <w:t xml:space="preserve"> објављивања позива за подношење понуда на Порталу јавних набавки)</w:t>
      </w:r>
      <w:r>
        <w:rPr>
          <w:rFonts w:ascii="Times New Roman" w:hAnsi="Times New Roman" w:cs="Times New Roman"/>
          <w:sz w:val="24"/>
          <w:szCs w:val="24"/>
        </w:rPr>
        <w:t xml:space="preserve">. </w:t>
      </w:r>
    </w:p>
    <w:p w:rsidR="00D34269" w:rsidRPr="00CB6013" w:rsidRDefault="00D34269" w:rsidP="00D34269">
      <w:pPr>
        <w:spacing w:after="120"/>
        <w:jc w:val="both"/>
        <w:rPr>
          <w:rFonts w:ascii="Times New Roman" w:hAnsi="Times New Roman" w:cs="Times New Roman"/>
          <w:b/>
          <w:sz w:val="24"/>
          <w:szCs w:val="24"/>
          <w:lang w:val="sr-Latn-BA"/>
        </w:rPr>
      </w:pPr>
      <w:r w:rsidRPr="00875465">
        <w:rPr>
          <w:rFonts w:ascii="Times New Roman" w:hAnsi="Times New Roman" w:cs="Times New Roman"/>
          <w:b/>
          <w:sz w:val="24"/>
          <w:szCs w:val="24"/>
          <w:u w:val="single"/>
        </w:rPr>
        <w:t>4.</w:t>
      </w:r>
      <w:r>
        <w:rPr>
          <w:rFonts w:ascii="Times New Roman" w:hAnsi="Times New Roman" w:cs="Times New Roman"/>
          <w:b/>
          <w:sz w:val="24"/>
          <w:szCs w:val="24"/>
          <w:u w:val="single"/>
        </w:rPr>
        <w:t xml:space="preserve"> </w:t>
      </w:r>
      <w:r w:rsidRPr="00A5402B">
        <w:rPr>
          <w:rFonts w:ascii="Times New Roman" w:hAnsi="Times New Roman" w:cs="Times New Roman"/>
          <w:sz w:val="24"/>
          <w:szCs w:val="24"/>
          <w:u w:val="single"/>
        </w:rPr>
        <w:t>Доказ за правна лица као понуђаче</w:t>
      </w:r>
      <w:r w:rsidRPr="00A5402B">
        <w:rPr>
          <w:rFonts w:ascii="Times New Roman" w:hAnsi="Times New Roman" w:cs="Times New Roman"/>
          <w:sz w:val="24"/>
          <w:szCs w:val="24"/>
        </w:rPr>
        <w:t xml:space="preserve">: </w:t>
      </w:r>
      <w:r>
        <w:rPr>
          <w:rFonts w:ascii="Times New Roman" w:hAnsi="Times New Roman" w:cs="Times New Roman"/>
          <w:sz w:val="24"/>
          <w:szCs w:val="24"/>
        </w:rPr>
        <w:t>1.</w:t>
      </w:r>
      <w:r w:rsidRPr="00A5402B">
        <w:rPr>
          <w:rFonts w:ascii="Times New Roman" w:hAnsi="Times New Roman" w:cs="Times New Roman"/>
          <w:sz w:val="24"/>
          <w:szCs w:val="24"/>
        </w:rPr>
        <w:t xml:space="preserve">Уверење Пореске управе Министарства финансија и привреде да је измирио доспеле порезе и доприносе и </w:t>
      </w:r>
      <w:r>
        <w:rPr>
          <w:rFonts w:ascii="Times New Roman" w:hAnsi="Times New Roman" w:cs="Times New Roman"/>
          <w:sz w:val="24"/>
          <w:szCs w:val="24"/>
        </w:rPr>
        <w:t>2. У</w:t>
      </w:r>
      <w:r w:rsidRPr="00A5402B">
        <w:rPr>
          <w:rFonts w:ascii="Times New Roman" w:hAnsi="Times New Roman" w:cs="Times New Roman"/>
          <w:sz w:val="24"/>
          <w:szCs w:val="24"/>
        </w:rPr>
        <w:t>верењ</w:t>
      </w:r>
      <w:r>
        <w:rPr>
          <w:rFonts w:ascii="Times New Roman" w:hAnsi="Times New Roman" w:cs="Times New Roman"/>
          <w:sz w:val="24"/>
          <w:szCs w:val="24"/>
        </w:rPr>
        <w:t>е</w:t>
      </w:r>
      <w:r w:rsidRPr="00A5402B">
        <w:rPr>
          <w:rFonts w:ascii="Times New Roman" w:hAnsi="Times New Roman" w:cs="Times New Roman"/>
          <w:sz w:val="24"/>
          <w:szCs w:val="24"/>
        </w:rPr>
        <w:t xml:space="preserve"> надлежне локалне самоуправе да је измирио обавезе по основу изворних локалних јавних прихода</w:t>
      </w:r>
      <w:r>
        <w:rPr>
          <w:rFonts w:ascii="Times New Roman" w:hAnsi="Times New Roman" w:cs="Times New Roman"/>
          <w:sz w:val="24"/>
          <w:szCs w:val="24"/>
        </w:rPr>
        <w:t>.</w:t>
      </w:r>
      <w:r w:rsidRPr="00A5402B">
        <w:rPr>
          <w:rFonts w:ascii="Times New Roman" w:hAnsi="Times New Roman" w:cs="Times New Roman"/>
          <w:sz w:val="24"/>
          <w:szCs w:val="24"/>
        </w:rPr>
        <w:t xml:space="preserve"> </w:t>
      </w:r>
    </w:p>
    <w:p w:rsidR="00D34269" w:rsidRPr="00414E95" w:rsidRDefault="00D34269" w:rsidP="00D34269">
      <w:pPr>
        <w:ind w:right="-35"/>
        <w:jc w:val="both"/>
        <w:rPr>
          <w:rFonts w:ascii="Times New Roman" w:hAnsi="Times New Roman" w:cs="Times New Roman"/>
          <w:sz w:val="24"/>
          <w:szCs w:val="24"/>
        </w:rPr>
      </w:pPr>
      <w:r w:rsidRPr="00A5402B">
        <w:rPr>
          <w:rFonts w:ascii="Times New Roman" w:hAnsi="Times New Roman" w:cs="Times New Roman"/>
          <w:sz w:val="24"/>
          <w:szCs w:val="24"/>
        </w:rPr>
        <w:t>(</w:t>
      </w:r>
      <w:r>
        <w:rPr>
          <w:rFonts w:ascii="Times New Roman" w:hAnsi="Times New Roman" w:cs="Times New Roman"/>
          <w:sz w:val="24"/>
          <w:szCs w:val="24"/>
        </w:rPr>
        <w:t xml:space="preserve">оверене </w:t>
      </w:r>
      <w:r w:rsidRPr="00A5402B">
        <w:rPr>
          <w:rFonts w:ascii="Times New Roman" w:hAnsi="Times New Roman" w:cs="Times New Roman"/>
          <w:sz w:val="24"/>
          <w:szCs w:val="24"/>
        </w:rPr>
        <w:t>копије, не старије од два месеца од дана отварања понуда)</w:t>
      </w:r>
    </w:p>
    <w:p w:rsidR="00D34269" w:rsidRDefault="00D34269" w:rsidP="00D34269">
      <w:pPr>
        <w:ind w:right="-35"/>
        <w:jc w:val="both"/>
        <w:rPr>
          <w:rFonts w:ascii="Times New Roman" w:hAnsi="Times New Roman" w:cs="Times New Roman"/>
          <w:sz w:val="24"/>
          <w:szCs w:val="24"/>
        </w:rPr>
      </w:pPr>
      <w:r w:rsidRPr="00A5402B">
        <w:rPr>
          <w:rFonts w:ascii="Times New Roman" w:hAnsi="Times New Roman" w:cs="Times New Roman"/>
          <w:sz w:val="24"/>
          <w:szCs w:val="24"/>
          <w:u w:val="single"/>
        </w:rPr>
        <w:lastRenderedPageBreak/>
        <w:t>Доказ за предузетнике као понуђаче:</w:t>
      </w:r>
      <w:r w:rsidRPr="00A5402B">
        <w:rPr>
          <w:rFonts w:ascii="Times New Roman" w:hAnsi="Times New Roman" w:cs="Times New Roman"/>
          <w:sz w:val="24"/>
          <w:szCs w:val="24"/>
        </w:rPr>
        <w:t xml:space="preserve"> Уверење Пореске управе Министарства финансија и привреде да је измирио доспеле порезе и доприносе и уверење надл</w:t>
      </w:r>
      <w:r>
        <w:rPr>
          <w:rFonts w:ascii="Times New Roman" w:hAnsi="Times New Roman" w:cs="Times New Roman"/>
          <w:sz w:val="24"/>
          <w:szCs w:val="24"/>
        </w:rPr>
        <w:t>е</w:t>
      </w:r>
      <w:r w:rsidRPr="00A5402B">
        <w:rPr>
          <w:rFonts w:ascii="Times New Roman" w:hAnsi="Times New Roman" w:cs="Times New Roman"/>
          <w:sz w:val="24"/>
          <w:szCs w:val="24"/>
        </w:rPr>
        <w:t xml:space="preserve">жне </w:t>
      </w:r>
      <w:r>
        <w:rPr>
          <w:rFonts w:ascii="Times New Roman" w:hAnsi="Times New Roman" w:cs="Times New Roman"/>
          <w:sz w:val="24"/>
          <w:szCs w:val="24"/>
        </w:rPr>
        <w:t xml:space="preserve">управе </w:t>
      </w:r>
      <w:r w:rsidRPr="00A5402B">
        <w:rPr>
          <w:rFonts w:ascii="Times New Roman" w:hAnsi="Times New Roman" w:cs="Times New Roman"/>
          <w:sz w:val="24"/>
          <w:szCs w:val="24"/>
        </w:rPr>
        <w:t>локалне самоуправе да је измирио обавезе по основу изворних локалних јавних прихода</w:t>
      </w:r>
      <w:r>
        <w:rPr>
          <w:rFonts w:ascii="Times New Roman" w:hAnsi="Times New Roman" w:cs="Times New Roman"/>
          <w:sz w:val="24"/>
          <w:szCs w:val="24"/>
        </w:rPr>
        <w:t>.</w:t>
      </w:r>
      <w:r w:rsidRPr="00A5402B">
        <w:rPr>
          <w:rFonts w:ascii="Times New Roman" w:hAnsi="Times New Roman" w:cs="Times New Roman"/>
          <w:sz w:val="24"/>
          <w:szCs w:val="24"/>
        </w:rPr>
        <w:t xml:space="preserve"> </w:t>
      </w:r>
    </w:p>
    <w:p w:rsidR="00D34269" w:rsidRPr="00A5402B" w:rsidRDefault="00D34269" w:rsidP="00D34269">
      <w:pPr>
        <w:ind w:right="-35"/>
        <w:jc w:val="both"/>
        <w:rPr>
          <w:rFonts w:ascii="Times New Roman" w:hAnsi="Times New Roman" w:cs="Times New Roman"/>
          <w:sz w:val="24"/>
          <w:szCs w:val="24"/>
        </w:rPr>
      </w:pPr>
      <w:r w:rsidRPr="00A5402B">
        <w:rPr>
          <w:rFonts w:ascii="Times New Roman" w:hAnsi="Times New Roman" w:cs="Times New Roman"/>
          <w:sz w:val="24"/>
          <w:szCs w:val="24"/>
        </w:rPr>
        <w:t>(</w:t>
      </w:r>
      <w:r>
        <w:rPr>
          <w:rFonts w:ascii="Times New Roman" w:hAnsi="Times New Roman" w:cs="Times New Roman"/>
          <w:sz w:val="24"/>
          <w:szCs w:val="24"/>
        </w:rPr>
        <w:t xml:space="preserve">оверене </w:t>
      </w:r>
      <w:r w:rsidRPr="00A5402B">
        <w:rPr>
          <w:rFonts w:ascii="Times New Roman" w:hAnsi="Times New Roman" w:cs="Times New Roman"/>
          <w:sz w:val="24"/>
          <w:szCs w:val="24"/>
        </w:rPr>
        <w:t>копије, не старије од два месеца од дана отварања понуда)</w:t>
      </w:r>
    </w:p>
    <w:p w:rsidR="00D34269" w:rsidRDefault="00D34269" w:rsidP="00D34269">
      <w:pPr>
        <w:ind w:right="-35"/>
        <w:jc w:val="both"/>
        <w:rPr>
          <w:rFonts w:ascii="Times New Roman" w:hAnsi="Times New Roman" w:cs="Times New Roman"/>
          <w:sz w:val="24"/>
          <w:szCs w:val="24"/>
        </w:rPr>
      </w:pPr>
      <w:r w:rsidRPr="00A5402B">
        <w:rPr>
          <w:rFonts w:ascii="Times New Roman" w:hAnsi="Times New Roman" w:cs="Times New Roman"/>
          <w:sz w:val="24"/>
          <w:szCs w:val="24"/>
          <w:u w:val="single"/>
        </w:rPr>
        <w:t>Доказ за физичка лица као понуђаче:</w:t>
      </w:r>
      <w:r w:rsidRPr="00A5402B">
        <w:rPr>
          <w:rFonts w:ascii="Times New Roman" w:hAnsi="Times New Roman" w:cs="Times New Roman"/>
          <w:sz w:val="24"/>
          <w:szCs w:val="24"/>
        </w:rPr>
        <w:t xml:space="preserve"> Уверење Пореске управе Министарства финансија и привреде да је измирио доспеле порезе и доприносе и уверење надлежне </w:t>
      </w:r>
      <w:r>
        <w:rPr>
          <w:rFonts w:ascii="Times New Roman" w:hAnsi="Times New Roman" w:cs="Times New Roman"/>
          <w:sz w:val="24"/>
          <w:szCs w:val="24"/>
        </w:rPr>
        <w:t xml:space="preserve">управе </w:t>
      </w:r>
      <w:r w:rsidRPr="00A5402B">
        <w:rPr>
          <w:rFonts w:ascii="Times New Roman" w:hAnsi="Times New Roman" w:cs="Times New Roman"/>
          <w:sz w:val="24"/>
          <w:szCs w:val="24"/>
        </w:rPr>
        <w:t>локалне самоуправе да је измирио обавезе по основу изворних локалних јавних прихода</w:t>
      </w:r>
      <w:r>
        <w:rPr>
          <w:rFonts w:ascii="Times New Roman" w:hAnsi="Times New Roman" w:cs="Times New Roman"/>
          <w:sz w:val="24"/>
          <w:szCs w:val="24"/>
        </w:rPr>
        <w:t>.</w:t>
      </w:r>
    </w:p>
    <w:p w:rsidR="00D34269" w:rsidRPr="00CB6013" w:rsidRDefault="00D34269" w:rsidP="00D34269">
      <w:pPr>
        <w:ind w:right="-35"/>
        <w:jc w:val="both"/>
        <w:rPr>
          <w:rFonts w:ascii="Times New Roman" w:hAnsi="Times New Roman" w:cs="Times New Roman"/>
          <w:sz w:val="24"/>
          <w:szCs w:val="24"/>
        </w:rPr>
      </w:pPr>
      <w:r w:rsidRPr="00A5402B">
        <w:rPr>
          <w:rFonts w:ascii="Times New Roman" w:hAnsi="Times New Roman" w:cs="Times New Roman"/>
          <w:sz w:val="24"/>
          <w:szCs w:val="24"/>
        </w:rPr>
        <w:t>(</w:t>
      </w:r>
      <w:r>
        <w:rPr>
          <w:rFonts w:ascii="Times New Roman" w:hAnsi="Times New Roman" w:cs="Times New Roman"/>
          <w:sz w:val="24"/>
          <w:szCs w:val="24"/>
        </w:rPr>
        <w:t xml:space="preserve">оверене </w:t>
      </w:r>
      <w:r w:rsidRPr="00CB6013">
        <w:rPr>
          <w:rFonts w:ascii="Times New Roman" w:hAnsi="Times New Roman" w:cs="Times New Roman"/>
          <w:sz w:val="24"/>
          <w:szCs w:val="24"/>
        </w:rPr>
        <w:t>копије, не старије од два месеца од дана отварања понуда)</w:t>
      </w:r>
    </w:p>
    <w:p w:rsidR="00D34269" w:rsidRDefault="00D34269" w:rsidP="00D34269">
      <w:pPr>
        <w:pStyle w:val="ListParagraphChar"/>
        <w:spacing w:after="120"/>
        <w:ind w:left="0"/>
        <w:jc w:val="both"/>
        <w:rPr>
          <w:rFonts w:ascii="Times New Roman" w:hAnsi="Times New Roman"/>
          <w:b/>
          <w:lang w:val="ru-RU"/>
        </w:rPr>
      </w:pPr>
    </w:p>
    <w:p w:rsidR="00D34269" w:rsidRDefault="00D34269" w:rsidP="00D34269">
      <w:pPr>
        <w:pStyle w:val="ListParagraphChar"/>
        <w:spacing w:after="120"/>
        <w:ind w:left="0"/>
        <w:jc w:val="both"/>
        <w:rPr>
          <w:rFonts w:ascii="Times New Roman" w:hAnsi="Times New Roman"/>
          <w:b/>
          <w:u w:val="single"/>
          <w:lang w:val="ru-RU"/>
        </w:rPr>
      </w:pPr>
      <w:r>
        <w:rPr>
          <w:rFonts w:ascii="Times New Roman" w:hAnsi="Times New Roman"/>
          <w:b/>
          <w:lang w:val="ru-RU"/>
        </w:rPr>
        <w:t xml:space="preserve"> </w:t>
      </w:r>
      <w:r w:rsidRPr="005A1580">
        <w:rPr>
          <w:rFonts w:ascii="Times New Roman" w:hAnsi="Times New Roman"/>
          <w:b/>
          <w:u w:val="single"/>
          <w:lang w:val="ru-RU"/>
        </w:rPr>
        <w:t>ДОКАЗИВАЊЕ  ДОДАТНИХ  УСЛОВА</w:t>
      </w:r>
    </w:p>
    <w:p w:rsidR="00D34269" w:rsidRPr="00AE06A4" w:rsidRDefault="00D34269" w:rsidP="00D34269">
      <w:pPr>
        <w:pStyle w:val="ListParagraph"/>
        <w:numPr>
          <w:ilvl w:val="0"/>
          <w:numId w:val="34"/>
        </w:numPr>
        <w:autoSpaceDE w:val="0"/>
        <w:autoSpaceDN w:val="0"/>
        <w:adjustRightInd w:val="0"/>
        <w:jc w:val="both"/>
        <w:rPr>
          <w:rFonts w:ascii="Times New Roman" w:hAnsi="Times New Roman" w:cs="Times New Roman"/>
          <w:b/>
          <w:sz w:val="24"/>
          <w:szCs w:val="24"/>
          <w:u w:val="single"/>
        </w:rPr>
      </w:pPr>
      <w:r w:rsidRPr="00AE06A4">
        <w:rPr>
          <w:rFonts w:ascii="Times New Roman" w:hAnsi="Times New Roman" w:cs="Times New Roman"/>
          <w:b/>
          <w:sz w:val="24"/>
          <w:szCs w:val="24"/>
          <w:u w:val="single"/>
        </w:rPr>
        <w:t>У складу са У ск</w:t>
      </w:r>
      <w:r>
        <w:rPr>
          <w:rFonts w:ascii="Times New Roman" w:hAnsi="Times New Roman" w:cs="Times New Roman"/>
          <w:b/>
          <w:sz w:val="24"/>
          <w:szCs w:val="24"/>
          <w:u w:val="single"/>
        </w:rPr>
        <w:t xml:space="preserve">ладу са Чл.77 ст.4. Понуђач </w:t>
      </w:r>
      <w:r w:rsidRPr="00AE06A4">
        <w:rPr>
          <w:rFonts w:ascii="Times New Roman" w:hAnsi="Times New Roman" w:cs="Times New Roman"/>
          <w:b/>
          <w:sz w:val="24"/>
          <w:szCs w:val="24"/>
          <w:u w:val="single"/>
        </w:rPr>
        <w:t xml:space="preserve"> испуњеност услова</w:t>
      </w:r>
      <w:r>
        <w:rPr>
          <w:rFonts w:ascii="Times New Roman" w:hAnsi="Times New Roman" w:cs="Times New Roman"/>
          <w:b/>
          <w:sz w:val="24"/>
          <w:szCs w:val="24"/>
          <w:u w:val="single"/>
        </w:rPr>
        <w:t xml:space="preserve"> (Обавезних и додатних) доказује </w:t>
      </w:r>
      <w:r w:rsidRPr="00AE06A4">
        <w:rPr>
          <w:rFonts w:ascii="Times New Roman" w:hAnsi="Times New Roman" w:cs="Times New Roman"/>
          <w:b/>
          <w:sz w:val="24"/>
          <w:szCs w:val="24"/>
          <w:u w:val="single"/>
        </w:rPr>
        <w:t xml:space="preserve"> достављањем Изјаве (прилог 1.)</w:t>
      </w:r>
    </w:p>
    <w:p w:rsidR="00D34269" w:rsidRDefault="00D34269" w:rsidP="00D34269">
      <w:pPr>
        <w:autoSpaceDE w:val="0"/>
        <w:autoSpaceDN w:val="0"/>
        <w:adjustRightInd w:val="0"/>
        <w:spacing w:after="0" w:line="240" w:lineRule="auto"/>
        <w:jc w:val="both"/>
        <w:rPr>
          <w:rFonts w:ascii="Times New Roman" w:hAnsi="Times New Roman" w:cs="Times New Roman"/>
          <w:b/>
          <w:sz w:val="24"/>
          <w:szCs w:val="24"/>
          <w:u w:val="single"/>
        </w:rPr>
      </w:pPr>
    </w:p>
    <w:p w:rsidR="00D34269" w:rsidRPr="00AE06A4" w:rsidRDefault="00D34269" w:rsidP="00D34269">
      <w:pPr>
        <w:pStyle w:val="ListParagraph"/>
        <w:numPr>
          <w:ilvl w:val="0"/>
          <w:numId w:val="34"/>
        </w:numPr>
        <w:tabs>
          <w:tab w:val="left" w:pos="1080"/>
        </w:tabs>
        <w:spacing w:after="120"/>
        <w:jc w:val="both"/>
        <w:rPr>
          <w:rFonts w:ascii="Times New Roman" w:hAnsi="Times New Roman" w:cs="Times New Roman"/>
          <w:b/>
          <w:sz w:val="24"/>
          <w:szCs w:val="24"/>
          <w:u w:val="single"/>
        </w:rPr>
      </w:pPr>
      <w:r w:rsidRPr="00AE06A4">
        <w:rPr>
          <w:rFonts w:ascii="Times New Roman" w:hAnsi="Times New Roman" w:cs="Times New Roman"/>
          <w:b/>
          <w:sz w:val="24"/>
          <w:szCs w:val="24"/>
          <w:u w:val="single"/>
          <w:lang w:val="ru-RU"/>
        </w:rPr>
        <w:t>Испуњеност обавезних и додатних услова из члана 75. и 76. Закона о јавним набавкама изабрани  понуђач доказује достављањем следећих доказа :</w:t>
      </w:r>
    </w:p>
    <w:p w:rsidR="00D34269" w:rsidRPr="005A1580" w:rsidRDefault="00D34269" w:rsidP="00D34269">
      <w:pPr>
        <w:pStyle w:val="ListParagraphChar"/>
        <w:spacing w:after="120"/>
        <w:ind w:left="0"/>
        <w:jc w:val="both"/>
        <w:rPr>
          <w:rFonts w:ascii="Times New Roman" w:hAnsi="Times New Roman"/>
          <w:b/>
          <w:u w:val="single"/>
          <w:lang w:val="ru-RU"/>
        </w:rPr>
      </w:pPr>
    </w:p>
    <w:p w:rsidR="00D34269" w:rsidRPr="003E2279" w:rsidRDefault="00D34269" w:rsidP="00D34269">
      <w:pPr>
        <w:pStyle w:val="ListParagraphChar"/>
        <w:numPr>
          <w:ilvl w:val="0"/>
          <w:numId w:val="16"/>
        </w:numPr>
        <w:spacing w:after="120"/>
        <w:jc w:val="both"/>
        <w:rPr>
          <w:rFonts w:ascii="Times New Roman" w:hAnsi="Times New Roman"/>
          <w:b/>
          <w:lang w:val="ru-RU"/>
        </w:rPr>
      </w:pPr>
      <w:r>
        <w:rPr>
          <w:rFonts w:ascii="Times New Roman" w:hAnsi="Times New Roman" w:cs="Times New Roman"/>
          <w:lang w:val="sr-Cyrl-BA"/>
        </w:rPr>
        <w:t>Да располаже неопходним</w:t>
      </w:r>
      <w:r w:rsidRPr="005310E9">
        <w:rPr>
          <w:rFonts w:ascii="Times New Roman" w:hAnsi="Times New Roman" w:cs="Times New Roman"/>
          <w:lang w:val="sr-Cyrl-BA"/>
        </w:rPr>
        <w:t xml:space="preserve"> </w:t>
      </w:r>
      <w:r w:rsidRPr="005A1580">
        <w:rPr>
          <w:rFonts w:ascii="Times New Roman" w:hAnsi="Times New Roman" w:cs="Times New Roman"/>
          <w:b/>
          <w:lang w:val="sr-Cyrl-BA"/>
        </w:rPr>
        <w:t>техничким условима и пословним капацитима</w:t>
      </w:r>
      <w:r>
        <w:rPr>
          <w:rFonts w:ascii="Times New Roman" w:hAnsi="Times New Roman" w:cs="Times New Roman"/>
          <w:lang w:val="sr-Cyrl-BA"/>
        </w:rPr>
        <w:t xml:space="preserve"> </w:t>
      </w:r>
      <w:r w:rsidRPr="007D4287">
        <w:rPr>
          <w:rFonts w:ascii="Times New Roman" w:hAnsi="Times New Roman" w:cs="Times New Roman"/>
          <w:b/>
          <w:bCs/>
          <w:sz w:val="23"/>
          <w:szCs w:val="23"/>
        </w:rPr>
        <w:t xml:space="preserve">доказује се </w:t>
      </w:r>
      <w:r w:rsidRPr="0009595F">
        <w:rPr>
          <w:rFonts w:ascii="Times New Roman" w:hAnsi="Times New Roman" w:cs="Times New Roman"/>
          <w:b/>
          <w:bCs/>
          <w:color w:val="000000"/>
        </w:rPr>
        <w:t xml:space="preserve"> </w:t>
      </w:r>
      <w:r>
        <w:rPr>
          <w:rFonts w:ascii="Times New Roman" w:hAnsi="Times New Roman" w:cs="Times New Roman"/>
          <w:color w:val="000000"/>
        </w:rPr>
        <w:t>копијом важеће саобраћајне</w:t>
      </w:r>
      <w:r w:rsidRPr="0009595F">
        <w:rPr>
          <w:rFonts w:ascii="Times New Roman" w:hAnsi="Times New Roman" w:cs="Times New Roman"/>
          <w:color w:val="000000"/>
        </w:rPr>
        <w:t xml:space="preserve"> дозвола, односно ако саобраћајна дозвола није</w:t>
      </w:r>
      <w:r>
        <w:rPr>
          <w:rFonts w:ascii="Times New Roman" w:hAnsi="Times New Roman" w:cs="Times New Roman"/>
          <w:color w:val="000000"/>
        </w:rPr>
        <w:t xml:space="preserve"> </w:t>
      </w:r>
      <w:r w:rsidRPr="0009595F">
        <w:rPr>
          <w:rFonts w:ascii="Times New Roman" w:hAnsi="Times New Roman" w:cs="Times New Roman"/>
          <w:color w:val="000000"/>
        </w:rPr>
        <w:t>издата на име понуђача као власника возила, поред копије важеће саобраћајне</w:t>
      </w:r>
      <w:r>
        <w:rPr>
          <w:rFonts w:ascii="Times New Roman" w:hAnsi="Times New Roman" w:cs="Times New Roman"/>
          <w:color w:val="000000"/>
        </w:rPr>
        <w:t xml:space="preserve"> </w:t>
      </w:r>
      <w:r w:rsidRPr="0009595F">
        <w:rPr>
          <w:rFonts w:ascii="Times New Roman" w:hAnsi="Times New Roman" w:cs="Times New Roman"/>
          <w:color w:val="000000"/>
        </w:rPr>
        <w:t>дозволе доставити и доказ о правном основу коришћења возила</w:t>
      </w:r>
      <w:r>
        <w:rPr>
          <w:rFonts w:ascii="Times New Roman" w:hAnsi="Times New Roman" w:cs="Times New Roman"/>
          <w:color w:val="000000"/>
        </w:rPr>
        <w:t xml:space="preserve"> и </w:t>
      </w:r>
      <w:r w:rsidRPr="0009595F">
        <w:rPr>
          <w:rFonts w:ascii="Times New Roman" w:hAnsi="Times New Roman" w:cs="Times New Roman"/>
          <w:color w:val="000000"/>
        </w:rPr>
        <w:t>оригиналним потврдама овереним и потписаним од стране</w:t>
      </w:r>
      <w:r>
        <w:rPr>
          <w:rFonts w:ascii="Times New Roman" w:hAnsi="Times New Roman" w:cs="Times New Roman"/>
          <w:color w:val="000000"/>
        </w:rPr>
        <w:t xml:space="preserve"> </w:t>
      </w:r>
      <w:r w:rsidRPr="0009595F">
        <w:rPr>
          <w:rFonts w:ascii="Times New Roman" w:hAnsi="Times New Roman" w:cs="Times New Roman"/>
          <w:color w:val="000000"/>
        </w:rPr>
        <w:t>наручилаца, као доказ да их је понуђач снабдевао истоврсним производима за</w:t>
      </w:r>
      <w:r>
        <w:rPr>
          <w:rFonts w:ascii="Times New Roman" w:hAnsi="Times New Roman" w:cs="Times New Roman"/>
          <w:color w:val="000000"/>
        </w:rPr>
        <w:t xml:space="preserve"> </w:t>
      </w:r>
      <w:r w:rsidRPr="0009595F">
        <w:rPr>
          <w:rFonts w:ascii="Times New Roman" w:hAnsi="Times New Roman" w:cs="Times New Roman"/>
          <w:color w:val="000000"/>
        </w:rPr>
        <w:t>претходне три године</w:t>
      </w:r>
      <w:r w:rsidR="00DA1412">
        <w:rPr>
          <w:rFonts w:ascii="Times New Roman" w:hAnsi="Times New Roman" w:cs="Times New Roman"/>
          <w:color w:val="000000"/>
        </w:rPr>
        <w:t>.</w:t>
      </w:r>
    </w:p>
    <w:p w:rsidR="00A20412" w:rsidRPr="00A20412" w:rsidRDefault="00A20412" w:rsidP="00A20412">
      <w:pPr>
        <w:jc w:val="both"/>
        <w:rPr>
          <w:rFonts w:ascii="Times New Roman" w:hAnsi="Times New Roman" w:cs="Times New Roman"/>
          <w:b/>
          <w:lang w:val="ru-RU"/>
        </w:rPr>
      </w:pPr>
    </w:p>
    <w:p w:rsidR="000F176C" w:rsidRPr="000F176C" w:rsidRDefault="000F176C" w:rsidP="000F176C">
      <w:pPr>
        <w:pStyle w:val="ListParagraph"/>
        <w:numPr>
          <w:ilvl w:val="0"/>
          <w:numId w:val="16"/>
        </w:numPr>
        <w:jc w:val="both"/>
        <w:rPr>
          <w:rFonts w:ascii="Times New Roman" w:hAnsi="Times New Roman" w:cs="Times New Roman"/>
          <w:b/>
          <w:lang w:val="ru-RU"/>
        </w:rPr>
      </w:pPr>
      <w:r w:rsidRPr="000F176C">
        <w:rPr>
          <w:rFonts w:ascii="Times New Roman" w:hAnsi="Times New Roman" w:cs="Times New Roman"/>
          <w:b/>
          <w:sz w:val="24"/>
          <w:szCs w:val="24"/>
        </w:rPr>
        <w:t xml:space="preserve">Извештај о бонитету - образац БОН-ЈН </w:t>
      </w:r>
      <w:r w:rsidRPr="000F176C">
        <w:rPr>
          <w:rFonts w:ascii="Times New Roman" w:hAnsi="Times New Roman" w:cs="Times New Roman"/>
          <w:sz w:val="24"/>
          <w:szCs w:val="24"/>
        </w:rPr>
        <w:t>који издаје Агенција за привредне регистре</w:t>
      </w:r>
      <w:r w:rsidRPr="000F176C">
        <w:rPr>
          <w:rFonts w:ascii="Times New Roman" w:hAnsi="Times New Roman" w:cs="Times New Roman"/>
          <w:b/>
          <w:sz w:val="24"/>
          <w:szCs w:val="24"/>
        </w:rPr>
        <w:t>,</w:t>
      </w:r>
      <w:r w:rsidRPr="000F176C">
        <w:rPr>
          <w:rFonts w:ascii="Times New Roman" w:hAnsi="Times New Roman" w:cs="Times New Roman"/>
          <w:sz w:val="24"/>
          <w:szCs w:val="24"/>
        </w:rPr>
        <w:t xml:space="preserve"> који мора да садржи: статусне податке понуђача, сажети биланс стања и биланс успеха за претход</w:t>
      </w:r>
      <w:r w:rsidR="0071148D">
        <w:rPr>
          <w:rFonts w:ascii="Times New Roman" w:hAnsi="Times New Roman" w:cs="Times New Roman"/>
          <w:sz w:val="24"/>
          <w:szCs w:val="24"/>
        </w:rPr>
        <w:t>не ТРИ</w:t>
      </w:r>
      <w:r>
        <w:rPr>
          <w:rFonts w:ascii="Times New Roman" w:hAnsi="Times New Roman" w:cs="Times New Roman"/>
          <w:sz w:val="24"/>
          <w:szCs w:val="24"/>
        </w:rPr>
        <w:t xml:space="preserve">  обрачунске године (</w:t>
      </w:r>
      <w:r w:rsidR="0071148D">
        <w:rPr>
          <w:rFonts w:ascii="Times New Roman" w:hAnsi="Times New Roman" w:cs="Times New Roman"/>
          <w:sz w:val="24"/>
          <w:szCs w:val="24"/>
        </w:rPr>
        <w:t>2011,</w:t>
      </w:r>
      <w:r>
        <w:rPr>
          <w:rFonts w:ascii="Times New Roman" w:hAnsi="Times New Roman" w:cs="Times New Roman"/>
          <w:sz w:val="24"/>
          <w:szCs w:val="24"/>
        </w:rPr>
        <w:t xml:space="preserve"> 2012</w:t>
      </w:r>
      <w:r w:rsidRPr="000F176C">
        <w:rPr>
          <w:rFonts w:ascii="Times New Roman" w:hAnsi="Times New Roman" w:cs="Times New Roman"/>
          <w:sz w:val="24"/>
          <w:szCs w:val="24"/>
        </w:rPr>
        <w:t xml:space="preserve"> и 20</w:t>
      </w:r>
      <w:r>
        <w:rPr>
          <w:rFonts w:ascii="Times New Roman" w:hAnsi="Times New Roman" w:cs="Times New Roman"/>
          <w:sz w:val="24"/>
          <w:szCs w:val="24"/>
        </w:rPr>
        <w:t>13</w:t>
      </w:r>
      <w:r w:rsidRPr="000F176C">
        <w:rPr>
          <w:rFonts w:ascii="Times New Roman" w:hAnsi="Times New Roman" w:cs="Times New Roman"/>
          <w:sz w:val="24"/>
          <w:szCs w:val="24"/>
        </w:rPr>
        <w:t>), показатељ за оцену бонитета за претходне две  обрачунске године. )</w:t>
      </w:r>
    </w:p>
    <w:p w:rsidR="00D34269" w:rsidRPr="00862A0D" w:rsidRDefault="00D34269" w:rsidP="00D34269">
      <w:pPr>
        <w:jc w:val="both"/>
        <w:rPr>
          <w:rFonts w:ascii="Times New Roman" w:hAnsi="Times New Roman" w:cs="Times New Roman"/>
        </w:rPr>
      </w:pPr>
    </w:p>
    <w:p w:rsidR="00D34269" w:rsidRPr="003E2279" w:rsidRDefault="00D34269" w:rsidP="00D34269">
      <w:pPr>
        <w:jc w:val="both"/>
        <w:rPr>
          <w:rFonts w:ascii="Times New Roman" w:hAnsi="Times New Roman" w:cs="Times New Roman"/>
          <w:sz w:val="24"/>
          <w:szCs w:val="24"/>
          <w:lang w:val="ru-RU"/>
        </w:rPr>
      </w:pPr>
      <w:r w:rsidRPr="00B15B5B">
        <w:rPr>
          <w:rFonts w:ascii="Times New Roman" w:hAnsi="Times New Roman" w:cs="Times New Roman"/>
          <w:sz w:val="24"/>
          <w:szCs w:val="24"/>
          <w:lang w:val="ru-RU"/>
        </w:rPr>
        <w:t xml:space="preserve">Понуђач је дужан да без одлагања, а најкасније у року од </w:t>
      </w:r>
      <w:r>
        <w:rPr>
          <w:rFonts w:ascii="Times New Roman" w:hAnsi="Times New Roman" w:cs="Times New Roman"/>
          <w:sz w:val="24"/>
          <w:szCs w:val="24"/>
          <w:lang w:val="ru-RU"/>
        </w:rPr>
        <w:t>5 (</w:t>
      </w:r>
      <w:r w:rsidRPr="00B15B5B">
        <w:rPr>
          <w:rFonts w:ascii="Times New Roman" w:hAnsi="Times New Roman" w:cs="Times New Roman"/>
          <w:sz w:val="24"/>
          <w:szCs w:val="24"/>
          <w:lang w:val="ru-RU"/>
        </w:rPr>
        <w:t>пет</w:t>
      </w:r>
      <w:r>
        <w:rPr>
          <w:rFonts w:ascii="Times New Roman" w:hAnsi="Times New Roman" w:cs="Times New Roman"/>
          <w:sz w:val="24"/>
          <w:szCs w:val="24"/>
          <w:lang w:val="ru-RU"/>
        </w:rPr>
        <w:t>)</w:t>
      </w:r>
      <w:r w:rsidRPr="00B15B5B">
        <w:rPr>
          <w:rFonts w:ascii="Times New Roman" w:hAnsi="Times New Roman" w:cs="Times New Roman"/>
          <w:sz w:val="24"/>
          <w:szCs w:val="24"/>
          <w:lang w:val="ru-RU"/>
        </w:rPr>
        <w:t xml:space="preserve"> дана од дана настанка промене у било којем од података у погледу доказа приложених уз понуду, о тој промени писмено обавести Наручиоца и да је документује на прописани начин.</w:t>
      </w:r>
    </w:p>
    <w:p w:rsidR="00D34269" w:rsidRDefault="00D34269" w:rsidP="00D34269">
      <w:pPr>
        <w:pStyle w:val="1"/>
        <w:numPr>
          <w:ilvl w:val="0"/>
          <w:numId w:val="0"/>
        </w:numPr>
        <w:pBdr>
          <w:bottom w:val="single" w:sz="8" w:space="8" w:color="4F81BD"/>
        </w:pBdr>
        <w:tabs>
          <w:tab w:val="left" w:pos="720"/>
        </w:tabs>
        <w:spacing w:line="240" w:lineRule="auto"/>
        <w:ind w:left="709" w:hanging="709"/>
        <w:rPr>
          <w:rFonts w:ascii="Times New Roman" w:hAnsi="Times New Roman"/>
          <w:iCs/>
          <w:sz w:val="24"/>
          <w:u w:val="single"/>
        </w:rPr>
      </w:pPr>
      <w:r w:rsidRPr="00066A31">
        <w:rPr>
          <w:rFonts w:ascii="Times New Roman" w:hAnsi="Times New Roman"/>
          <w:iCs/>
          <w:sz w:val="24"/>
          <w:u w:val="single"/>
        </w:rPr>
        <w:t xml:space="preserve"> </w:t>
      </w:r>
      <w:r>
        <w:rPr>
          <w:rFonts w:ascii="Times New Roman" w:hAnsi="Times New Roman"/>
          <w:iCs/>
          <w:sz w:val="24"/>
          <w:u w:val="single"/>
        </w:rPr>
        <w:t xml:space="preserve">3. </w:t>
      </w:r>
      <w:r w:rsidRPr="00066A31">
        <w:rPr>
          <w:rFonts w:ascii="Times New Roman" w:hAnsi="Times New Roman"/>
          <w:iCs/>
          <w:sz w:val="24"/>
          <w:u w:val="single"/>
        </w:rPr>
        <w:t>УПУТСТВО ПОНУЂАЧИМА КАКО ДА САЧИНЕ ПОНУДУ</w:t>
      </w:r>
    </w:p>
    <w:p w:rsidR="00D34269" w:rsidRPr="003E2279" w:rsidRDefault="00D34269" w:rsidP="00D34269">
      <w:pPr>
        <w:spacing w:after="120"/>
        <w:jc w:val="both"/>
        <w:rPr>
          <w:rFonts w:ascii="Times New Roman" w:hAnsi="Times New Roman" w:cs="Times New Roman"/>
          <w:b/>
          <w:bCs/>
          <w:iCs/>
          <w:sz w:val="24"/>
          <w:szCs w:val="24"/>
        </w:rPr>
      </w:pPr>
      <w:r w:rsidRPr="003E2279">
        <w:rPr>
          <w:rFonts w:ascii="Times New Roman" w:hAnsi="Times New Roman" w:cs="Times New Roman"/>
          <w:b/>
          <w:bCs/>
          <w:iCs/>
          <w:sz w:val="24"/>
          <w:szCs w:val="24"/>
        </w:rPr>
        <w:t>3.1.ПОДАЦИ О ЈЕЗИКУ НА КОМЕ ПОНУДА МОРА БИТИ САСТАВЉЕНА</w:t>
      </w:r>
    </w:p>
    <w:p w:rsidR="00D34269" w:rsidRPr="009D5CBC" w:rsidRDefault="00D34269" w:rsidP="00D34269">
      <w:pPr>
        <w:spacing w:after="120"/>
        <w:jc w:val="both"/>
        <w:rPr>
          <w:rStyle w:val="IntenseEmphasis"/>
          <w:rFonts w:ascii="Times New Roman" w:hAnsi="Times New Roman"/>
          <w:b w:val="0"/>
          <w:sz w:val="24"/>
          <w:lang w:val="sr-Cyrl-BA"/>
        </w:rPr>
      </w:pPr>
      <w:r w:rsidRPr="00B15B5B">
        <w:rPr>
          <w:rFonts w:ascii="Times New Roman" w:hAnsi="Times New Roman" w:cs="Times New Roman"/>
          <w:bCs/>
          <w:iCs/>
          <w:sz w:val="24"/>
          <w:szCs w:val="24"/>
        </w:rPr>
        <w:t xml:space="preserve">Понуда коју подноси Понуђач, као и сва пратећа преписка и документи између Понуђача и Наручиоца, биће писани на српском језику. </w:t>
      </w:r>
    </w:p>
    <w:p w:rsidR="00D34269" w:rsidRPr="003E2279" w:rsidRDefault="00D34269" w:rsidP="00D34269">
      <w:pPr>
        <w:rPr>
          <w:rStyle w:val="IntenseEmphasis"/>
          <w:rFonts w:ascii="Times New Roman" w:hAnsi="Times New Roman"/>
          <w:sz w:val="24"/>
          <w:u w:val="none"/>
        </w:rPr>
      </w:pPr>
      <w:r w:rsidRPr="003E2279">
        <w:rPr>
          <w:rStyle w:val="IntenseEmphasis"/>
          <w:rFonts w:ascii="Times New Roman" w:hAnsi="Times New Roman"/>
          <w:sz w:val="24"/>
          <w:u w:val="none"/>
          <w:lang w:val="ru-RU"/>
        </w:rPr>
        <w:lastRenderedPageBreak/>
        <w:t>3.2. ПОДАЦИ О ОБАВЕЗНОЈ САДРЖИНИ ПОНУДЕ</w:t>
      </w:r>
    </w:p>
    <w:p w:rsidR="00D34269" w:rsidRDefault="00D34269" w:rsidP="00D34269">
      <w:pPr>
        <w:jc w:val="both"/>
        <w:rPr>
          <w:rFonts w:ascii="Times New Roman" w:hAnsi="Times New Roman" w:cs="Times New Roman"/>
          <w:sz w:val="24"/>
          <w:szCs w:val="24"/>
        </w:rPr>
      </w:pPr>
      <w:r w:rsidRPr="00B15B5B">
        <w:rPr>
          <w:rFonts w:ascii="Times New Roman" w:hAnsi="Times New Roman" w:cs="Times New Roman"/>
          <w:sz w:val="24"/>
          <w:szCs w:val="24"/>
        </w:rPr>
        <w:t xml:space="preserve">Обавезну садржину понуде чине Образац понуде, </w:t>
      </w:r>
      <w:r w:rsidRPr="009E5B1D">
        <w:rPr>
          <w:rFonts w:ascii="Times New Roman" w:hAnsi="Times New Roman" w:cs="Times New Roman"/>
          <w:b/>
          <w:sz w:val="24"/>
          <w:szCs w:val="24"/>
        </w:rPr>
        <w:t>сви докази</w:t>
      </w:r>
      <w:r w:rsidRPr="00B15B5B">
        <w:rPr>
          <w:rFonts w:ascii="Times New Roman" w:hAnsi="Times New Roman" w:cs="Times New Roman"/>
          <w:sz w:val="24"/>
          <w:szCs w:val="24"/>
        </w:rPr>
        <w:t xml:space="preserve"> (</w:t>
      </w:r>
      <w:r w:rsidRPr="009E5B1D">
        <w:rPr>
          <w:rFonts w:ascii="Times New Roman" w:hAnsi="Times New Roman" w:cs="Times New Roman"/>
          <w:b/>
          <w:sz w:val="24"/>
          <w:szCs w:val="24"/>
        </w:rPr>
        <w:t>прилози</w:t>
      </w:r>
      <w:r w:rsidRPr="00B15B5B">
        <w:rPr>
          <w:rFonts w:ascii="Times New Roman" w:hAnsi="Times New Roman" w:cs="Times New Roman"/>
          <w:sz w:val="24"/>
          <w:szCs w:val="24"/>
        </w:rPr>
        <w:t xml:space="preserve">) тражени конкурсном документацијом као и попуњени, потписани и оверени </w:t>
      </w:r>
      <w:r w:rsidRPr="009E5B1D">
        <w:rPr>
          <w:rFonts w:ascii="Times New Roman" w:hAnsi="Times New Roman" w:cs="Times New Roman"/>
          <w:b/>
          <w:sz w:val="24"/>
          <w:szCs w:val="24"/>
        </w:rPr>
        <w:t>сви обрасци</w:t>
      </w:r>
      <w:r w:rsidRPr="00B15B5B">
        <w:rPr>
          <w:rFonts w:ascii="Times New Roman" w:hAnsi="Times New Roman" w:cs="Times New Roman"/>
          <w:sz w:val="24"/>
          <w:szCs w:val="24"/>
        </w:rPr>
        <w:t xml:space="preserve"> из конкурсне документације, и то:</w:t>
      </w:r>
    </w:p>
    <w:p w:rsidR="00D34269" w:rsidRPr="00553CA9" w:rsidRDefault="00D34269" w:rsidP="00D34269">
      <w:pPr>
        <w:pStyle w:val="msonormalcxspmiddlecxspmiddlecxspmiddle"/>
        <w:tabs>
          <w:tab w:val="left" w:pos="1080"/>
        </w:tabs>
        <w:ind w:left="644" w:hanging="464"/>
        <w:contextualSpacing/>
        <w:jc w:val="both"/>
        <w:rPr>
          <w:b/>
          <w:lang w:val="sr-Cyrl-CS"/>
        </w:rPr>
      </w:pPr>
      <w:r w:rsidRPr="00553CA9">
        <w:rPr>
          <w:b/>
          <w:lang w:val="sr-Cyrl-CS"/>
        </w:rPr>
        <w:t>ОБРАСЦИ</w:t>
      </w:r>
    </w:p>
    <w:p w:rsidR="00D34269" w:rsidRPr="00553CA9" w:rsidRDefault="00D34269" w:rsidP="00D34269">
      <w:pPr>
        <w:pStyle w:val="msonormalcxspmiddlecxspmiddlecxspmiddle"/>
        <w:tabs>
          <w:tab w:val="left" w:pos="1080"/>
        </w:tabs>
        <w:ind w:left="644" w:hanging="464"/>
        <w:contextualSpacing/>
        <w:jc w:val="both"/>
        <w:rPr>
          <w:b/>
          <w:sz w:val="16"/>
          <w:szCs w:val="16"/>
          <w:u w:val="single"/>
          <w:lang w:val="sr-Cyrl-CS"/>
        </w:rPr>
      </w:pPr>
    </w:p>
    <w:tbl>
      <w:tblPr>
        <w:tblStyle w:val="TableGrid"/>
        <w:tblW w:w="5000" w:type="pct"/>
        <w:tblLayout w:type="fixed"/>
        <w:tblLook w:val="04A0" w:firstRow="1" w:lastRow="0" w:firstColumn="1" w:lastColumn="0" w:noHBand="0" w:noVBand="1"/>
      </w:tblPr>
      <w:tblGrid>
        <w:gridCol w:w="578"/>
        <w:gridCol w:w="6761"/>
        <w:gridCol w:w="2237"/>
      </w:tblGrid>
      <w:tr w:rsidR="00D34269" w:rsidTr="001D3863">
        <w:tc>
          <w:tcPr>
            <w:tcW w:w="302" w:type="pct"/>
          </w:tcPr>
          <w:p w:rsidR="00D34269" w:rsidRDefault="00D34269" w:rsidP="001D3863">
            <w:pPr>
              <w:pStyle w:val="msonormalcxspmiddlecxspmiddlecxspmiddle"/>
              <w:tabs>
                <w:tab w:val="left" w:pos="1080"/>
              </w:tabs>
              <w:contextualSpacing/>
              <w:rPr>
                <w:b/>
              </w:rPr>
            </w:pPr>
            <w:r>
              <w:rPr>
                <w:b/>
              </w:rPr>
              <w:t>1.</w:t>
            </w:r>
          </w:p>
        </w:tc>
        <w:tc>
          <w:tcPr>
            <w:tcW w:w="3530" w:type="pct"/>
          </w:tcPr>
          <w:p w:rsidR="00D34269" w:rsidRPr="006A0D68" w:rsidRDefault="00D34269" w:rsidP="001D3863">
            <w:pPr>
              <w:pStyle w:val="msonormalcxspmiddlecxspmiddlecxspmiddle"/>
              <w:tabs>
                <w:tab w:val="left" w:pos="1080"/>
              </w:tabs>
              <w:contextualSpacing/>
              <w:rPr>
                <w:b/>
              </w:rPr>
            </w:pPr>
            <w:r w:rsidRPr="00012690">
              <w:t xml:space="preserve">Образац за оцену испуњености услова понуђача </w:t>
            </w:r>
          </w:p>
        </w:tc>
        <w:tc>
          <w:tcPr>
            <w:tcW w:w="1168" w:type="pct"/>
            <w:vAlign w:val="center"/>
          </w:tcPr>
          <w:p w:rsidR="00D34269" w:rsidRPr="00E032E3" w:rsidRDefault="00D34269" w:rsidP="001D3863">
            <w:pPr>
              <w:pStyle w:val="msonormalcxspmiddlecxspmiddlecxspmiddle"/>
              <w:tabs>
                <w:tab w:val="left" w:pos="1080"/>
              </w:tabs>
              <w:contextualSpacing/>
              <w:jc w:val="center"/>
            </w:pPr>
            <w:r w:rsidRPr="00E032E3">
              <w:t>ОБРАЗАЦ БР. 1</w:t>
            </w:r>
          </w:p>
        </w:tc>
      </w:tr>
      <w:tr w:rsidR="00D34269" w:rsidTr="001D3863">
        <w:tc>
          <w:tcPr>
            <w:tcW w:w="302" w:type="pct"/>
          </w:tcPr>
          <w:p w:rsidR="00D34269" w:rsidRDefault="00D34269" w:rsidP="001D3863">
            <w:pPr>
              <w:pStyle w:val="msonormalcxspmiddlecxspmiddlecxspmiddle"/>
              <w:tabs>
                <w:tab w:val="left" w:pos="1080"/>
              </w:tabs>
              <w:contextualSpacing/>
              <w:rPr>
                <w:b/>
              </w:rPr>
            </w:pPr>
            <w:r>
              <w:rPr>
                <w:b/>
              </w:rPr>
              <w:t>2.</w:t>
            </w:r>
          </w:p>
        </w:tc>
        <w:tc>
          <w:tcPr>
            <w:tcW w:w="3530" w:type="pct"/>
          </w:tcPr>
          <w:p w:rsidR="00D34269" w:rsidRPr="00B15B5B" w:rsidRDefault="00D34269" w:rsidP="001D3863">
            <w:pPr>
              <w:pStyle w:val="msonormalcxspmiddlecxspmiddlecxspmiddle"/>
              <w:tabs>
                <w:tab w:val="left" w:pos="1080"/>
              </w:tabs>
              <w:contextualSpacing/>
            </w:pPr>
            <w:r w:rsidRPr="00B15B5B">
              <w:t>Општи подаци о понуђачу</w:t>
            </w:r>
          </w:p>
        </w:tc>
        <w:tc>
          <w:tcPr>
            <w:tcW w:w="1168" w:type="pct"/>
            <w:vAlign w:val="center"/>
          </w:tcPr>
          <w:p w:rsidR="00D34269" w:rsidRPr="00E032E3" w:rsidRDefault="00D34269" w:rsidP="001D3863">
            <w:pPr>
              <w:pStyle w:val="msonormalcxspmiddlecxspmiddlecxspmiddle"/>
              <w:tabs>
                <w:tab w:val="left" w:pos="1080"/>
              </w:tabs>
              <w:contextualSpacing/>
              <w:jc w:val="center"/>
            </w:pPr>
            <w:r w:rsidRPr="00E032E3">
              <w:t>ОБРАЗАЦ БР. 2</w:t>
            </w:r>
          </w:p>
        </w:tc>
      </w:tr>
      <w:tr w:rsidR="00D34269" w:rsidTr="001D3863">
        <w:tc>
          <w:tcPr>
            <w:tcW w:w="302" w:type="pct"/>
          </w:tcPr>
          <w:p w:rsidR="00D34269" w:rsidRDefault="00D34269" w:rsidP="001D3863">
            <w:pPr>
              <w:pStyle w:val="msonormalcxspmiddlecxspmiddlecxspmiddle"/>
              <w:tabs>
                <w:tab w:val="left" w:pos="1080"/>
              </w:tabs>
              <w:contextualSpacing/>
              <w:rPr>
                <w:b/>
              </w:rPr>
            </w:pPr>
            <w:r>
              <w:rPr>
                <w:b/>
              </w:rPr>
              <w:t>2а.</w:t>
            </w:r>
          </w:p>
        </w:tc>
        <w:tc>
          <w:tcPr>
            <w:tcW w:w="3530" w:type="pct"/>
          </w:tcPr>
          <w:p w:rsidR="00D34269" w:rsidRPr="00B15B5B" w:rsidRDefault="00D34269" w:rsidP="001D3863">
            <w:pPr>
              <w:pStyle w:val="msonormalcxspmiddlecxspmiddlecxspmiddle"/>
              <w:tabs>
                <w:tab w:val="left" w:pos="1080"/>
              </w:tabs>
              <w:contextualSpacing/>
            </w:pPr>
            <w:r w:rsidRPr="00012690">
              <w:t>Изјава понуђача о лицу овлашћеном за састављање и потписивање понуде</w:t>
            </w:r>
          </w:p>
        </w:tc>
        <w:tc>
          <w:tcPr>
            <w:tcW w:w="1168" w:type="pct"/>
            <w:vAlign w:val="center"/>
          </w:tcPr>
          <w:p w:rsidR="00D34269" w:rsidRPr="00E032E3" w:rsidRDefault="00D34269" w:rsidP="001D3863">
            <w:pPr>
              <w:pStyle w:val="msonormalcxspmiddlecxspmiddlecxspmiddle"/>
              <w:tabs>
                <w:tab w:val="left" w:pos="1080"/>
              </w:tabs>
              <w:contextualSpacing/>
              <w:jc w:val="center"/>
            </w:pPr>
            <w:r w:rsidRPr="00E032E3">
              <w:t xml:space="preserve">   ОБРАЗАЦ БР. 2а</w:t>
            </w:r>
          </w:p>
        </w:tc>
      </w:tr>
      <w:tr w:rsidR="00D34269" w:rsidTr="001D3863">
        <w:tc>
          <w:tcPr>
            <w:tcW w:w="302" w:type="pct"/>
          </w:tcPr>
          <w:p w:rsidR="00D34269" w:rsidRDefault="00D34269" w:rsidP="001D3863">
            <w:pPr>
              <w:pStyle w:val="msonormalcxspmiddlecxspmiddlecxspmiddle"/>
              <w:tabs>
                <w:tab w:val="left" w:pos="1080"/>
              </w:tabs>
              <w:contextualSpacing/>
              <w:rPr>
                <w:b/>
              </w:rPr>
            </w:pPr>
            <w:r>
              <w:rPr>
                <w:b/>
              </w:rPr>
              <w:t>3.</w:t>
            </w:r>
          </w:p>
        </w:tc>
        <w:tc>
          <w:tcPr>
            <w:tcW w:w="3530" w:type="pct"/>
          </w:tcPr>
          <w:p w:rsidR="00D34269" w:rsidRPr="0028158B" w:rsidRDefault="00D34269" w:rsidP="001D3863">
            <w:pPr>
              <w:pStyle w:val="ListParagraphChar"/>
              <w:ind w:left="-284"/>
              <w:rPr>
                <w:lang w:val="ru-RU"/>
              </w:rPr>
            </w:pPr>
            <w:r w:rsidRPr="00B15B5B">
              <w:rPr>
                <w:rFonts w:ascii="Times New Roman" w:hAnsi="Times New Roman"/>
                <w:bCs/>
                <w:lang w:val="ru-RU"/>
              </w:rPr>
              <w:t>О</w:t>
            </w:r>
            <w:r>
              <w:rPr>
                <w:rFonts w:ascii="Times New Roman" w:hAnsi="Times New Roman"/>
                <w:bCs/>
                <w:lang w:val="ru-RU"/>
              </w:rPr>
              <w:t xml:space="preserve"> О</w:t>
            </w:r>
            <w:r w:rsidRPr="00B15B5B">
              <w:rPr>
                <w:rFonts w:ascii="Times New Roman" w:hAnsi="Times New Roman"/>
                <w:bCs/>
                <w:lang w:val="ru-RU"/>
              </w:rPr>
              <w:t>бразац понуде</w:t>
            </w:r>
            <w:r>
              <w:rPr>
                <w:rFonts w:ascii="Times New Roman" w:hAnsi="Times New Roman"/>
                <w:bCs/>
                <w:lang w:val="ru-RU"/>
              </w:rPr>
              <w:t xml:space="preserve"> </w:t>
            </w:r>
          </w:p>
        </w:tc>
        <w:tc>
          <w:tcPr>
            <w:tcW w:w="1168" w:type="pct"/>
            <w:vAlign w:val="center"/>
          </w:tcPr>
          <w:p w:rsidR="00D34269" w:rsidRPr="006A0D68" w:rsidRDefault="00D34269" w:rsidP="001D3863">
            <w:pPr>
              <w:pStyle w:val="msonormalcxspmiddlecxspmiddlecxspmiddle"/>
              <w:tabs>
                <w:tab w:val="left" w:pos="1080"/>
              </w:tabs>
              <w:contextualSpacing/>
              <w:jc w:val="center"/>
            </w:pPr>
            <w:r w:rsidRPr="00E032E3">
              <w:t xml:space="preserve">ОБРАЗАЦ БР. </w:t>
            </w:r>
            <w:r>
              <w:t>3</w:t>
            </w:r>
          </w:p>
        </w:tc>
      </w:tr>
      <w:tr w:rsidR="00D34269" w:rsidTr="001D3863">
        <w:trPr>
          <w:trHeight w:val="480"/>
        </w:trPr>
        <w:tc>
          <w:tcPr>
            <w:tcW w:w="302" w:type="pct"/>
          </w:tcPr>
          <w:p w:rsidR="00D34269" w:rsidRDefault="00D34269" w:rsidP="001D3863">
            <w:pPr>
              <w:pStyle w:val="msonormalcxspmiddlecxspmiddlecxspmiddle"/>
              <w:tabs>
                <w:tab w:val="left" w:pos="1080"/>
              </w:tabs>
              <w:contextualSpacing/>
              <w:rPr>
                <w:b/>
              </w:rPr>
            </w:pPr>
            <w:r>
              <w:rPr>
                <w:b/>
              </w:rPr>
              <w:t>4.</w:t>
            </w:r>
          </w:p>
        </w:tc>
        <w:tc>
          <w:tcPr>
            <w:tcW w:w="3530" w:type="pct"/>
          </w:tcPr>
          <w:p w:rsidR="00D34269" w:rsidRDefault="00D34269" w:rsidP="001D3863">
            <w:pPr>
              <w:pStyle w:val="ListParagraphChar"/>
              <w:ind w:left="-284"/>
              <w:rPr>
                <w:rFonts w:ascii="Times New Roman" w:hAnsi="Times New Roman"/>
              </w:rPr>
            </w:pPr>
            <w:r>
              <w:rPr>
                <w:rFonts w:ascii="Times New Roman" w:hAnsi="Times New Roman"/>
              </w:rPr>
              <w:t>О Образац структуре цене</w:t>
            </w:r>
          </w:p>
        </w:tc>
        <w:tc>
          <w:tcPr>
            <w:tcW w:w="1168" w:type="pct"/>
            <w:vAlign w:val="center"/>
          </w:tcPr>
          <w:p w:rsidR="00D34269" w:rsidRPr="00E032E3" w:rsidRDefault="00D34269" w:rsidP="001D3863">
            <w:pPr>
              <w:pStyle w:val="msonormalcxspmiddlecxspmiddlecxspmiddle"/>
              <w:tabs>
                <w:tab w:val="left" w:pos="1080"/>
              </w:tabs>
              <w:contextualSpacing/>
              <w:jc w:val="center"/>
            </w:pPr>
            <w:r>
              <w:t>ОБРАЗАЦ  БР. 4</w:t>
            </w:r>
            <w:r w:rsidRPr="00E032E3">
              <w:t xml:space="preserve"> </w:t>
            </w:r>
          </w:p>
        </w:tc>
      </w:tr>
      <w:tr w:rsidR="00D34269" w:rsidTr="001D3863">
        <w:tc>
          <w:tcPr>
            <w:tcW w:w="302" w:type="pct"/>
          </w:tcPr>
          <w:p w:rsidR="00D34269" w:rsidRDefault="00D34269" w:rsidP="001D3863">
            <w:pPr>
              <w:pStyle w:val="msonormalcxspmiddlecxspmiddlecxspmiddle"/>
              <w:tabs>
                <w:tab w:val="left" w:pos="1080"/>
              </w:tabs>
              <w:contextualSpacing/>
              <w:rPr>
                <w:b/>
              </w:rPr>
            </w:pPr>
            <w:r>
              <w:rPr>
                <w:b/>
              </w:rPr>
              <w:t>5.</w:t>
            </w:r>
          </w:p>
        </w:tc>
        <w:tc>
          <w:tcPr>
            <w:tcW w:w="3530" w:type="pct"/>
          </w:tcPr>
          <w:p w:rsidR="00D34269" w:rsidRDefault="00D34269" w:rsidP="001D3863">
            <w:pPr>
              <w:pStyle w:val="ListParagraphChar"/>
              <w:ind w:left="-284"/>
              <w:rPr>
                <w:rFonts w:ascii="Times New Roman" w:hAnsi="Times New Roman"/>
              </w:rPr>
            </w:pPr>
            <w:r>
              <w:rPr>
                <w:rFonts w:ascii="Times New Roman" w:hAnsi="Times New Roman"/>
                <w:lang w:val="ru-RU"/>
              </w:rPr>
              <w:t xml:space="preserve">О </w:t>
            </w:r>
            <w:r w:rsidRPr="000171BF">
              <w:rPr>
                <w:rFonts w:ascii="Times New Roman" w:hAnsi="Times New Roman"/>
                <w:lang w:val="ru-RU"/>
              </w:rPr>
              <w:t>Образац</w:t>
            </w:r>
            <w:r>
              <w:rPr>
                <w:rFonts w:ascii="Times New Roman" w:hAnsi="Times New Roman"/>
                <w:lang w:val="ru-RU"/>
              </w:rPr>
              <w:t xml:space="preserve"> изјаве о независној понуди</w:t>
            </w:r>
          </w:p>
        </w:tc>
        <w:tc>
          <w:tcPr>
            <w:tcW w:w="1168" w:type="pct"/>
            <w:vAlign w:val="center"/>
          </w:tcPr>
          <w:p w:rsidR="00D34269" w:rsidRPr="00E032E3" w:rsidRDefault="00D34269" w:rsidP="001D3863">
            <w:pPr>
              <w:pStyle w:val="ListParagraphChar"/>
              <w:ind w:left="0"/>
              <w:jc w:val="center"/>
              <w:rPr>
                <w:rFonts w:ascii="Times New Roman" w:hAnsi="Times New Roman"/>
              </w:rPr>
            </w:pPr>
            <w:r>
              <w:rPr>
                <w:rFonts w:ascii="Times New Roman" w:hAnsi="Times New Roman"/>
              </w:rPr>
              <w:t>ОБРАЗАЦ БР. 5</w:t>
            </w:r>
          </w:p>
        </w:tc>
      </w:tr>
      <w:tr w:rsidR="00D34269" w:rsidTr="001D3863">
        <w:tc>
          <w:tcPr>
            <w:tcW w:w="302" w:type="pct"/>
          </w:tcPr>
          <w:p w:rsidR="00D34269" w:rsidRDefault="00D34269" w:rsidP="001D3863">
            <w:pPr>
              <w:pStyle w:val="msonormalcxspmiddlecxspmiddlecxspmiddle"/>
              <w:tabs>
                <w:tab w:val="left" w:pos="1080"/>
              </w:tabs>
              <w:contextualSpacing/>
              <w:rPr>
                <w:b/>
              </w:rPr>
            </w:pPr>
            <w:r>
              <w:rPr>
                <w:b/>
              </w:rPr>
              <w:t>6.</w:t>
            </w:r>
          </w:p>
        </w:tc>
        <w:tc>
          <w:tcPr>
            <w:tcW w:w="3530" w:type="pct"/>
          </w:tcPr>
          <w:p w:rsidR="00D34269" w:rsidRDefault="00D34269" w:rsidP="001D3863">
            <w:pPr>
              <w:pStyle w:val="ListParagraphChar"/>
              <w:ind w:left="-284"/>
              <w:rPr>
                <w:rFonts w:ascii="Times New Roman" w:hAnsi="Times New Roman"/>
                <w:lang w:val="ru-RU"/>
              </w:rPr>
            </w:pPr>
            <w:r>
              <w:rPr>
                <w:rFonts w:ascii="Times New Roman" w:hAnsi="Times New Roman"/>
                <w:lang w:val="ru-RU"/>
              </w:rPr>
              <w:t xml:space="preserve">    М</w:t>
            </w:r>
            <w:r w:rsidRPr="00B15B5B">
              <w:rPr>
                <w:rFonts w:ascii="Times New Roman" w:hAnsi="Times New Roman"/>
                <w:lang w:val="ru-RU"/>
              </w:rPr>
              <w:t>одел уговора</w:t>
            </w:r>
          </w:p>
        </w:tc>
        <w:tc>
          <w:tcPr>
            <w:tcW w:w="1168" w:type="pct"/>
            <w:vAlign w:val="center"/>
          </w:tcPr>
          <w:p w:rsidR="00D34269" w:rsidRPr="00E032E3" w:rsidRDefault="00D34269" w:rsidP="001D3863">
            <w:pPr>
              <w:pStyle w:val="ListParagraphChar"/>
              <w:ind w:left="0"/>
              <w:jc w:val="center"/>
              <w:rPr>
                <w:rFonts w:ascii="Times New Roman" w:hAnsi="Times New Roman"/>
                <w:lang w:val="sr-Cyrl-BA"/>
              </w:rPr>
            </w:pPr>
            <w:r w:rsidRPr="00E032E3">
              <w:rPr>
                <w:rFonts w:ascii="Times New Roman" w:hAnsi="Times New Roman"/>
                <w:bCs/>
                <w:lang w:val="ru-RU"/>
              </w:rPr>
              <w:t xml:space="preserve">ОБРАЗАЦ </w:t>
            </w:r>
            <w:r w:rsidRPr="00E032E3">
              <w:rPr>
                <w:rFonts w:ascii="Times New Roman" w:hAnsi="Times New Roman"/>
              </w:rPr>
              <w:t xml:space="preserve">БР. </w:t>
            </w:r>
            <w:r>
              <w:rPr>
                <w:rFonts w:ascii="Times New Roman" w:hAnsi="Times New Roman"/>
                <w:bCs/>
                <w:lang w:val="ru-RU"/>
              </w:rPr>
              <w:t>6</w:t>
            </w:r>
          </w:p>
        </w:tc>
      </w:tr>
      <w:tr w:rsidR="00D34269" w:rsidTr="001D3863">
        <w:tc>
          <w:tcPr>
            <w:tcW w:w="302" w:type="pct"/>
          </w:tcPr>
          <w:p w:rsidR="00D34269" w:rsidRPr="006A0D68" w:rsidRDefault="00D34269" w:rsidP="001D3863">
            <w:pPr>
              <w:pStyle w:val="msonormalcxspmiddlecxspmiddlecxspmiddle"/>
              <w:tabs>
                <w:tab w:val="left" w:pos="1080"/>
              </w:tabs>
              <w:contextualSpacing/>
              <w:rPr>
                <w:b/>
              </w:rPr>
            </w:pPr>
            <w:r>
              <w:rPr>
                <w:b/>
              </w:rPr>
              <w:t>7.</w:t>
            </w:r>
          </w:p>
        </w:tc>
        <w:tc>
          <w:tcPr>
            <w:tcW w:w="3530" w:type="pct"/>
          </w:tcPr>
          <w:p w:rsidR="00D34269" w:rsidRPr="0028158B" w:rsidRDefault="00D34269" w:rsidP="001D3863">
            <w:pPr>
              <w:pStyle w:val="ListParagraphChar"/>
              <w:ind w:left="-284"/>
              <w:rPr>
                <w:rFonts w:ascii="Times New Roman" w:hAnsi="Times New Roman"/>
              </w:rPr>
            </w:pPr>
            <w:r>
              <w:rPr>
                <w:rFonts w:ascii="Times New Roman" w:hAnsi="Times New Roman"/>
              </w:rPr>
              <w:t xml:space="preserve">О </w:t>
            </w:r>
            <w:r>
              <w:rPr>
                <w:rFonts w:ascii="Times New Roman" w:hAnsi="Times New Roman"/>
                <w:lang w:val="sr-Cyrl-BA"/>
              </w:rPr>
              <w:t>О</w:t>
            </w:r>
            <w:r>
              <w:rPr>
                <w:rFonts w:ascii="Times New Roman" w:hAnsi="Times New Roman"/>
              </w:rPr>
              <w:t>бразац трошкова припреме понуде</w:t>
            </w:r>
          </w:p>
        </w:tc>
        <w:tc>
          <w:tcPr>
            <w:tcW w:w="1168" w:type="pct"/>
            <w:vAlign w:val="center"/>
          </w:tcPr>
          <w:p w:rsidR="00D34269" w:rsidRPr="00E032E3" w:rsidRDefault="00D34269" w:rsidP="001D3863">
            <w:pPr>
              <w:pStyle w:val="ListParagraphChar"/>
              <w:tabs>
                <w:tab w:val="left" w:pos="-142"/>
              </w:tabs>
              <w:ind w:left="0"/>
              <w:jc w:val="center"/>
              <w:rPr>
                <w:rFonts w:ascii="Times New Roman" w:hAnsi="Times New Roman"/>
                <w:bCs/>
                <w:lang w:val="sr-Cyrl-BA"/>
              </w:rPr>
            </w:pPr>
            <w:r w:rsidRPr="00E032E3">
              <w:rPr>
                <w:rFonts w:ascii="Times New Roman" w:hAnsi="Times New Roman"/>
              </w:rPr>
              <w:t xml:space="preserve">ОБРАЗАЦ БР. </w:t>
            </w:r>
            <w:r>
              <w:rPr>
                <w:rFonts w:ascii="Times New Roman" w:hAnsi="Times New Roman"/>
              </w:rPr>
              <w:t>7</w:t>
            </w:r>
          </w:p>
        </w:tc>
      </w:tr>
      <w:tr w:rsidR="00D34269" w:rsidTr="001D3863">
        <w:tc>
          <w:tcPr>
            <w:tcW w:w="302" w:type="pct"/>
          </w:tcPr>
          <w:p w:rsidR="00D34269" w:rsidRPr="00317E1C" w:rsidRDefault="00D34269" w:rsidP="001D3863">
            <w:pPr>
              <w:pStyle w:val="ListParagraphChar"/>
              <w:ind w:left="0"/>
              <w:rPr>
                <w:rFonts w:ascii="Times New Roman" w:hAnsi="Times New Roman"/>
                <w:b/>
                <w:bCs/>
                <w:lang w:val="sr-Cyrl-BA"/>
              </w:rPr>
            </w:pPr>
            <w:r>
              <w:rPr>
                <w:rFonts w:ascii="Times New Roman" w:hAnsi="Times New Roman"/>
                <w:b/>
                <w:bCs/>
                <w:lang w:val="sr-Cyrl-BA"/>
              </w:rPr>
              <w:t>8</w:t>
            </w:r>
            <w:r w:rsidRPr="00317E1C">
              <w:rPr>
                <w:rFonts w:ascii="Times New Roman" w:hAnsi="Times New Roman"/>
                <w:b/>
                <w:bCs/>
                <w:lang w:val="sr-Cyrl-BA"/>
              </w:rPr>
              <w:t>.</w:t>
            </w:r>
          </w:p>
        </w:tc>
        <w:tc>
          <w:tcPr>
            <w:tcW w:w="3530" w:type="pct"/>
          </w:tcPr>
          <w:p w:rsidR="00D34269" w:rsidRPr="00317E1C" w:rsidRDefault="00D34269" w:rsidP="001D3863">
            <w:pPr>
              <w:pStyle w:val="ListParagraphChar"/>
              <w:ind w:left="0"/>
              <w:rPr>
                <w:rFonts w:ascii="Times New Roman" w:hAnsi="Times New Roman"/>
                <w:bCs/>
                <w:lang w:val="sr-Cyrl-BA"/>
              </w:rPr>
            </w:pPr>
            <w:r w:rsidRPr="00317E1C">
              <w:rPr>
                <w:rFonts w:ascii="Times New Roman" w:hAnsi="Times New Roman"/>
                <w:bCs/>
                <w:lang w:val="sr-Cyrl-BA"/>
              </w:rPr>
              <w:t>Овлашћење за представника понуђача</w:t>
            </w:r>
          </w:p>
        </w:tc>
        <w:tc>
          <w:tcPr>
            <w:tcW w:w="1168" w:type="pct"/>
          </w:tcPr>
          <w:p w:rsidR="00D34269" w:rsidRPr="00E032E3" w:rsidRDefault="00D34269" w:rsidP="001D3863">
            <w:pPr>
              <w:pStyle w:val="ListParagraphChar"/>
              <w:ind w:left="0"/>
              <w:rPr>
                <w:rFonts w:ascii="Times New Roman" w:hAnsi="Times New Roman"/>
                <w:bCs/>
                <w:lang w:val="sr-Cyrl-BA"/>
              </w:rPr>
            </w:pPr>
            <w:r>
              <w:rPr>
                <w:rFonts w:ascii="Times New Roman" w:hAnsi="Times New Roman"/>
                <w:bCs/>
                <w:lang w:val="sr-Cyrl-BA"/>
              </w:rPr>
              <w:t xml:space="preserve"> ОБРАЗАЦ БР. 8</w:t>
            </w:r>
          </w:p>
        </w:tc>
      </w:tr>
      <w:tr w:rsidR="00D34269" w:rsidTr="001D3863">
        <w:tc>
          <w:tcPr>
            <w:tcW w:w="302" w:type="pct"/>
          </w:tcPr>
          <w:p w:rsidR="00D34269" w:rsidRPr="00317E1C" w:rsidRDefault="00D34269" w:rsidP="001D3863">
            <w:pPr>
              <w:pStyle w:val="ListParagraphChar"/>
              <w:ind w:left="0"/>
              <w:rPr>
                <w:rFonts w:ascii="Times New Roman" w:hAnsi="Times New Roman"/>
                <w:b/>
                <w:bCs/>
                <w:lang w:val="sr-Cyrl-BA"/>
              </w:rPr>
            </w:pPr>
            <w:r>
              <w:rPr>
                <w:rFonts w:ascii="Times New Roman" w:hAnsi="Times New Roman"/>
                <w:b/>
                <w:bCs/>
                <w:lang w:val="sr-Cyrl-BA"/>
              </w:rPr>
              <w:t>9</w:t>
            </w:r>
            <w:r w:rsidRPr="00317E1C">
              <w:rPr>
                <w:rFonts w:ascii="Times New Roman" w:hAnsi="Times New Roman"/>
                <w:b/>
                <w:bCs/>
                <w:lang w:val="sr-Cyrl-BA"/>
              </w:rPr>
              <w:t>.</w:t>
            </w:r>
          </w:p>
        </w:tc>
        <w:tc>
          <w:tcPr>
            <w:tcW w:w="3530" w:type="pct"/>
          </w:tcPr>
          <w:p w:rsidR="00D34269" w:rsidRDefault="00D34269" w:rsidP="001D3863">
            <w:pPr>
              <w:pStyle w:val="ListParagraphChar"/>
              <w:ind w:left="0"/>
              <w:rPr>
                <w:rFonts w:ascii="Times New Roman" w:hAnsi="Times New Roman"/>
                <w:bCs/>
                <w:lang w:val="sr-Cyrl-BA"/>
              </w:rPr>
            </w:pPr>
            <w:r>
              <w:rPr>
                <w:rFonts w:ascii="Times New Roman" w:hAnsi="Times New Roman"/>
                <w:bCs/>
                <w:lang w:val="sr-Cyrl-BA"/>
              </w:rPr>
              <w:t>Менично писмо за меницу за озбиљност  понуде</w:t>
            </w:r>
            <w:r w:rsidR="00EC157E">
              <w:rPr>
                <w:rFonts w:ascii="Times New Roman" w:hAnsi="Times New Roman"/>
                <w:bCs/>
                <w:lang w:val="sr-Cyrl-BA"/>
              </w:rPr>
              <w:t xml:space="preserve"> и добро извршење посла</w:t>
            </w:r>
          </w:p>
        </w:tc>
        <w:tc>
          <w:tcPr>
            <w:tcW w:w="1168" w:type="pct"/>
          </w:tcPr>
          <w:p w:rsidR="00D34269" w:rsidRPr="00E032E3" w:rsidRDefault="00D34269" w:rsidP="001D3863">
            <w:pPr>
              <w:pStyle w:val="ListParagraphChar"/>
              <w:ind w:left="0"/>
              <w:rPr>
                <w:rFonts w:ascii="Times New Roman" w:hAnsi="Times New Roman"/>
                <w:bCs/>
                <w:lang w:val="sr-Cyrl-BA"/>
              </w:rPr>
            </w:pPr>
            <w:r>
              <w:rPr>
                <w:rFonts w:ascii="Times New Roman" w:hAnsi="Times New Roman"/>
                <w:bCs/>
                <w:lang w:val="sr-Cyrl-BA"/>
              </w:rPr>
              <w:t>ОБРАЗАЦ  БР. 9</w:t>
            </w:r>
          </w:p>
        </w:tc>
      </w:tr>
      <w:tr w:rsidR="00D34269" w:rsidTr="001D3863">
        <w:tc>
          <w:tcPr>
            <w:tcW w:w="302" w:type="pct"/>
          </w:tcPr>
          <w:p w:rsidR="00D34269" w:rsidRPr="00CC1AAF" w:rsidRDefault="00EC157E" w:rsidP="001D3863">
            <w:pPr>
              <w:pStyle w:val="ListParagraphChar"/>
              <w:ind w:left="0"/>
              <w:rPr>
                <w:rFonts w:ascii="Times New Roman" w:hAnsi="Times New Roman"/>
                <w:b/>
                <w:bCs/>
                <w:lang w:val="sr-Cyrl-BA"/>
              </w:rPr>
            </w:pPr>
            <w:r>
              <w:rPr>
                <w:rFonts w:ascii="Times New Roman" w:hAnsi="Times New Roman"/>
                <w:b/>
                <w:bCs/>
                <w:lang w:val="sr-Cyrl-BA"/>
              </w:rPr>
              <w:t>10</w:t>
            </w:r>
            <w:r w:rsidR="00D34269" w:rsidRPr="00CC1AAF">
              <w:rPr>
                <w:rFonts w:ascii="Times New Roman" w:hAnsi="Times New Roman"/>
                <w:b/>
                <w:bCs/>
                <w:lang w:val="sr-Cyrl-BA"/>
              </w:rPr>
              <w:t>.</w:t>
            </w:r>
          </w:p>
        </w:tc>
        <w:tc>
          <w:tcPr>
            <w:tcW w:w="3530" w:type="pct"/>
          </w:tcPr>
          <w:p w:rsidR="00D34269" w:rsidRPr="00CC1AAF" w:rsidRDefault="00D34269" w:rsidP="001D3863">
            <w:pPr>
              <w:pStyle w:val="ListParagraphChar"/>
              <w:ind w:left="0"/>
              <w:rPr>
                <w:rFonts w:ascii="Times New Roman" w:hAnsi="Times New Roman"/>
                <w:bCs/>
                <w:lang w:val="sr-Cyrl-BA"/>
              </w:rPr>
            </w:pPr>
            <w:r w:rsidRPr="00CC1AAF">
              <w:rPr>
                <w:rFonts w:ascii="Times New Roman" w:hAnsi="Times New Roman"/>
                <w:bCs/>
                <w:lang w:val="sr-Cyrl-BA"/>
              </w:rPr>
              <w:t>Изјава понуђача о поштовању законских обавеза</w:t>
            </w:r>
          </w:p>
        </w:tc>
        <w:tc>
          <w:tcPr>
            <w:tcW w:w="1168" w:type="pct"/>
          </w:tcPr>
          <w:p w:rsidR="00D34269" w:rsidRPr="00FC7B40" w:rsidRDefault="00D34269" w:rsidP="001D3863">
            <w:pPr>
              <w:pStyle w:val="ListParagraphChar"/>
              <w:ind w:left="0"/>
              <w:rPr>
                <w:rFonts w:ascii="Times New Roman" w:hAnsi="Times New Roman"/>
                <w:bCs/>
                <w:sz w:val="22"/>
                <w:szCs w:val="22"/>
                <w:lang w:val="sr-Cyrl-BA"/>
              </w:rPr>
            </w:pPr>
            <w:r>
              <w:rPr>
                <w:rFonts w:ascii="Times New Roman" w:hAnsi="Times New Roman"/>
                <w:bCs/>
                <w:sz w:val="22"/>
                <w:szCs w:val="22"/>
                <w:lang w:val="sr-Cyrl-BA"/>
              </w:rPr>
              <w:t>ОБРАЗАЦ БР.1</w:t>
            </w:r>
            <w:r w:rsidR="00EC157E">
              <w:rPr>
                <w:rFonts w:ascii="Times New Roman" w:hAnsi="Times New Roman"/>
                <w:bCs/>
                <w:sz w:val="22"/>
                <w:szCs w:val="22"/>
                <w:lang w:val="sr-Cyrl-BA"/>
              </w:rPr>
              <w:t>0</w:t>
            </w:r>
          </w:p>
        </w:tc>
      </w:tr>
      <w:tr w:rsidR="00D34269" w:rsidTr="001D3863">
        <w:tc>
          <w:tcPr>
            <w:tcW w:w="302" w:type="pct"/>
          </w:tcPr>
          <w:p w:rsidR="00D34269" w:rsidRDefault="00EC157E" w:rsidP="001D3863">
            <w:pPr>
              <w:pStyle w:val="ListParagraphChar"/>
              <w:ind w:left="0"/>
              <w:rPr>
                <w:rFonts w:ascii="Times New Roman" w:hAnsi="Times New Roman"/>
                <w:b/>
                <w:bCs/>
                <w:lang w:val="sr-Cyrl-BA"/>
              </w:rPr>
            </w:pPr>
            <w:r>
              <w:rPr>
                <w:rFonts w:ascii="Times New Roman" w:hAnsi="Times New Roman"/>
                <w:b/>
                <w:bCs/>
                <w:lang w:val="sr-Cyrl-BA"/>
              </w:rPr>
              <w:t>11</w:t>
            </w:r>
            <w:r w:rsidR="00D34269">
              <w:rPr>
                <w:rFonts w:ascii="Times New Roman" w:hAnsi="Times New Roman"/>
                <w:b/>
                <w:bCs/>
                <w:lang w:val="sr-Cyrl-BA"/>
              </w:rPr>
              <w:t>.</w:t>
            </w:r>
          </w:p>
        </w:tc>
        <w:tc>
          <w:tcPr>
            <w:tcW w:w="3530" w:type="pct"/>
          </w:tcPr>
          <w:p w:rsidR="00D34269" w:rsidRPr="00CC1AAF" w:rsidRDefault="00D34269" w:rsidP="001D3863">
            <w:pPr>
              <w:pStyle w:val="ListParagraphChar"/>
              <w:ind w:left="0"/>
              <w:rPr>
                <w:rFonts w:ascii="Times New Roman" w:hAnsi="Times New Roman"/>
                <w:bCs/>
                <w:lang w:val="sr-Cyrl-BA"/>
              </w:rPr>
            </w:pPr>
            <w:r>
              <w:rPr>
                <w:rFonts w:ascii="Times New Roman" w:hAnsi="Times New Roman"/>
                <w:bCs/>
                <w:lang w:val="sr-Cyrl-BA"/>
              </w:rPr>
              <w:t>Изјава понуђача о прихватању услова из конкурсне документације</w:t>
            </w:r>
          </w:p>
        </w:tc>
        <w:tc>
          <w:tcPr>
            <w:tcW w:w="1168" w:type="pct"/>
          </w:tcPr>
          <w:p w:rsidR="00D34269" w:rsidRPr="00FC7B40" w:rsidRDefault="00D34269" w:rsidP="001D3863">
            <w:pPr>
              <w:pStyle w:val="ListParagraphChar"/>
              <w:ind w:left="0"/>
              <w:rPr>
                <w:rFonts w:ascii="Times New Roman" w:hAnsi="Times New Roman"/>
                <w:bCs/>
                <w:sz w:val="22"/>
                <w:szCs w:val="22"/>
                <w:lang w:val="sr-Cyrl-BA"/>
              </w:rPr>
            </w:pPr>
            <w:r>
              <w:rPr>
                <w:rFonts w:ascii="Times New Roman" w:hAnsi="Times New Roman"/>
                <w:bCs/>
                <w:sz w:val="22"/>
                <w:szCs w:val="22"/>
                <w:lang w:val="sr-Cyrl-BA"/>
              </w:rPr>
              <w:t>ОБРАЗАЦ БР.1</w:t>
            </w:r>
            <w:r w:rsidR="00EC157E">
              <w:rPr>
                <w:rFonts w:ascii="Times New Roman" w:hAnsi="Times New Roman"/>
                <w:bCs/>
                <w:sz w:val="22"/>
                <w:szCs w:val="22"/>
                <w:lang w:val="sr-Cyrl-BA"/>
              </w:rPr>
              <w:t>1</w:t>
            </w:r>
          </w:p>
        </w:tc>
      </w:tr>
    </w:tbl>
    <w:p w:rsidR="00D34269" w:rsidRPr="0091586F" w:rsidRDefault="00D34269" w:rsidP="00D34269">
      <w:pPr>
        <w:pStyle w:val="ListParagraphChar"/>
        <w:ind w:left="0"/>
        <w:jc w:val="both"/>
        <w:rPr>
          <w:rFonts w:ascii="Times New Roman" w:hAnsi="Times New Roman"/>
          <w:bCs/>
          <w:lang w:val="sr-Cyrl-BA"/>
        </w:rPr>
      </w:pPr>
    </w:p>
    <w:p w:rsidR="00D34269" w:rsidRDefault="00D34269" w:rsidP="00D34269">
      <w:pPr>
        <w:pStyle w:val="ListParagraphChar"/>
        <w:ind w:left="0"/>
        <w:jc w:val="both"/>
        <w:rPr>
          <w:rFonts w:ascii="Times New Roman" w:hAnsi="Times New Roman" w:cs="Times New Roman"/>
          <w:b/>
        </w:rPr>
      </w:pPr>
      <w:r w:rsidRPr="00B964DA">
        <w:rPr>
          <w:rFonts w:ascii="Times New Roman" w:hAnsi="Times New Roman"/>
        </w:rPr>
        <w:t xml:space="preserve">Уколико достављена понуда не садржи све захтеване податке или иста не одговара конкурсној </w:t>
      </w:r>
      <w:r w:rsidRPr="00B964DA">
        <w:rPr>
          <w:rFonts w:ascii="Times New Roman" w:hAnsi="Times New Roman" w:cs="Times New Roman"/>
        </w:rPr>
        <w:t>документацији у сваком погледу, не садржи сву тражену документацију, попуњене оригиналне обрасце</w:t>
      </w:r>
      <w:r>
        <w:rPr>
          <w:rFonts w:ascii="Times New Roman" w:hAnsi="Times New Roman" w:cs="Times New Roman"/>
        </w:rPr>
        <w:t xml:space="preserve">, прилоге </w:t>
      </w:r>
      <w:r w:rsidRPr="00B964DA">
        <w:rPr>
          <w:rFonts w:ascii="Times New Roman" w:hAnsi="Times New Roman" w:cs="Times New Roman"/>
        </w:rPr>
        <w:t xml:space="preserve">– </w:t>
      </w:r>
      <w:r w:rsidRPr="00F96304">
        <w:rPr>
          <w:rFonts w:ascii="Times New Roman" w:hAnsi="Times New Roman" w:cs="Times New Roman"/>
          <w:b/>
        </w:rPr>
        <w:t>таква понуда ће бити одбијена као неисправна.</w:t>
      </w:r>
    </w:p>
    <w:p w:rsidR="00D34269" w:rsidRDefault="00D34269" w:rsidP="00D34269">
      <w:pPr>
        <w:rPr>
          <w:rFonts w:ascii="Times New Roman" w:hAnsi="Times New Roman" w:cs="Times New Roman"/>
          <w:b/>
          <w:sz w:val="24"/>
          <w:szCs w:val="24"/>
        </w:rPr>
      </w:pPr>
    </w:p>
    <w:p w:rsidR="00D34269" w:rsidRDefault="00D34269" w:rsidP="00C54254">
      <w:pPr>
        <w:tabs>
          <w:tab w:val="left" w:pos="3735"/>
        </w:tabs>
        <w:jc w:val="both"/>
        <w:rPr>
          <w:rFonts w:ascii="Times New Roman" w:hAnsi="Times New Roman" w:cs="Times New Roman"/>
          <w:b/>
          <w:sz w:val="24"/>
          <w:szCs w:val="24"/>
          <w:lang w:val="sr-Cyrl-BA"/>
        </w:rPr>
      </w:pPr>
      <w:r>
        <w:rPr>
          <w:rFonts w:ascii="Times New Roman" w:hAnsi="Times New Roman" w:cs="Times New Roman"/>
          <w:b/>
          <w:sz w:val="24"/>
          <w:szCs w:val="24"/>
          <w:lang w:val="sr-Cyrl-BA"/>
        </w:rPr>
        <w:t>НАПОМЕНА: УКОЛИКО ПОНУЂАЧ ПОД</w:t>
      </w:r>
      <w:r w:rsidR="00C54254">
        <w:rPr>
          <w:rFonts w:ascii="Times New Roman" w:hAnsi="Times New Roman" w:cs="Times New Roman"/>
          <w:b/>
          <w:sz w:val="24"/>
          <w:szCs w:val="24"/>
          <w:lang w:val="sr-Cyrl-BA"/>
        </w:rPr>
        <w:t>НОСИ ПОНУДУ  ЗА ВИШЕ  ПАРТИЈА ,</w:t>
      </w:r>
      <w:r>
        <w:rPr>
          <w:rFonts w:ascii="Times New Roman" w:hAnsi="Times New Roman" w:cs="Times New Roman"/>
          <w:b/>
          <w:sz w:val="24"/>
          <w:szCs w:val="24"/>
          <w:lang w:val="sr-Cyrl-BA"/>
        </w:rPr>
        <w:t>ПОТРЕБНО ЈЕ ДА СВЕ ПРИЛОГЕ И О</w:t>
      </w:r>
      <w:r w:rsidR="00C54254">
        <w:rPr>
          <w:rFonts w:ascii="Times New Roman" w:hAnsi="Times New Roman" w:cs="Times New Roman"/>
          <w:b/>
          <w:sz w:val="24"/>
          <w:szCs w:val="24"/>
          <w:lang w:val="sr-Cyrl-BA"/>
        </w:rPr>
        <w:t xml:space="preserve">БРАСЦЕ КОЈЕ  ПРИЛАЖЕ  УЗ ПОНУДУ </w:t>
      </w:r>
      <w:r>
        <w:rPr>
          <w:rFonts w:ascii="Times New Roman" w:hAnsi="Times New Roman" w:cs="Times New Roman"/>
          <w:b/>
          <w:sz w:val="24"/>
          <w:szCs w:val="24"/>
          <w:lang w:val="sr-Cyrl-BA"/>
        </w:rPr>
        <w:t>УМНОЖИ ОНОЛИКО  ПУТА  ЗА КОЛИКО ПАРТИЈА ПОДНОСИ ПОНУДУ.</w:t>
      </w:r>
    </w:p>
    <w:p w:rsidR="00C54254" w:rsidRPr="00C563A6" w:rsidRDefault="00C54254" w:rsidP="00C54254">
      <w:pPr>
        <w:tabs>
          <w:tab w:val="left" w:pos="3735"/>
        </w:tabs>
        <w:jc w:val="both"/>
        <w:rPr>
          <w:rFonts w:ascii="Times New Roman" w:hAnsi="Times New Roman" w:cs="Times New Roman"/>
          <w:sz w:val="24"/>
          <w:szCs w:val="24"/>
          <w:lang w:val="sr-Cyrl-RS"/>
        </w:rPr>
      </w:pPr>
      <w:r>
        <w:rPr>
          <w:rFonts w:ascii="Times New Roman" w:hAnsi="Times New Roman" w:cs="Times New Roman"/>
          <w:b/>
          <w:sz w:val="24"/>
          <w:szCs w:val="24"/>
          <w:lang w:val="sr-Cyrl-BA"/>
        </w:rPr>
        <w:t xml:space="preserve">НАПОМЕНА: </w:t>
      </w:r>
      <w:r>
        <w:rPr>
          <w:rFonts w:ascii="Times New Roman" w:hAnsi="Times New Roman" w:cs="Times New Roman"/>
          <w:b/>
          <w:sz w:val="24"/>
          <w:szCs w:val="24"/>
          <w:u w:val="single"/>
        </w:rPr>
        <w:t xml:space="preserve"> Понуђач је у обавези да</w:t>
      </w:r>
      <w:r>
        <w:rPr>
          <w:rFonts w:ascii="Times New Roman" w:hAnsi="Times New Roman" w:cs="Times New Roman"/>
          <w:b/>
          <w:sz w:val="24"/>
          <w:szCs w:val="24"/>
          <w:u w:val="single"/>
          <w:lang w:val="sr-Cyrl-RS"/>
        </w:rPr>
        <w:t xml:space="preserve"> на</w:t>
      </w:r>
      <w:r w:rsidR="00AA1791">
        <w:rPr>
          <w:rFonts w:ascii="Times New Roman" w:hAnsi="Times New Roman" w:cs="Times New Roman"/>
          <w:b/>
          <w:sz w:val="24"/>
          <w:szCs w:val="24"/>
          <w:u w:val="single"/>
          <w:lang w:val="sr-Cyrl-RS"/>
        </w:rPr>
        <w:t xml:space="preserve"> дан отварања</w:t>
      </w:r>
      <w:r>
        <w:rPr>
          <w:rFonts w:ascii="Times New Roman" w:hAnsi="Times New Roman" w:cs="Times New Roman"/>
          <w:b/>
          <w:sz w:val="24"/>
          <w:szCs w:val="24"/>
          <w:u w:val="single"/>
          <w:lang w:val="sr-Cyrl-RS"/>
        </w:rPr>
        <w:t xml:space="preserve"> понуда</w:t>
      </w:r>
      <w:r>
        <w:rPr>
          <w:rFonts w:ascii="Times New Roman" w:hAnsi="Times New Roman" w:cs="Times New Roman"/>
          <w:b/>
          <w:sz w:val="24"/>
          <w:szCs w:val="24"/>
          <w:u w:val="single"/>
        </w:rPr>
        <w:t xml:space="preserve"> достави </w:t>
      </w:r>
      <w:r w:rsidRPr="0018357E">
        <w:rPr>
          <w:rFonts w:ascii="Times New Roman" w:hAnsi="Times New Roman" w:cs="Times New Roman"/>
          <w:b/>
          <w:sz w:val="24"/>
          <w:szCs w:val="24"/>
          <w:u w:val="single"/>
        </w:rPr>
        <w:t xml:space="preserve"> узорке добара који су предмет јав</w:t>
      </w:r>
      <w:r>
        <w:rPr>
          <w:rFonts w:ascii="Times New Roman" w:hAnsi="Times New Roman" w:cs="Times New Roman"/>
          <w:b/>
          <w:sz w:val="24"/>
          <w:szCs w:val="24"/>
          <w:u w:val="single"/>
        </w:rPr>
        <w:t>не набавке дате у спецификацији</w:t>
      </w:r>
      <w:r>
        <w:rPr>
          <w:rFonts w:ascii="Times New Roman" w:hAnsi="Times New Roman" w:cs="Times New Roman"/>
          <w:b/>
          <w:sz w:val="24"/>
          <w:szCs w:val="24"/>
          <w:u w:val="single"/>
          <w:lang w:val="sr-Cyrl-RS"/>
        </w:rPr>
        <w:t xml:space="preserve"> за Партију 1-Канцеларијски материјал (основни) за ставке</w:t>
      </w:r>
      <w:r w:rsidR="00646186">
        <w:rPr>
          <w:rFonts w:ascii="Times New Roman" w:hAnsi="Times New Roman" w:cs="Times New Roman"/>
          <w:b/>
          <w:sz w:val="24"/>
          <w:szCs w:val="24"/>
          <w:u w:val="single"/>
          <w:lang w:val="sr-Cyrl-RS"/>
        </w:rPr>
        <w:t>:</w:t>
      </w:r>
      <w:r>
        <w:rPr>
          <w:rFonts w:ascii="Times New Roman" w:hAnsi="Times New Roman" w:cs="Times New Roman"/>
          <w:b/>
          <w:sz w:val="24"/>
          <w:szCs w:val="24"/>
          <w:u w:val="single"/>
          <w:lang w:val="sr-Cyrl-RS"/>
        </w:rPr>
        <w:t xml:space="preserve"> 3, 4, 5, 6, 7, 27, 32, 33, 36, 37, 38, 39, 40, 41, 46, 52, 53, 54, 55, 56, 57, 58, 59, 60, 61, 62, 63, 64, 69, 73, 74, 75, 76, 77, 78, 79, 80, 81, 82, 83, 84, 85, 89, 94, 95 и ставку 101</w:t>
      </w:r>
      <w:r>
        <w:rPr>
          <w:rFonts w:ascii="Times New Roman" w:hAnsi="Times New Roman" w:cs="Times New Roman"/>
          <w:sz w:val="24"/>
          <w:szCs w:val="24"/>
          <w:lang w:val="sr-Cyrl-RS"/>
        </w:rPr>
        <w:t xml:space="preserve">. </w:t>
      </w:r>
      <w:r>
        <w:rPr>
          <w:rFonts w:ascii="Times New Roman" w:hAnsi="Times New Roman" w:cs="Times New Roman"/>
          <w:b/>
          <w:sz w:val="24"/>
          <w:szCs w:val="24"/>
          <w:u w:val="single"/>
        </w:rPr>
        <w:t>Понуђач</w:t>
      </w:r>
      <w:r w:rsidR="00646186">
        <w:rPr>
          <w:rFonts w:ascii="Times New Roman" w:hAnsi="Times New Roman" w:cs="Times New Roman"/>
          <w:b/>
          <w:sz w:val="24"/>
          <w:szCs w:val="24"/>
          <w:u w:val="single"/>
          <w:lang w:val="sr-Cyrl-RS"/>
        </w:rPr>
        <w:t>има са којима не буде закључен уговор узорци које су доставили</w:t>
      </w:r>
      <w:r>
        <w:rPr>
          <w:rFonts w:ascii="Times New Roman" w:hAnsi="Times New Roman" w:cs="Times New Roman"/>
          <w:b/>
          <w:sz w:val="24"/>
          <w:szCs w:val="24"/>
          <w:u w:val="single"/>
          <w:lang w:val="sr-Cyrl-RS"/>
        </w:rPr>
        <w:t xml:space="preserve"> биће в</w:t>
      </w:r>
      <w:r w:rsidR="00646186">
        <w:rPr>
          <w:rFonts w:ascii="Times New Roman" w:hAnsi="Times New Roman" w:cs="Times New Roman"/>
          <w:b/>
          <w:sz w:val="24"/>
          <w:szCs w:val="24"/>
          <w:u w:val="single"/>
          <w:lang w:val="sr-Cyrl-RS"/>
        </w:rPr>
        <w:t xml:space="preserve">раћени, док узорци које је доставио </w:t>
      </w:r>
      <w:r w:rsidR="00AA1791">
        <w:rPr>
          <w:rFonts w:ascii="Times New Roman" w:hAnsi="Times New Roman" w:cs="Times New Roman"/>
          <w:b/>
          <w:sz w:val="24"/>
          <w:szCs w:val="24"/>
          <w:u w:val="single"/>
          <w:lang w:val="sr-Cyrl-RS"/>
        </w:rPr>
        <w:t>изабрани понуђач остају код наручиоца за сво време трајања уговора.</w:t>
      </w:r>
      <w:r>
        <w:rPr>
          <w:rFonts w:ascii="Times New Roman" w:hAnsi="Times New Roman" w:cs="Times New Roman"/>
          <w:b/>
          <w:sz w:val="24"/>
          <w:szCs w:val="24"/>
          <w:u w:val="single"/>
          <w:lang w:val="sr-Cyrl-RS"/>
        </w:rPr>
        <w:t xml:space="preserve"> </w:t>
      </w:r>
      <w:r>
        <w:rPr>
          <w:rFonts w:ascii="Times New Roman" w:hAnsi="Times New Roman" w:cs="Times New Roman"/>
          <w:sz w:val="24"/>
          <w:szCs w:val="24"/>
          <w:lang w:val="sr-Cyrl-RS"/>
        </w:rPr>
        <w:t xml:space="preserve">   </w:t>
      </w:r>
    </w:p>
    <w:p w:rsidR="00C54254" w:rsidRDefault="00C54254" w:rsidP="00C54254">
      <w:pPr>
        <w:jc w:val="both"/>
        <w:rPr>
          <w:rFonts w:ascii="Times New Roman" w:hAnsi="Times New Roman" w:cs="Times New Roman"/>
          <w:b/>
          <w:sz w:val="24"/>
          <w:szCs w:val="24"/>
          <w:lang w:val="sr-Cyrl-RS"/>
        </w:rPr>
      </w:pPr>
    </w:p>
    <w:p w:rsidR="00C54254" w:rsidRPr="00C54254" w:rsidRDefault="00C54254" w:rsidP="00C54254">
      <w:pPr>
        <w:tabs>
          <w:tab w:val="left" w:pos="3735"/>
        </w:tabs>
        <w:jc w:val="both"/>
        <w:rPr>
          <w:rFonts w:ascii="Times New Roman" w:hAnsi="Times New Roman" w:cs="Times New Roman"/>
          <w:b/>
          <w:sz w:val="24"/>
          <w:szCs w:val="24"/>
          <w:lang w:val="sr-Cyrl-BA"/>
        </w:rPr>
      </w:pPr>
    </w:p>
    <w:p w:rsidR="00D34269" w:rsidRPr="003E2279" w:rsidRDefault="00D34269" w:rsidP="00D34269">
      <w:pPr>
        <w:jc w:val="both"/>
        <w:rPr>
          <w:rFonts w:ascii="Times New Roman" w:hAnsi="Times New Roman" w:cs="Times New Roman"/>
          <w:b/>
          <w:sz w:val="24"/>
          <w:szCs w:val="24"/>
        </w:rPr>
      </w:pPr>
      <w:r w:rsidRPr="003E2279">
        <w:rPr>
          <w:rFonts w:ascii="Times New Roman" w:hAnsi="Times New Roman" w:cs="Times New Roman"/>
          <w:b/>
          <w:sz w:val="24"/>
          <w:szCs w:val="24"/>
        </w:rPr>
        <w:lastRenderedPageBreak/>
        <w:t xml:space="preserve">3.3. ПОСЕБНИ ЗАХТЕВИ У ПОГЛЕДУ НАЧИНА САЧИЊАВАЊА ПОНУДЕ, ПОПУЊАВАЊА ОБРАЗАЦА </w:t>
      </w:r>
    </w:p>
    <w:p w:rsidR="00D34269" w:rsidRDefault="00D34269" w:rsidP="00D34269">
      <w:pPr>
        <w:jc w:val="both"/>
        <w:rPr>
          <w:rFonts w:ascii="Times New Roman" w:hAnsi="Times New Roman" w:cs="Times New Roman"/>
          <w:sz w:val="24"/>
          <w:szCs w:val="24"/>
        </w:rPr>
      </w:pPr>
      <w:r w:rsidRPr="00B15B5B">
        <w:rPr>
          <w:rFonts w:ascii="Times New Roman" w:hAnsi="Times New Roman" w:cs="Times New Roman"/>
          <w:sz w:val="24"/>
          <w:szCs w:val="24"/>
        </w:rPr>
        <w:t xml:space="preserve">Понуда мора да садржи све доказе </w:t>
      </w:r>
      <w:r>
        <w:rPr>
          <w:rFonts w:ascii="Times New Roman" w:hAnsi="Times New Roman" w:cs="Times New Roman"/>
          <w:sz w:val="24"/>
          <w:szCs w:val="24"/>
        </w:rPr>
        <w:t xml:space="preserve">и обрасце </w:t>
      </w:r>
      <w:r w:rsidRPr="00B15B5B">
        <w:rPr>
          <w:rFonts w:ascii="Times New Roman" w:hAnsi="Times New Roman" w:cs="Times New Roman"/>
          <w:sz w:val="24"/>
          <w:szCs w:val="24"/>
        </w:rPr>
        <w:t xml:space="preserve">тражене конкурсном документацијом. </w:t>
      </w:r>
    </w:p>
    <w:p w:rsidR="00D34269" w:rsidRDefault="00D34269" w:rsidP="00D34269">
      <w:pPr>
        <w:jc w:val="both"/>
        <w:rPr>
          <w:rFonts w:ascii="Times New Roman" w:hAnsi="Times New Roman" w:cs="Times New Roman"/>
          <w:sz w:val="24"/>
          <w:szCs w:val="24"/>
        </w:rPr>
      </w:pPr>
      <w:r w:rsidRPr="00B15B5B">
        <w:rPr>
          <w:rFonts w:ascii="Times New Roman" w:hAnsi="Times New Roman" w:cs="Times New Roman"/>
          <w:sz w:val="24"/>
          <w:szCs w:val="24"/>
        </w:rPr>
        <w:t>Д</w:t>
      </w:r>
      <w:r>
        <w:rPr>
          <w:rFonts w:ascii="Times New Roman" w:hAnsi="Times New Roman" w:cs="Times New Roman"/>
          <w:sz w:val="24"/>
          <w:szCs w:val="24"/>
        </w:rPr>
        <w:t xml:space="preserve">oкази могу бити у </w:t>
      </w:r>
      <w:r w:rsidRPr="00B15B5B">
        <w:rPr>
          <w:rFonts w:ascii="Times New Roman" w:hAnsi="Times New Roman" w:cs="Times New Roman"/>
          <w:sz w:val="24"/>
          <w:szCs w:val="24"/>
        </w:rPr>
        <w:t xml:space="preserve">овереним фотокопијама. </w:t>
      </w:r>
    </w:p>
    <w:p w:rsidR="00D34269" w:rsidRDefault="00D34269" w:rsidP="00D34269">
      <w:pPr>
        <w:jc w:val="both"/>
        <w:rPr>
          <w:rFonts w:ascii="Times New Roman" w:hAnsi="Times New Roman" w:cs="Times New Roman"/>
          <w:sz w:val="24"/>
          <w:szCs w:val="24"/>
        </w:rPr>
      </w:pPr>
      <w:r w:rsidRPr="00B15B5B">
        <w:rPr>
          <w:rFonts w:ascii="Times New Roman" w:hAnsi="Times New Roman" w:cs="Times New Roman"/>
          <w:sz w:val="24"/>
          <w:szCs w:val="24"/>
        </w:rPr>
        <w:t>Изабрани понуђач ће, у року који одреди Наручилац, а не дуже</w:t>
      </w:r>
      <w:r>
        <w:rPr>
          <w:rFonts w:ascii="Times New Roman" w:hAnsi="Times New Roman" w:cs="Times New Roman"/>
          <w:sz w:val="24"/>
          <w:szCs w:val="24"/>
        </w:rPr>
        <w:t>м</w:t>
      </w:r>
      <w:r w:rsidRPr="00B15B5B">
        <w:rPr>
          <w:rFonts w:ascii="Times New Roman" w:hAnsi="Times New Roman" w:cs="Times New Roman"/>
          <w:sz w:val="24"/>
          <w:szCs w:val="24"/>
        </w:rPr>
        <w:t xml:space="preserve"> од </w:t>
      </w:r>
      <w:r>
        <w:rPr>
          <w:rFonts w:ascii="Times New Roman" w:hAnsi="Times New Roman" w:cs="Times New Roman"/>
          <w:sz w:val="24"/>
          <w:szCs w:val="24"/>
        </w:rPr>
        <w:t>5</w:t>
      </w:r>
      <w:r w:rsidRPr="00B15B5B">
        <w:rPr>
          <w:rFonts w:ascii="Times New Roman" w:hAnsi="Times New Roman" w:cs="Times New Roman"/>
          <w:sz w:val="24"/>
          <w:szCs w:val="24"/>
        </w:rPr>
        <w:t xml:space="preserve"> (</w:t>
      </w:r>
      <w:r>
        <w:rPr>
          <w:rFonts w:ascii="Times New Roman" w:hAnsi="Times New Roman" w:cs="Times New Roman"/>
          <w:sz w:val="24"/>
          <w:szCs w:val="24"/>
        </w:rPr>
        <w:t>пет</w:t>
      </w:r>
      <w:r w:rsidRPr="00B15B5B">
        <w:rPr>
          <w:rFonts w:ascii="Times New Roman" w:hAnsi="Times New Roman" w:cs="Times New Roman"/>
          <w:sz w:val="24"/>
          <w:szCs w:val="24"/>
        </w:rPr>
        <w:t>) дана од дана пријема писаног поз</w:t>
      </w:r>
      <w:r>
        <w:rPr>
          <w:rFonts w:ascii="Times New Roman" w:hAnsi="Times New Roman" w:cs="Times New Roman"/>
          <w:sz w:val="24"/>
          <w:szCs w:val="24"/>
        </w:rPr>
        <w:t>ива Наручиоца, доставити тражене</w:t>
      </w:r>
      <w:r w:rsidRPr="00B15B5B">
        <w:rPr>
          <w:rFonts w:ascii="Times New Roman" w:hAnsi="Times New Roman" w:cs="Times New Roman"/>
          <w:sz w:val="24"/>
          <w:szCs w:val="24"/>
        </w:rPr>
        <w:t xml:space="preserve"> оригинал</w:t>
      </w:r>
      <w:r>
        <w:rPr>
          <w:rFonts w:ascii="Times New Roman" w:hAnsi="Times New Roman" w:cs="Times New Roman"/>
          <w:sz w:val="24"/>
          <w:szCs w:val="24"/>
        </w:rPr>
        <w:t>е</w:t>
      </w:r>
      <w:r w:rsidRPr="00B15B5B">
        <w:rPr>
          <w:rFonts w:ascii="Times New Roman" w:hAnsi="Times New Roman" w:cs="Times New Roman"/>
          <w:sz w:val="24"/>
          <w:szCs w:val="24"/>
        </w:rPr>
        <w:t xml:space="preserve"> или оверен</w:t>
      </w:r>
      <w:r>
        <w:rPr>
          <w:rFonts w:ascii="Times New Roman" w:hAnsi="Times New Roman" w:cs="Times New Roman"/>
          <w:sz w:val="24"/>
          <w:szCs w:val="24"/>
        </w:rPr>
        <w:t>е</w:t>
      </w:r>
      <w:r w:rsidRPr="00B15B5B">
        <w:rPr>
          <w:rFonts w:ascii="Times New Roman" w:hAnsi="Times New Roman" w:cs="Times New Roman"/>
          <w:sz w:val="24"/>
          <w:szCs w:val="24"/>
        </w:rPr>
        <w:t xml:space="preserve"> копиј</w:t>
      </w:r>
      <w:r>
        <w:rPr>
          <w:rFonts w:ascii="Times New Roman" w:hAnsi="Times New Roman" w:cs="Times New Roman"/>
          <w:sz w:val="24"/>
          <w:szCs w:val="24"/>
        </w:rPr>
        <w:t>е</w:t>
      </w:r>
      <w:r w:rsidRPr="00B15B5B">
        <w:rPr>
          <w:rFonts w:ascii="Times New Roman" w:hAnsi="Times New Roman" w:cs="Times New Roman"/>
          <w:sz w:val="24"/>
          <w:szCs w:val="24"/>
        </w:rPr>
        <w:t xml:space="preserve"> доказа о испуњености услова из члана </w:t>
      </w:r>
      <w:r>
        <w:rPr>
          <w:rFonts w:ascii="Times New Roman" w:hAnsi="Times New Roman" w:cs="Times New Roman"/>
          <w:sz w:val="24"/>
          <w:szCs w:val="24"/>
        </w:rPr>
        <w:t>75</w:t>
      </w:r>
      <w:r w:rsidRPr="00B15B5B">
        <w:rPr>
          <w:rFonts w:ascii="Times New Roman" w:hAnsi="Times New Roman" w:cs="Times New Roman"/>
          <w:sz w:val="24"/>
          <w:szCs w:val="24"/>
        </w:rPr>
        <w:t>.</w:t>
      </w:r>
      <w:r>
        <w:rPr>
          <w:rFonts w:ascii="Times New Roman" w:hAnsi="Times New Roman" w:cs="Times New Roman"/>
          <w:sz w:val="24"/>
          <w:szCs w:val="24"/>
        </w:rPr>
        <w:t xml:space="preserve"> и 76. </w:t>
      </w:r>
      <w:r w:rsidRPr="00B15B5B">
        <w:rPr>
          <w:rFonts w:ascii="Times New Roman" w:hAnsi="Times New Roman" w:cs="Times New Roman"/>
          <w:sz w:val="24"/>
          <w:szCs w:val="24"/>
        </w:rPr>
        <w:t xml:space="preserve"> Закона о јавним набавкама. </w:t>
      </w:r>
    </w:p>
    <w:p w:rsidR="00D34269" w:rsidRPr="00B15B5B" w:rsidRDefault="00D34269" w:rsidP="00D34269">
      <w:pPr>
        <w:jc w:val="both"/>
        <w:rPr>
          <w:rFonts w:ascii="Times New Roman" w:hAnsi="Times New Roman" w:cs="Times New Roman"/>
          <w:sz w:val="24"/>
          <w:szCs w:val="24"/>
        </w:rPr>
      </w:pPr>
      <w:r w:rsidRPr="00B64256">
        <w:rPr>
          <w:rFonts w:ascii="Times New Roman" w:hAnsi="Times New Roman" w:cs="Times New Roman"/>
          <w:sz w:val="24"/>
          <w:szCs w:val="24"/>
        </w:rPr>
        <w:t xml:space="preserve">Уколико </w:t>
      </w:r>
      <w:r>
        <w:rPr>
          <w:rFonts w:ascii="Times New Roman" w:hAnsi="Times New Roman" w:cs="Times New Roman"/>
          <w:sz w:val="24"/>
          <w:szCs w:val="24"/>
        </w:rPr>
        <w:t>изабрани п</w:t>
      </w:r>
      <w:r w:rsidRPr="00B64256">
        <w:rPr>
          <w:rFonts w:ascii="Times New Roman" w:hAnsi="Times New Roman" w:cs="Times New Roman"/>
          <w:sz w:val="24"/>
          <w:szCs w:val="24"/>
        </w:rPr>
        <w:t xml:space="preserve">онуђач не достави оригинал или оверену копију доказа у року који </w:t>
      </w:r>
      <w:r>
        <w:rPr>
          <w:rFonts w:ascii="Times New Roman" w:hAnsi="Times New Roman" w:cs="Times New Roman"/>
          <w:sz w:val="24"/>
          <w:szCs w:val="24"/>
        </w:rPr>
        <w:t xml:space="preserve">је </w:t>
      </w:r>
      <w:r w:rsidRPr="00B64256">
        <w:rPr>
          <w:rFonts w:ascii="Times New Roman" w:hAnsi="Times New Roman" w:cs="Times New Roman"/>
          <w:sz w:val="24"/>
          <w:szCs w:val="24"/>
        </w:rPr>
        <w:t>одреди</w:t>
      </w:r>
      <w:r>
        <w:rPr>
          <w:rFonts w:ascii="Times New Roman" w:hAnsi="Times New Roman" w:cs="Times New Roman"/>
          <w:sz w:val="24"/>
          <w:szCs w:val="24"/>
        </w:rPr>
        <w:t>о</w:t>
      </w:r>
      <w:r w:rsidRPr="00B64256">
        <w:rPr>
          <w:rFonts w:ascii="Times New Roman" w:hAnsi="Times New Roman" w:cs="Times New Roman"/>
          <w:sz w:val="24"/>
          <w:szCs w:val="24"/>
        </w:rPr>
        <w:t xml:space="preserve"> наручилац, наручилац ће његову понуду одбити као неисправну и изабрати следећег најповољнијег Понуђача.</w:t>
      </w:r>
    </w:p>
    <w:p w:rsidR="00D34269" w:rsidRDefault="00D34269" w:rsidP="00D34269">
      <w:pPr>
        <w:jc w:val="both"/>
        <w:rPr>
          <w:rFonts w:ascii="Times New Roman" w:hAnsi="Times New Roman" w:cs="Times New Roman"/>
          <w:sz w:val="24"/>
          <w:szCs w:val="24"/>
        </w:rPr>
      </w:pPr>
      <w:r w:rsidRPr="00B15B5B">
        <w:rPr>
          <w:rFonts w:ascii="Times New Roman" w:hAnsi="Times New Roman" w:cs="Times New Roman"/>
          <w:sz w:val="24"/>
          <w:szCs w:val="24"/>
        </w:rPr>
        <w:t xml:space="preserve">Наручилац задржава право провере достављених доказа од стране понуђача. </w:t>
      </w:r>
    </w:p>
    <w:p w:rsidR="00D34269" w:rsidRPr="00B15B5B" w:rsidRDefault="00D34269" w:rsidP="00D34269">
      <w:pPr>
        <w:jc w:val="both"/>
        <w:rPr>
          <w:rFonts w:ascii="Times New Roman" w:hAnsi="Times New Roman" w:cs="Times New Roman"/>
          <w:sz w:val="24"/>
          <w:szCs w:val="24"/>
        </w:rPr>
      </w:pPr>
      <w:r w:rsidRPr="00B15B5B">
        <w:rPr>
          <w:rFonts w:ascii="Times New Roman" w:hAnsi="Times New Roman" w:cs="Times New Roman"/>
          <w:sz w:val="24"/>
          <w:szCs w:val="24"/>
        </w:rPr>
        <w:t>Уколико се том приликом установи да копија траженог доказа не одговара у потпуности оригиналу тог доказа, пону</w:t>
      </w:r>
      <w:r>
        <w:rPr>
          <w:rFonts w:ascii="Times New Roman" w:hAnsi="Times New Roman" w:cs="Times New Roman"/>
          <w:sz w:val="24"/>
          <w:szCs w:val="24"/>
        </w:rPr>
        <w:t>да ће се одбити као неисправна.</w:t>
      </w:r>
    </w:p>
    <w:p w:rsidR="00D34269" w:rsidRPr="00B15B5B" w:rsidRDefault="00D34269" w:rsidP="00D34269">
      <w:pPr>
        <w:jc w:val="both"/>
        <w:rPr>
          <w:rFonts w:ascii="Times New Roman" w:hAnsi="Times New Roman" w:cs="Times New Roman"/>
          <w:sz w:val="24"/>
          <w:szCs w:val="24"/>
        </w:rPr>
      </w:pPr>
      <w:r w:rsidRPr="00B15B5B">
        <w:rPr>
          <w:rFonts w:ascii="Times New Roman" w:hAnsi="Times New Roman" w:cs="Times New Roman"/>
          <w:sz w:val="24"/>
          <w:szCs w:val="24"/>
        </w:rPr>
        <w:t>Понуђач је дужан да, на начин дефинисан конкурсном документацијом, попуни, овери печатом и потпише све обрасце из конкурсне документације</w:t>
      </w:r>
      <w:r>
        <w:rPr>
          <w:rFonts w:ascii="Times New Roman" w:hAnsi="Times New Roman" w:cs="Times New Roman"/>
          <w:sz w:val="24"/>
          <w:szCs w:val="24"/>
        </w:rPr>
        <w:t>. У</w:t>
      </w:r>
      <w:r w:rsidRPr="00B15B5B">
        <w:rPr>
          <w:rFonts w:ascii="Times New Roman" w:hAnsi="Times New Roman" w:cs="Times New Roman"/>
          <w:sz w:val="24"/>
          <w:szCs w:val="24"/>
        </w:rPr>
        <w:t xml:space="preserve"> противном понуда се сматра неисправном. </w:t>
      </w:r>
    </w:p>
    <w:p w:rsidR="00D34269" w:rsidRPr="00B15B5B" w:rsidRDefault="00D34269" w:rsidP="00D34269">
      <w:pPr>
        <w:jc w:val="both"/>
        <w:rPr>
          <w:rFonts w:ascii="Times New Roman" w:hAnsi="Times New Roman" w:cs="Times New Roman"/>
          <w:sz w:val="24"/>
          <w:szCs w:val="24"/>
        </w:rPr>
      </w:pPr>
      <w:r w:rsidRPr="00B15B5B">
        <w:rPr>
          <w:rFonts w:ascii="Times New Roman" w:hAnsi="Times New Roman" w:cs="Times New Roman"/>
          <w:sz w:val="24"/>
          <w:szCs w:val="24"/>
        </w:rPr>
        <w:t>Обрасце Понуђач мора попунити читко, одн</w:t>
      </w:r>
      <w:r>
        <w:rPr>
          <w:rFonts w:ascii="Times New Roman" w:hAnsi="Times New Roman" w:cs="Times New Roman"/>
          <w:sz w:val="24"/>
          <w:szCs w:val="24"/>
        </w:rPr>
        <w:t>осно дужан је уписати податке у</w:t>
      </w:r>
      <w:r w:rsidRPr="00B15B5B">
        <w:rPr>
          <w:rFonts w:ascii="Times New Roman" w:hAnsi="Times New Roman" w:cs="Times New Roman"/>
          <w:sz w:val="24"/>
          <w:szCs w:val="24"/>
        </w:rPr>
        <w:t xml:space="preserve">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rsidR="00D34269" w:rsidRPr="0069316F" w:rsidRDefault="00D34269" w:rsidP="00D34269">
      <w:pPr>
        <w:jc w:val="both"/>
        <w:rPr>
          <w:rFonts w:ascii="Times New Roman" w:hAnsi="Times New Roman" w:cs="Times New Roman"/>
          <w:b/>
          <w:i/>
          <w:sz w:val="24"/>
          <w:szCs w:val="24"/>
        </w:rPr>
      </w:pPr>
      <w:r w:rsidRPr="00297B4D">
        <w:rPr>
          <w:rFonts w:ascii="Times New Roman" w:hAnsi="Times New Roman" w:cs="Times New Roman"/>
          <w:b/>
          <w:i/>
          <w:sz w:val="24"/>
          <w:szCs w:val="24"/>
        </w:rPr>
        <w:t xml:space="preserve">Сваки образац конкурсне документације понуђач је дужан да </w:t>
      </w:r>
      <w:r w:rsidRPr="00297B4D">
        <w:rPr>
          <w:rFonts w:ascii="Times New Roman" w:hAnsi="Times New Roman" w:cs="Times New Roman"/>
          <w:b/>
          <w:i/>
          <w:sz w:val="24"/>
          <w:szCs w:val="24"/>
          <w:u w:val="single"/>
        </w:rPr>
        <w:t>овери печатом и потпише</w:t>
      </w:r>
      <w:r>
        <w:rPr>
          <w:rFonts w:ascii="Times New Roman" w:hAnsi="Times New Roman" w:cs="Times New Roman"/>
          <w:b/>
          <w:i/>
          <w:sz w:val="24"/>
          <w:szCs w:val="24"/>
        </w:rPr>
        <w:t>.</w:t>
      </w:r>
    </w:p>
    <w:p w:rsidR="00D34269" w:rsidRDefault="00D34269" w:rsidP="00D34269">
      <w:pPr>
        <w:jc w:val="both"/>
        <w:rPr>
          <w:rFonts w:ascii="Times New Roman" w:hAnsi="Times New Roman" w:cs="Times New Roman"/>
          <w:sz w:val="24"/>
          <w:szCs w:val="24"/>
        </w:rPr>
      </w:pPr>
      <w:r w:rsidRPr="00644D13">
        <w:rPr>
          <w:rFonts w:ascii="Times New Roman" w:hAnsi="Times New Roman" w:cs="Times New Roman"/>
          <w:b/>
          <w:sz w:val="24"/>
          <w:szCs w:val="24"/>
        </w:rPr>
        <w:t>Образац понуде</w:t>
      </w:r>
      <w:r>
        <w:rPr>
          <w:rFonts w:ascii="Times New Roman" w:hAnsi="Times New Roman" w:cs="Times New Roman"/>
          <w:sz w:val="24"/>
          <w:szCs w:val="24"/>
        </w:rPr>
        <w:t xml:space="preserve"> - </w:t>
      </w:r>
      <w:r w:rsidRPr="00B15B5B">
        <w:rPr>
          <w:rFonts w:ascii="Times New Roman" w:hAnsi="Times New Roman" w:cs="Times New Roman"/>
          <w:sz w:val="24"/>
          <w:szCs w:val="24"/>
        </w:rPr>
        <w:t xml:space="preserve">образац </w:t>
      </w:r>
      <w:r>
        <w:rPr>
          <w:rFonts w:ascii="Times New Roman" w:hAnsi="Times New Roman" w:cs="Times New Roman"/>
          <w:sz w:val="24"/>
          <w:szCs w:val="24"/>
        </w:rPr>
        <w:t xml:space="preserve">попуњава, </w:t>
      </w:r>
      <w:r w:rsidRPr="00B15B5B">
        <w:rPr>
          <w:rFonts w:ascii="Times New Roman" w:hAnsi="Times New Roman" w:cs="Times New Roman"/>
          <w:sz w:val="24"/>
          <w:szCs w:val="24"/>
        </w:rPr>
        <w:t>потписује и оверава печатом</w:t>
      </w:r>
      <w:r>
        <w:rPr>
          <w:rFonts w:ascii="Times New Roman" w:hAnsi="Times New Roman" w:cs="Times New Roman"/>
          <w:sz w:val="24"/>
          <w:szCs w:val="24"/>
        </w:rPr>
        <w:t xml:space="preserve"> понуђач.</w:t>
      </w:r>
    </w:p>
    <w:p w:rsidR="00D34269" w:rsidRDefault="00D34269" w:rsidP="00D34269">
      <w:pPr>
        <w:ind w:right="-36"/>
        <w:jc w:val="both"/>
        <w:rPr>
          <w:rFonts w:ascii="Times New Roman" w:hAnsi="Times New Roman" w:cs="Times New Roman"/>
          <w:sz w:val="24"/>
          <w:szCs w:val="24"/>
        </w:rPr>
      </w:pPr>
      <w:r w:rsidRPr="00644D13">
        <w:rPr>
          <w:rFonts w:ascii="Times New Roman" w:hAnsi="Times New Roman" w:cs="Times New Roman"/>
          <w:b/>
          <w:sz w:val="24"/>
          <w:szCs w:val="24"/>
          <w:lang w:val="ru-RU"/>
        </w:rPr>
        <w:t>Модел уговора</w:t>
      </w:r>
      <w:r>
        <w:rPr>
          <w:rFonts w:ascii="Times New Roman" w:hAnsi="Times New Roman" w:cs="Times New Roman"/>
          <w:b/>
          <w:sz w:val="24"/>
          <w:szCs w:val="24"/>
          <w:lang w:val="ru-RU"/>
        </w:rPr>
        <w:t xml:space="preserve"> </w:t>
      </w:r>
      <w:r>
        <w:rPr>
          <w:rFonts w:ascii="Times New Roman" w:hAnsi="Times New Roman" w:cs="Times New Roman"/>
          <w:sz w:val="24"/>
          <w:szCs w:val="24"/>
          <w:lang w:val="ru-RU"/>
        </w:rPr>
        <w:t xml:space="preserve">– </w:t>
      </w:r>
      <w:r w:rsidRPr="00B15B5B">
        <w:rPr>
          <w:rFonts w:ascii="Times New Roman" w:hAnsi="Times New Roman" w:cs="Times New Roman"/>
          <w:sz w:val="24"/>
          <w:szCs w:val="24"/>
          <w:lang w:val="ru-RU"/>
        </w:rPr>
        <w:t>свака страна модела уговора мора бити парафирана</w:t>
      </w:r>
      <w:r>
        <w:rPr>
          <w:rFonts w:ascii="Times New Roman" w:hAnsi="Times New Roman" w:cs="Times New Roman"/>
          <w:sz w:val="24"/>
          <w:szCs w:val="24"/>
          <w:lang w:val="ru-RU"/>
        </w:rPr>
        <w:t xml:space="preserve"> од стране понуђача</w:t>
      </w:r>
      <w:r w:rsidRPr="00B15B5B">
        <w:rPr>
          <w:rFonts w:ascii="Times New Roman" w:hAnsi="Times New Roman" w:cs="Times New Roman"/>
          <w:sz w:val="24"/>
          <w:szCs w:val="24"/>
          <w:lang w:val="ru-RU"/>
        </w:rPr>
        <w:t>, све ставке у моделу уговора попуњене, док последња страна модела уговора и читко потписана и оверена печатом</w:t>
      </w:r>
      <w:r>
        <w:rPr>
          <w:rFonts w:ascii="Times New Roman" w:hAnsi="Times New Roman" w:cs="Times New Roman"/>
          <w:sz w:val="24"/>
          <w:szCs w:val="24"/>
          <w:lang w:val="ru-RU"/>
        </w:rPr>
        <w:t xml:space="preserve"> </w:t>
      </w:r>
      <w:r w:rsidRPr="00B15B5B">
        <w:rPr>
          <w:rFonts w:ascii="Times New Roman" w:hAnsi="Times New Roman" w:cs="Times New Roman"/>
          <w:sz w:val="24"/>
          <w:szCs w:val="24"/>
        </w:rPr>
        <w:t xml:space="preserve">понуђача. </w:t>
      </w:r>
    </w:p>
    <w:p w:rsidR="00D34269" w:rsidRDefault="00D34269" w:rsidP="00D34269">
      <w:pPr>
        <w:jc w:val="both"/>
        <w:rPr>
          <w:rFonts w:ascii="Times New Roman" w:hAnsi="Times New Roman" w:cs="Times New Roman"/>
          <w:sz w:val="24"/>
          <w:szCs w:val="24"/>
        </w:rPr>
      </w:pPr>
      <w:r w:rsidRPr="00644D13">
        <w:rPr>
          <w:rFonts w:ascii="Times New Roman" w:hAnsi="Times New Roman" w:cs="Times New Roman"/>
          <w:b/>
          <w:sz w:val="24"/>
          <w:szCs w:val="24"/>
        </w:rPr>
        <w:t xml:space="preserve">Образац </w:t>
      </w:r>
      <w:r>
        <w:rPr>
          <w:rFonts w:ascii="Times New Roman" w:hAnsi="Times New Roman" w:cs="Times New Roman"/>
          <w:b/>
          <w:sz w:val="24"/>
          <w:szCs w:val="24"/>
        </w:rPr>
        <w:t xml:space="preserve">структуре цене </w:t>
      </w:r>
      <w:r w:rsidRPr="00B15B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5B5B">
        <w:rPr>
          <w:rFonts w:ascii="Times New Roman" w:hAnsi="Times New Roman" w:cs="Times New Roman"/>
          <w:sz w:val="24"/>
          <w:szCs w:val="24"/>
        </w:rPr>
        <w:t xml:space="preserve">образац </w:t>
      </w:r>
      <w:r>
        <w:rPr>
          <w:rFonts w:ascii="Times New Roman" w:hAnsi="Times New Roman" w:cs="Times New Roman"/>
          <w:sz w:val="24"/>
          <w:szCs w:val="24"/>
        </w:rPr>
        <w:t xml:space="preserve">попуњава, </w:t>
      </w:r>
      <w:r w:rsidRPr="00B15B5B">
        <w:rPr>
          <w:rFonts w:ascii="Times New Roman" w:hAnsi="Times New Roman" w:cs="Times New Roman"/>
          <w:sz w:val="24"/>
          <w:szCs w:val="24"/>
        </w:rPr>
        <w:t>потписује и оверава печатом</w:t>
      </w:r>
      <w:r>
        <w:rPr>
          <w:rFonts w:ascii="Times New Roman" w:hAnsi="Times New Roman" w:cs="Times New Roman"/>
          <w:sz w:val="24"/>
          <w:szCs w:val="24"/>
        </w:rPr>
        <w:t xml:space="preserve"> понуђач .</w:t>
      </w:r>
    </w:p>
    <w:p w:rsidR="00D34269" w:rsidRPr="00B15B5B" w:rsidRDefault="00D34269" w:rsidP="00D34269">
      <w:pPr>
        <w:jc w:val="both"/>
        <w:rPr>
          <w:rFonts w:ascii="Times New Roman" w:hAnsi="Times New Roman" w:cs="Times New Roman"/>
          <w:sz w:val="24"/>
          <w:szCs w:val="24"/>
        </w:rPr>
      </w:pPr>
      <w:r w:rsidRPr="00B15B5B">
        <w:rPr>
          <w:rFonts w:ascii="Times New Roman" w:hAnsi="Times New Roman" w:cs="Times New Roman"/>
          <w:sz w:val="24"/>
          <w:szCs w:val="24"/>
        </w:rPr>
        <w:t>Понуде које су попуњене супротно</w:t>
      </w:r>
      <w:r>
        <w:rPr>
          <w:rFonts w:ascii="Times New Roman" w:hAnsi="Times New Roman" w:cs="Times New Roman"/>
          <w:sz w:val="24"/>
          <w:szCs w:val="24"/>
        </w:rPr>
        <w:t xml:space="preserve"> горе </w:t>
      </w:r>
      <w:r w:rsidRPr="00B15B5B">
        <w:rPr>
          <w:rFonts w:ascii="Times New Roman" w:hAnsi="Times New Roman" w:cs="Times New Roman"/>
          <w:sz w:val="24"/>
          <w:szCs w:val="24"/>
        </w:rPr>
        <w:t>навед</w:t>
      </w:r>
      <w:r>
        <w:rPr>
          <w:rFonts w:ascii="Times New Roman" w:hAnsi="Times New Roman" w:cs="Times New Roman"/>
          <w:sz w:val="24"/>
          <w:szCs w:val="24"/>
        </w:rPr>
        <w:t>еном, одбиће се као неисправне.</w:t>
      </w:r>
    </w:p>
    <w:p w:rsidR="00D34269" w:rsidRPr="006A0D68" w:rsidRDefault="00D34269" w:rsidP="00D34269">
      <w:pPr>
        <w:jc w:val="both"/>
        <w:rPr>
          <w:rFonts w:ascii="Times New Roman" w:hAnsi="Times New Roman" w:cs="Times New Roman"/>
          <w:sz w:val="24"/>
          <w:szCs w:val="24"/>
        </w:rPr>
      </w:pPr>
      <w:r w:rsidRPr="00B15B5B">
        <w:rPr>
          <w:rFonts w:ascii="Times New Roman" w:hAnsi="Times New Roman" w:cs="Times New Roman"/>
          <w:sz w:val="24"/>
          <w:szCs w:val="24"/>
        </w:rPr>
        <w:t xml:space="preserve">Одређене обрасце је потребно копирати у потребном броју примерака и то: </w:t>
      </w:r>
    </w:p>
    <w:p w:rsidR="00D34269" w:rsidRPr="003E2279" w:rsidRDefault="00D34269" w:rsidP="00D34269">
      <w:pPr>
        <w:jc w:val="both"/>
        <w:rPr>
          <w:rFonts w:ascii="Times New Roman" w:hAnsi="Times New Roman" w:cs="Times New Roman"/>
          <w:b/>
          <w:sz w:val="24"/>
          <w:szCs w:val="24"/>
        </w:rPr>
      </w:pPr>
      <w:r w:rsidRPr="003E2279">
        <w:rPr>
          <w:rFonts w:ascii="Times New Roman" w:hAnsi="Times New Roman" w:cs="Times New Roman"/>
          <w:b/>
          <w:sz w:val="24"/>
          <w:szCs w:val="24"/>
        </w:rPr>
        <w:t>3.4. ПОНУДА СА ВАРИЈАНТАМА И ПОПУСТОМ НА ЦЕНУ</w:t>
      </w:r>
    </w:p>
    <w:p w:rsidR="00D34269" w:rsidRPr="004C5CC0" w:rsidRDefault="00D34269" w:rsidP="00D34269">
      <w:pPr>
        <w:jc w:val="both"/>
        <w:rPr>
          <w:rFonts w:ascii="Times New Roman" w:hAnsi="Times New Roman" w:cs="Times New Roman"/>
          <w:sz w:val="24"/>
          <w:szCs w:val="24"/>
        </w:rPr>
      </w:pPr>
      <w:r w:rsidRPr="004C5CC0">
        <w:rPr>
          <w:rFonts w:ascii="Times New Roman" w:hAnsi="Times New Roman" w:cs="Times New Roman"/>
          <w:sz w:val="24"/>
          <w:szCs w:val="24"/>
        </w:rPr>
        <w:t>Понуда са варијантама није дозвољена, као ни понуда са попустом на цену.</w:t>
      </w:r>
    </w:p>
    <w:p w:rsidR="00D34269" w:rsidRPr="002A5940" w:rsidRDefault="00D34269" w:rsidP="00D34269">
      <w:pPr>
        <w:jc w:val="both"/>
        <w:rPr>
          <w:rFonts w:ascii="Times New Roman" w:hAnsi="Times New Roman" w:cs="Times New Roman"/>
          <w:sz w:val="24"/>
          <w:szCs w:val="24"/>
        </w:rPr>
      </w:pPr>
      <w:r w:rsidRPr="004C5CC0">
        <w:rPr>
          <w:rFonts w:ascii="Times New Roman" w:hAnsi="Times New Roman" w:cs="Times New Roman"/>
          <w:sz w:val="24"/>
          <w:szCs w:val="24"/>
        </w:rPr>
        <w:lastRenderedPageBreak/>
        <w:t>Уколико Понуђач достави понуду са варијантама и попустом на цену, понуда ће бити одбијена као неисправна.</w:t>
      </w:r>
    </w:p>
    <w:p w:rsidR="00D34269" w:rsidRPr="003E2279" w:rsidRDefault="00D34269" w:rsidP="00D34269">
      <w:pPr>
        <w:tabs>
          <w:tab w:val="left" w:pos="0"/>
        </w:tabs>
        <w:jc w:val="both"/>
        <w:rPr>
          <w:rFonts w:ascii="Times New Roman" w:hAnsi="Times New Roman" w:cs="Times New Roman"/>
          <w:b/>
          <w:sz w:val="24"/>
          <w:szCs w:val="24"/>
        </w:rPr>
      </w:pPr>
      <w:r>
        <w:rPr>
          <w:rFonts w:ascii="Times New Roman" w:hAnsi="Times New Roman" w:cs="Times New Roman"/>
          <w:b/>
          <w:sz w:val="24"/>
          <w:szCs w:val="24"/>
        </w:rPr>
        <w:t>3.5</w:t>
      </w:r>
      <w:r w:rsidRPr="003E2279">
        <w:rPr>
          <w:rFonts w:ascii="Times New Roman" w:hAnsi="Times New Roman" w:cs="Times New Roman"/>
          <w:b/>
          <w:sz w:val="24"/>
          <w:szCs w:val="24"/>
        </w:rPr>
        <w:t>. ТРОШКОВИ ВЕЗАНИ ЗА ПРИПРЕМУ ПОНУДЕ</w:t>
      </w:r>
    </w:p>
    <w:p w:rsidR="00D34269" w:rsidRPr="00AD7659" w:rsidRDefault="00D34269" w:rsidP="00D34269">
      <w:pPr>
        <w:tabs>
          <w:tab w:val="left" w:pos="0"/>
        </w:tabs>
        <w:jc w:val="both"/>
        <w:rPr>
          <w:rFonts w:ascii="Times New Roman" w:hAnsi="Times New Roman" w:cs="Times New Roman"/>
          <w:sz w:val="24"/>
          <w:szCs w:val="24"/>
        </w:rPr>
      </w:pPr>
      <w:r w:rsidRPr="003D42C9">
        <w:rPr>
          <w:rFonts w:ascii="Times New Roman" w:hAnsi="Times New Roman" w:cs="Times New Roman"/>
          <w:sz w:val="24"/>
          <w:szCs w:val="24"/>
        </w:rPr>
        <w:t>Понуђач ће сносити све трошкове везане за припрему и достављање своје понуде, без обзира да ли ће његова понуда бити прихваћена или не.</w:t>
      </w:r>
    </w:p>
    <w:p w:rsidR="00D34269" w:rsidRPr="003E2279" w:rsidRDefault="00D34269" w:rsidP="00D34269">
      <w:pPr>
        <w:tabs>
          <w:tab w:val="left" w:pos="0"/>
        </w:tabs>
        <w:jc w:val="both"/>
        <w:rPr>
          <w:rFonts w:ascii="Times New Roman" w:hAnsi="Times New Roman" w:cs="Times New Roman"/>
          <w:b/>
          <w:sz w:val="24"/>
          <w:szCs w:val="24"/>
        </w:rPr>
      </w:pPr>
      <w:r>
        <w:rPr>
          <w:rFonts w:ascii="Times New Roman" w:hAnsi="Times New Roman" w:cs="Times New Roman"/>
          <w:b/>
          <w:sz w:val="24"/>
          <w:szCs w:val="24"/>
        </w:rPr>
        <w:t>3.6</w:t>
      </w:r>
      <w:r w:rsidRPr="003E2279">
        <w:rPr>
          <w:rFonts w:ascii="Times New Roman" w:hAnsi="Times New Roman" w:cs="Times New Roman"/>
          <w:b/>
          <w:sz w:val="24"/>
          <w:szCs w:val="24"/>
        </w:rPr>
        <w:t xml:space="preserve">.  ЈЕДНА ПОНУДА ПО ПОНУЂАЧУ </w:t>
      </w:r>
    </w:p>
    <w:p w:rsidR="00D34269" w:rsidRPr="00490BF8" w:rsidRDefault="00D34269" w:rsidP="00D34269">
      <w:pPr>
        <w:tabs>
          <w:tab w:val="left" w:pos="0"/>
        </w:tabs>
        <w:jc w:val="both"/>
        <w:rPr>
          <w:rFonts w:ascii="Times New Roman" w:hAnsi="Times New Roman" w:cs="Times New Roman"/>
          <w:sz w:val="24"/>
          <w:szCs w:val="24"/>
        </w:rPr>
      </w:pPr>
      <w:r w:rsidRPr="00605718">
        <w:rPr>
          <w:rFonts w:ascii="Times New Roman" w:hAnsi="Times New Roman" w:cs="Times New Roman"/>
          <w:sz w:val="24"/>
          <w:szCs w:val="24"/>
        </w:rPr>
        <w:t xml:space="preserve">Понуђач може доставити само једну понуду </w:t>
      </w:r>
      <w:r>
        <w:rPr>
          <w:rFonts w:ascii="Times New Roman" w:hAnsi="Times New Roman" w:cs="Times New Roman"/>
          <w:sz w:val="24"/>
          <w:szCs w:val="24"/>
        </w:rPr>
        <w:t>у оквиру предметне</w:t>
      </w:r>
      <w:r w:rsidRPr="00605718">
        <w:rPr>
          <w:rFonts w:ascii="Times New Roman" w:hAnsi="Times New Roman" w:cs="Times New Roman"/>
          <w:sz w:val="24"/>
          <w:szCs w:val="24"/>
        </w:rPr>
        <w:t xml:space="preserve"> јавне набавке</w:t>
      </w:r>
      <w:r>
        <w:rPr>
          <w:rFonts w:ascii="Times New Roman" w:hAnsi="Times New Roman" w:cs="Times New Roman"/>
          <w:sz w:val="24"/>
          <w:szCs w:val="24"/>
        </w:rPr>
        <w:t>.</w:t>
      </w:r>
    </w:p>
    <w:p w:rsidR="00D34269" w:rsidRPr="003E2279" w:rsidRDefault="00D34269" w:rsidP="00D34269">
      <w:pPr>
        <w:rPr>
          <w:rFonts w:ascii="Times New Roman" w:hAnsi="Times New Roman" w:cs="Times New Roman"/>
          <w:b/>
          <w:sz w:val="24"/>
          <w:szCs w:val="24"/>
        </w:rPr>
      </w:pPr>
      <w:r>
        <w:rPr>
          <w:rFonts w:ascii="Times New Roman" w:hAnsi="Times New Roman" w:cs="Times New Roman"/>
          <w:b/>
          <w:sz w:val="24"/>
          <w:szCs w:val="24"/>
        </w:rPr>
        <w:t>3.7</w:t>
      </w:r>
      <w:r w:rsidRPr="003E2279">
        <w:rPr>
          <w:rFonts w:ascii="Times New Roman" w:hAnsi="Times New Roman" w:cs="Times New Roman"/>
          <w:b/>
          <w:sz w:val="24"/>
          <w:szCs w:val="24"/>
        </w:rPr>
        <w:t>. НАЧИН И УСЛОВИ ПЛАЋАЊА</w:t>
      </w:r>
    </w:p>
    <w:p w:rsidR="00D34269" w:rsidRDefault="00D34269" w:rsidP="00D34269">
      <w:pPr>
        <w:pStyle w:val="BodyText"/>
        <w:tabs>
          <w:tab w:val="num" w:pos="0"/>
          <w:tab w:val="left" w:pos="1065"/>
        </w:tabs>
        <w:jc w:val="both"/>
        <w:rPr>
          <w:rFonts w:ascii="Times New Roman" w:hAnsi="Times New Roman"/>
          <w:sz w:val="24"/>
          <w:szCs w:val="24"/>
          <w:lang w:val="sr-Cyrl-CS"/>
        </w:rPr>
      </w:pPr>
      <w:r w:rsidRPr="00345278">
        <w:rPr>
          <w:rFonts w:ascii="Times New Roman" w:hAnsi="Times New Roman"/>
          <w:sz w:val="24"/>
          <w:szCs w:val="24"/>
          <w:lang w:val="sr-Cyrl-CS"/>
        </w:rPr>
        <w:t>Наручилац ће платити изабраном Понуђачу</w:t>
      </w:r>
      <w:r>
        <w:rPr>
          <w:rFonts w:ascii="Times New Roman" w:hAnsi="Times New Roman"/>
          <w:sz w:val="24"/>
          <w:szCs w:val="24"/>
          <w:lang w:val="sr-Cyrl-CS"/>
        </w:rPr>
        <w:t xml:space="preserve">  – ПО УГОВОРУ О ЈАВНОЈ НАБАВЦИ.</w:t>
      </w:r>
    </w:p>
    <w:p w:rsidR="00D34269" w:rsidRPr="003E2279" w:rsidRDefault="00D34269" w:rsidP="00D34269">
      <w:pPr>
        <w:rPr>
          <w:rFonts w:ascii="Times New Roman" w:hAnsi="Times New Roman" w:cs="Times New Roman"/>
          <w:b/>
          <w:sz w:val="24"/>
          <w:szCs w:val="24"/>
        </w:rPr>
      </w:pPr>
      <w:r>
        <w:rPr>
          <w:rFonts w:ascii="Times New Roman" w:hAnsi="Times New Roman" w:cs="Times New Roman"/>
          <w:b/>
          <w:sz w:val="24"/>
          <w:szCs w:val="24"/>
        </w:rPr>
        <w:t>3.8</w:t>
      </w:r>
      <w:r w:rsidRPr="003E2279">
        <w:rPr>
          <w:rFonts w:ascii="Times New Roman" w:hAnsi="Times New Roman" w:cs="Times New Roman"/>
          <w:b/>
          <w:sz w:val="24"/>
          <w:szCs w:val="24"/>
        </w:rPr>
        <w:t>. ВАЛУТА И ЦЕНА</w:t>
      </w:r>
    </w:p>
    <w:p w:rsidR="00D34269" w:rsidRPr="00121824" w:rsidRDefault="00D34269" w:rsidP="00D34269">
      <w:pPr>
        <w:numPr>
          <w:ilvl w:val="12"/>
          <w:numId w:val="0"/>
        </w:numPr>
        <w:spacing w:after="120"/>
        <w:jc w:val="both"/>
        <w:rPr>
          <w:rFonts w:ascii="Times New Roman" w:hAnsi="Times New Roman" w:cs="Times New Roman"/>
          <w:sz w:val="24"/>
          <w:szCs w:val="24"/>
        </w:rPr>
      </w:pPr>
      <w:r w:rsidRPr="00345278">
        <w:rPr>
          <w:rFonts w:ascii="Times New Roman" w:hAnsi="Times New Roman" w:cs="Times New Roman"/>
          <w:sz w:val="24"/>
          <w:szCs w:val="24"/>
          <w:lang w:val="ru-RU"/>
        </w:rPr>
        <w:t>Приликом попуњавања понуде све цене, као и вредност по</w:t>
      </w:r>
      <w:r>
        <w:rPr>
          <w:rFonts w:ascii="Times New Roman" w:hAnsi="Times New Roman" w:cs="Times New Roman"/>
          <w:sz w:val="24"/>
          <w:szCs w:val="24"/>
          <w:lang w:val="ru-RU"/>
        </w:rPr>
        <w:t xml:space="preserve">нуде морају бити изражене у </w:t>
      </w:r>
      <w:r>
        <w:rPr>
          <w:rFonts w:ascii="Times New Roman" w:hAnsi="Times New Roman" w:cs="Times New Roman"/>
          <w:sz w:val="24"/>
          <w:szCs w:val="24"/>
        </w:rPr>
        <w:t>динарима</w:t>
      </w:r>
      <w:r w:rsidRPr="00345278">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B15B5B">
        <w:rPr>
          <w:rFonts w:ascii="Times New Roman" w:hAnsi="Times New Roman" w:cs="Times New Roman"/>
          <w:sz w:val="24"/>
          <w:szCs w:val="24"/>
        </w:rPr>
        <w:t>Цену је потребно изразити нумерички и текстуално, при чему текстуално изражена цена има предност у случају несагласности.</w:t>
      </w:r>
    </w:p>
    <w:p w:rsidR="00D34269" w:rsidRPr="00E30BD8" w:rsidRDefault="00D34269" w:rsidP="00D34269">
      <w:pPr>
        <w:ind w:left="45"/>
        <w:jc w:val="both"/>
        <w:rPr>
          <w:rFonts w:ascii="Times New Roman" w:hAnsi="Times New Roman" w:cs="Times New Roman"/>
          <w:b/>
          <w:sz w:val="24"/>
          <w:szCs w:val="24"/>
        </w:rPr>
      </w:pPr>
      <w:r>
        <w:rPr>
          <w:rFonts w:ascii="Times New Roman" w:hAnsi="Times New Roman" w:cs="Times New Roman"/>
          <w:b/>
          <w:sz w:val="24"/>
          <w:szCs w:val="24"/>
        </w:rPr>
        <w:t>3.9</w:t>
      </w:r>
      <w:r w:rsidRPr="00E30BD8">
        <w:rPr>
          <w:rFonts w:ascii="Times New Roman" w:hAnsi="Times New Roman" w:cs="Times New Roman"/>
          <w:b/>
          <w:sz w:val="24"/>
          <w:szCs w:val="24"/>
        </w:rPr>
        <w:t>.</w:t>
      </w:r>
      <w:r>
        <w:rPr>
          <w:rFonts w:ascii="Times New Roman" w:hAnsi="Times New Roman" w:cs="Times New Roman"/>
          <w:b/>
          <w:sz w:val="24"/>
          <w:szCs w:val="24"/>
        </w:rPr>
        <w:t xml:space="preserve"> </w:t>
      </w:r>
      <w:r w:rsidRPr="00E30BD8">
        <w:rPr>
          <w:rFonts w:ascii="Times New Roman" w:hAnsi="Times New Roman" w:cs="Times New Roman"/>
          <w:b/>
          <w:sz w:val="24"/>
          <w:szCs w:val="24"/>
        </w:rPr>
        <w:t>ФИНАНСИЈСКО ОБЕЗБЕЂЕЊЕ</w:t>
      </w:r>
    </w:p>
    <w:p w:rsidR="00D34269" w:rsidRDefault="00D34269" w:rsidP="00D34269">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345278">
        <w:rPr>
          <w:rFonts w:ascii="Times New Roman" w:hAnsi="Times New Roman" w:cs="Times New Roman"/>
          <w:sz w:val="24"/>
          <w:szCs w:val="24"/>
        </w:rPr>
        <w:t xml:space="preserve">Понуђач је </w:t>
      </w:r>
      <w:r w:rsidRPr="00F300B4">
        <w:rPr>
          <w:rFonts w:ascii="Times New Roman" w:hAnsi="Times New Roman" w:cs="Times New Roman"/>
          <w:b/>
          <w:sz w:val="24"/>
          <w:szCs w:val="24"/>
        </w:rPr>
        <w:t>обавезан</w:t>
      </w:r>
      <w:r>
        <w:rPr>
          <w:rFonts w:ascii="Times New Roman" w:hAnsi="Times New Roman" w:cs="Times New Roman"/>
          <w:b/>
          <w:sz w:val="24"/>
          <w:szCs w:val="24"/>
        </w:rPr>
        <w:t xml:space="preserve"> </w:t>
      </w:r>
      <w:r w:rsidRPr="00345278">
        <w:rPr>
          <w:rFonts w:ascii="Times New Roman" w:hAnsi="Times New Roman" w:cs="Times New Roman"/>
          <w:sz w:val="24"/>
          <w:szCs w:val="24"/>
        </w:rPr>
        <w:t xml:space="preserve">да </w:t>
      </w:r>
      <w:r w:rsidRPr="0091586F">
        <w:rPr>
          <w:rFonts w:ascii="Times New Roman" w:hAnsi="Times New Roman" w:cs="Times New Roman"/>
          <w:b/>
          <w:sz w:val="24"/>
          <w:szCs w:val="24"/>
          <w:u w:val="single"/>
        </w:rPr>
        <w:t>уз понуду</w:t>
      </w:r>
      <w:r>
        <w:rPr>
          <w:rFonts w:ascii="Times New Roman" w:hAnsi="Times New Roman" w:cs="Times New Roman"/>
          <w:sz w:val="24"/>
          <w:szCs w:val="24"/>
        </w:rPr>
        <w:t xml:space="preserve"> достави :</w:t>
      </w:r>
    </w:p>
    <w:p w:rsidR="00D34269" w:rsidRPr="00345278" w:rsidRDefault="00D34269" w:rsidP="00D34269">
      <w:pPr>
        <w:spacing w:after="120"/>
        <w:jc w:val="both"/>
        <w:rPr>
          <w:rFonts w:ascii="Times New Roman" w:hAnsi="Times New Roman" w:cs="Times New Roman"/>
          <w:sz w:val="24"/>
          <w:szCs w:val="24"/>
        </w:rPr>
      </w:pPr>
      <w:r>
        <w:rPr>
          <w:rFonts w:ascii="Times New Roman" w:hAnsi="Times New Roman" w:cs="Times New Roman"/>
          <w:sz w:val="24"/>
          <w:szCs w:val="24"/>
        </w:rPr>
        <w:t xml:space="preserve">      - 1-МЕНИЦУ ЗА ОЗБИЉНОСТ ПОНУДЕ  насловљену</w:t>
      </w:r>
      <w:r w:rsidRPr="00345278">
        <w:rPr>
          <w:rFonts w:ascii="Times New Roman" w:hAnsi="Times New Roman" w:cs="Times New Roman"/>
          <w:sz w:val="24"/>
          <w:szCs w:val="24"/>
        </w:rPr>
        <w:t xml:space="preserve"> на: </w:t>
      </w:r>
      <w:r>
        <w:rPr>
          <w:rFonts w:ascii="Times New Roman" w:hAnsi="Times New Roman" w:cs="Times New Roman"/>
          <w:sz w:val="24"/>
          <w:szCs w:val="24"/>
        </w:rPr>
        <w:t>Наручиоца, и то:</w:t>
      </w:r>
    </w:p>
    <w:p w:rsidR="00D34269" w:rsidRPr="00A20412" w:rsidRDefault="00D34269" w:rsidP="00D34269">
      <w:pPr>
        <w:pStyle w:val="ListParagraphChar"/>
        <w:ind w:left="0"/>
        <w:jc w:val="both"/>
        <w:rPr>
          <w:rFonts w:ascii="Times New Roman" w:hAnsi="Times New Roman"/>
          <w:lang w:val="sr-Cyrl-RS"/>
        </w:rPr>
      </w:pPr>
      <w:r w:rsidRPr="00097B64">
        <w:rPr>
          <w:rFonts w:ascii="Times New Roman" w:hAnsi="Times New Roman"/>
          <w:b/>
        </w:rPr>
        <w:t>1)</w:t>
      </w:r>
      <w:r w:rsidR="00A20412">
        <w:rPr>
          <w:rFonts w:ascii="Times New Roman" w:hAnsi="Times New Roman"/>
          <w:b/>
        </w:rPr>
        <w:t xml:space="preserve"> соло меницу</w:t>
      </w:r>
      <w:r w:rsidR="00AA1791">
        <w:rPr>
          <w:rFonts w:ascii="Times New Roman" w:hAnsi="Times New Roman"/>
        </w:rPr>
        <w:t xml:space="preserve">, </w:t>
      </w:r>
      <w:r w:rsidR="00AA1791">
        <w:rPr>
          <w:rFonts w:ascii="Times New Roman" w:hAnsi="Times New Roman"/>
          <w:lang w:val="sr-Cyrl-RS"/>
        </w:rPr>
        <w:t>потписану и печатирану</w:t>
      </w:r>
      <w:r w:rsidR="00AA1791">
        <w:rPr>
          <w:rFonts w:ascii="Times New Roman" w:hAnsi="Times New Roman"/>
        </w:rPr>
        <w:t xml:space="preserve">, са роком важења </w:t>
      </w:r>
      <w:r w:rsidR="00A20412">
        <w:rPr>
          <w:rFonts w:ascii="Times New Roman" w:hAnsi="Times New Roman"/>
        </w:rPr>
        <w:t xml:space="preserve"> 7</w:t>
      </w:r>
      <w:r w:rsidR="00A20412" w:rsidRPr="007D791A">
        <w:rPr>
          <w:rFonts w:ascii="Times New Roman" w:hAnsi="Times New Roman"/>
        </w:rPr>
        <w:t xml:space="preserve"> дан</w:t>
      </w:r>
      <w:r w:rsidR="00A20412">
        <w:rPr>
          <w:rFonts w:ascii="Times New Roman" w:hAnsi="Times New Roman"/>
        </w:rPr>
        <w:t>а од дана истека рока  Уговора о извршењу посла</w:t>
      </w:r>
      <w:r w:rsidR="00A20412" w:rsidRPr="007D791A">
        <w:rPr>
          <w:rFonts w:ascii="Times New Roman" w:hAnsi="Times New Roman"/>
        </w:rPr>
        <w:t>, која мора бити безусловна и платива на први позив - оригинал</w:t>
      </w:r>
      <w:r w:rsidR="00A20412" w:rsidRPr="007D791A">
        <w:rPr>
          <w:rFonts w:ascii="Times New Roman" w:hAnsi="Times New Roman"/>
          <w:lang w:val="ru-RU"/>
        </w:rPr>
        <w:t xml:space="preserve"> - у корист:</w:t>
      </w:r>
      <w:r w:rsidR="00A20412">
        <w:rPr>
          <w:rFonts w:ascii="Times New Roman" w:hAnsi="Times New Roman"/>
          <w:lang w:val="ru-RU"/>
        </w:rPr>
        <w:t xml:space="preserve"> </w:t>
      </w:r>
      <w:r w:rsidR="00A20412">
        <w:rPr>
          <w:rFonts w:ascii="Times New Roman" w:hAnsi="Times New Roman"/>
        </w:rPr>
        <w:t>Наручиоца</w:t>
      </w:r>
    </w:p>
    <w:p w:rsidR="00D34269" w:rsidRPr="00097B64" w:rsidRDefault="00D34269" w:rsidP="00D34269">
      <w:pPr>
        <w:contextualSpacing/>
        <w:jc w:val="both"/>
        <w:rPr>
          <w:rFonts w:ascii="Times New Roman" w:hAnsi="Times New Roman" w:cs="Times New Roman"/>
          <w:sz w:val="24"/>
          <w:szCs w:val="24"/>
        </w:rPr>
      </w:pPr>
      <w:r>
        <w:rPr>
          <w:rFonts w:ascii="Times New Roman" w:hAnsi="Times New Roman" w:cs="Times New Roman"/>
          <w:sz w:val="24"/>
          <w:szCs w:val="24"/>
        </w:rPr>
        <w:t xml:space="preserve">Меница </w:t>
      </w:r>
      <w:r w:rsidRPr="00097B64">
        <w:rPr>
          <w:rFonts w:ascii="Times New Roman" w:hAnsi="Times New Roman" w:cs="Times New Roman"/>
          <w:sz w:val="24"/>
          <w:szCs w:val="24"/>
        </w:rPr>
        <w:t>за озбиљност понуде</w:t>
      </w:r>
      <w:r w:rsidR="00EC157E">
        <w:rPr>
          <w:rFonts w:ascii="Times New Roman" w:hAnsi="Times New Roman" w:cs="Times New Roman"/>
          <w:sz w:val="24"/>
          <w:szCs w:val="24"/>
        </w:rPr>
        <w:t xml:space="preserve"> и добро извршење посла </w:t>
      </w:r>
      <w:r w:rsidRPr="00097B64">
        <w:rPr>
          <w:rFonts w:ascii="Times New Roman" w:hAnsi="Times New Roman" w:cs="Times New Roman"/>
          <w:sz w:val="24"/>
          <w:szCs w:val="24"/>
        </w:rPr>
        <w:t xml:space="preserve"> се активира:</w:t>
      </w:r>
    </w:p>
    <w:p w:rsidR="00D34269" w:rsidRDefault="00D34269" w:rsidP="00D34269">
      <w:pPr>
        <w:contextualSpacing/>
        <w:jc w:val="both"/>
        <w:rPr>
          <w:rFonts w:ascii="Times New Roman" w:hAnsi="Times New Roman" w:cs="Times New Roman"/>
          <w:sz w:val="24"/>
          <w:szCs w:val="24"/>
        </w:rPr>
      </w:pPr>
      <w:r w:rsidRPr="00097B64">
        <w:rPr>
          <w:rFonts w:ascii="Times New Roman" w:hAnsi="Times New Roman" w:cs="Times New Roman"/>
          <w:b/>
          <w:sz w:val="24"/>
          <w:szCs w:val="24"/>
        </w:rPr>
        <w:t xml:space="preserve">а) </w:t>
      </w:r>
      <w:r w:rsidRPr="00097B64">
        <w:rPr>
          <w:rFonts w:ascii="Times New Roman" w:hAnsi="Times New Roman" w:cs="Times New Roman"/>
          <w:sz w:val="24"/>
          <w:szCs w:val="24"/>
        </w:rPr>
        <w:t>ако понуђач чија је понуда изабрана као најповољнија одбије да закључи уговор о јавној набавци (понуда се проглашава неисправном и Наручилац може да закључи уговор са првим следећим најповољнијим понуђачем);</w:t>
      </w:r>
    </w:p>
    <w:p w:rsidR="00D34269" w:rsidRDefault="00D34269" w:rsidP="00D34269">
      <w:pPr>
        <w:contextualSpacing/>
        <w:jc w:val="both"/>
        <w:rPr>
          <w:rFonts w:ascii="Times New Roman" w:hAnsi="Times New Roman" w:cs="Times New Roman"/>
          <w:sz w:val="24"/>
          <w:szCs w:val="24"/>
        </w:rPr>
      </w:pPr>
      <w:r>
        <w:rPr>
          <w:rFonts w:ascii="Times New Roman" w:hAnsi="Times New Roman" w:cs="Times New Roman"/>
          <w:sz w:val="24"/>
          <w:szCs w:val="24"/>
        </w:rPr>
        <w:t>б) ако у законском року на захтев наручиоца не достави на увид оригинале или оверене копије доказа којима доказује испуњеност услова за учешће</w:t>
      </w:r>
    </w:p>
    <w:p w:rsidR="00D34269" w:rsidRDefault="00D34269" w:rsidP="00D34269">
      <w:pPr>
        <w:contextualSpacing/>
        <w:jc w:val="both"/>
        <w:rPr>
          <w:rFonts w:ascii="Times New Roman" w:hAnsi="Times New Roman" w:cs="Times New Roman"/>
          <w:sz w:val="24"/>
          <w:szCs w:val="24"/>
        </w:rPr>
      </w:pPr>
      <w:r>
        <w:rPr>
          <w:rFonts w:ascii="Times New Roman" w:hAnsi="Times New Roman" w:cs="Times New Roman"/>
          <w:sz w:val="24"/>
          <w:szCs w:val="24"/>
        </w:rPr>
        <w:t>г) ако понуђач одбије да достави узорке добара.</w:t>
      </w:r>
    </w:p>
    <w:p w:rsidR="00EC157E" w:rsidRPr="00FA7F17" w:rsidRDefault="00EC157E" w:rsidP="00D34269">
      <w:pPr>
        <w:contextualSpacing/>
        <w:jc w:val="both"/>
        <w:rPr>
          <w:rFonts w:ascii="Times New Roman" w:hAnsi="Times New Roman" w:cs="Times New Roman"/>
          <w:sz w:val="24"/>
          <w:szCs w:val="24"/>
        </w:rPr>
      </w:pPr>
      <w:r>
        <w:rPr>
          <w:rFonts w:ascii="Times New Roman" w:hAnsi="Times New Roman" w:cs="Times New Roman"/>
          <w:sz w:val="24"/>
          <w:szCs w:val="24"/>
        </w:rPr>
        <w:t>д) ако п</w:t>
      </w:r>
      <w:r w:rsidR="00FA7F17">
        <w:rPr>
          <w:rFonts w:ascii="Times New Roman" w:hAnsi="Times New Roman" w:cs="Times New Roman"/>
          <w:sz w:val="24"/>
          <w:szCs w:val="24"/>
        </w:rPr>
        <w:t>онуђач  не испуњава уговорене обавезе.</w:t>
      </w:r>
    </w:p>
    <w:p w:rsidR="00D34269" w:rsidRDefault="00D34269" w:rsidP="00D34269">
      <w:pPr>
        <w:contextualSpacing/>
        <w:jc w:val="both"/>
        <w:rPr>
          <w:rFonts w:ascii="Times New Roman" w:hAnsi="Times New Roman" w:cs="Times New Roman"/>
          <w:sz w:val="24"/>
          <w:szCs w:val="24"/>
        </w:rPr>
      </w:pPr>
    </w:p>
    <w:p w:rsidR="00D34269" w:rsidRPr="00AA1791" w:rsidRDefault="00D34269" w:rsidP="00D34269">
      <w:pPr>
        <w:contextualSpacing/>
        <w:jc w:val="both"/>
        <w:rPr>
          <w:rFonts w:ascii="Times New Roman" w:hAnsi="Times New Roman" w:cs="Times New Roman"/>
          <w:sz w:val="24"/>
          <w:szCs w:val="24"/>
          <w:lang w:val="sr-Cyrl-RS"/>
        </w:rPr>
      </w:pPr>
      <w:r>
        <w:rPr>
          <w:rFonts w:ascii="Times New Roman" w:hAnsi="Times New Roman"/>
          <w:b/>
        </w:rPr>
        <w:t xml:space="preserve"> </w:t>
      </w:r>
      <w:r w:rsidRPr="006E31B8">
        <w:rPr>
          <w:rFonts w:ascii="Times New Roman" w:hAnsi="Times New Roman"/>
          <w:b/>
        </w:rPr>
        <w:t>2) Ор</w:t>
      </w:r>
      <w:r>
        <w:rPr>
          <w:rFonts w:ascii="Times New Roman" w:hAnsi="Times New Roman"/>
          <w:b/>
        </w:rPr>
        <w:t>игинал меничног писма –овлашћења за меницу за озбиљност понуде</w:t>
      </w:r>
      <w:r w:rsidR="00AA1791">
        <w:rPr>
          <w:rFonts w:ascii="Times New Roman" w:hAnsi="Times New Roman"/>
          <w:b/>
        </w:rPr>
        <w:t xml:space="preserve"> </w:t>
      </w:r>
      <w:r w:rsidR="00AA1791">
        <w:rPr>
          <w:rFonts w:ascii="Times New Roman" w:hAnsi="Times New Roman"/>
          <w:b/>
          <w:lang w:val="sr-Cyrl-RS"/>
        </w:rPr>
        <w:t>попуњен</w:t>
      </w:r>
      <w:r w:rsidR="00C561C0">
        <w:rPr>
          <w:rFonts w:ascii="Times New Roman" w:hAnsi="Times New Roman"/>
          <w:b/>
          <w:lang w:val="sr-Cyrl-RS"/>
        </w:rPr>
        <w:t>о</w:t>
      </w:r>
      <w:r w:rsidR="00AA1791">
        <w:rPr>
          <w:rFonts w:ascii="Times New Roman" w:hAnsi="Times New Roman"/>
          <w:b/>
          <w:lang w:val="sr-Cyrl-RS"/>
        </w:rPr>
        <w:t xml:space="preserve"> у износу од 10%</w:t>
      </w:r>
      <w:r w:rsidR="00ED5F1E">
        <w:rPr>
          <w:rFonts w:ascii="Times New Roman" w:hAnsi="Times New Roman"/>
          <w:b/>
          <w:lang w:val="sr-Cyrl-RS"/>
        </w:rPr>
        <w:t xml:space="preserve"> од вредности понуде , печатиран </w:t>
      </w:r>
      <w:r w:rsidR="00C561C0">
        <w:rPr>
          <w:rFonts w:ascii="Times New Roman" w:hAnsi="Times New Roman"/>
          <w:b/>
          <w:lang w:val="sr-Cyrl-RS"/>
        </w:rPr>
        <w:t>о и потписано.</w:t>
      </w:r>
    </w:p>
    <w:p w:rsidR="00D34269" w:rsidRDefault="00D34269" w:rsidP="00D34269">
      <w:pPr>
        <w:ind w:left="810" w:hanging="360"/>
        <w:jc w:val="both"/>
        <w:rPr>
          <w:rFonts w:ascii="Times New Roman" w:hAnsi="Times New Roman" w:cs="Times New Roman"/>
          <w:sz w:val="24"/>
          <w:szCs w:val="24"/>
        </w:rPr>
      </w:pPr>
      <w:r>
        <w:rPr>
          <w:rFonts w:ascii="Times New Roman" w:hAnsi="Times New Roman" w:cs="Times New Roman"/>
          <w:sz w:val="24"/>
          <w:szCs w:val="24"/>
        </w:rPr>
        <w:t xml:space="preserve">а) картон депонованог потписа </w:t>
      </w:r>
    </w:p>
    <w:p w:rsidR="00D34269" w:rsidRPr="00B15B5B" w:rsidRDefault="00D34269" w:rsidP="00D34269">
      <w:pPr>
        <w:ind w:left="810" w:hanging="360"/>
        <w:jc w:val="both"/>
        <w:rPr>
          <w:rFonts w:ascii="Times New Roman" w:hAnsi="Times New Roman" w:cs="Times New Roman"/>
          <w:sz w:val="24"/>
          <w:szCs w:val="24"/>
        </w:rPr>
      </w:pPr>
      <w:r>
        <w:rPr>
          <w:rFonts w:ascii="Times New Roman" w:hAnsi="Times New Roman" w:cs="Times New Roman"/>
          <w:sz w:val="24"/>
          <w:szCs w:val="24"/>
        </w:rPr>
        <w:t>б) потврду НБС о регистрацији менице</w:t>
      </w:r>
    </w:p>
    <w:p w:rsidR="00D34269" w:rsidRDefault="00D34269" w:rsidP="00D34269">
      <w:pPr>
        <w:jc w:val="both"/>
        <w:rPr>
          <w:rFonts w:ascii="Times New Roman" w:hAnsi="Times New Roman" w:cs="Times New Roman"/>
          <w:b/>
          <w:sz w:val="24"/>
          <w:szCs w:val="24"/>
          <w:u w:val="single"/>
          <w:lang w:val="sr-Cyrl-RS"/>
        </w:rPr>
      </w:pPr>
      <w:r w:rsidRPr="00B15B5B">
        <w:rPr>
          <w:rFonts w:ascii="Times New Roman" w:hAnsi="Times New Roman" w:cs="Times New Roman"/>
          <w:b/>
          <w:sz w:val="24"/>
          <w:szCs w:val="24"/>
          <w:u w:val="single"/>
        </w:rPr>
        <w:lastRenderedPageBreak/>
        <w:t>Напомена: износи на</w:t>
      </w:r>
      <w:r>
        <w:rPr>
          <w:rFonts w:ascii="Times New Roman" w:hAnsi="Times New Roman" w:cs="Times New Roman"/>
          <w:b/>
          <w:sz w:val="24"/>
          <w:szCs w:val="24"/>
          <w:u w:val="single"/>
        </w:rPr>
        <w:t xml:space="preserve">ведени у меничном писму </w:t>
      </w:r>
      <w:r w:rsidRPr="00B15B5B">
        <w:rPr>
          <w:rFonts w:ascii="Times New Roman" w:hAnsi="Times New Roman" w:cs="Times New Roman"/>
          <w:b/>
          <w:sz w:val="24"/>
          <w:szCs w:val="24"/>
          <w:u w:val="single"/>
        </w:rPr>
        <w:t xml:space="preserve">могу бити изражени номинално или процентуално од вредности понуде, при чему се узима у обзир укупна вредност понуде изражену у </w:t>
      </w:r>
      <w:r>
        <w:rPr>
          <w:rFonts w:ascii="Times New Roman" w:hAnsi="Times New Roman" w:cs="Times New Roman"/>
          <w:b/>
          <w:sz w:val="24"/>
          <w:szCs w:val="24"/>
          <w:u w:val="single"/>
        </w:rPr>
        <w:t>динарима</w:t>
      </w:r>
      <w:r w:rsidRPr="00B15B5B">
        <w:rPr>
          <w:rFonts w:ascii="Times New Roman" w:hAnsi="Times New Roman" w:cs="Times New Roman"/>
          <w:b/>
          <w:sz w:val="24"/>
          <w:szCs w:val="24"/>
          <w:u w:val="single"/>
        </w:rPr>
        <w:t>.</w:t>
      </w:r>
    </w:p>
    <w:p w:rsidR="00B3464E" w:rsidRPr="00B3464E" w:rsidRDefault="00B3464E" w:rsidP="00D34269">
      <w:pPr>
        <w:jc w:val="both"/>
        <w:rPr>
          <w:rFonts w:ascii="Times New Roman" w:hAnsi="Times New Roman" w:cs="Times New Roman"/>
          <w:b/>
          <w:sz w:val="24"/>
          <w:szCs w:val="24"/>
          <w:u w:val="single"/>
          <w:lang w:val="sr-Cyrl-RS"/>
        </w:rPr>
      </w:pPr>
      <w:r>
        <w:rPr>
          <w:rFonts w:ascii="Times New Roman" w:hAnsi="Times New Roman" w:cs="Times New Roman"/>
          <w:sz w:val="24"/>
          <w:szCs w:val="24"/>
        </w:rPr>
        <w:t xml:space="preserve">       </w:t>
      </w:r>
      <w:r>
        <w:rPr>
          <w:rFonts w:ascii="Times New Roman" w:hAnsi="Times New Roman" w:cs="Times New Roman"/>
          <w:sz w:val="24"/>
          <w:szCs w:val="24"/>
          <w:lang w:val="sr-Cyrl-RS"/>
        </w:rPr>
        <w:t>Изабрани</w:t>
      </w:r>
      <w:bookmarkStart w:id="0" w:name="_GoBack"/>
      <w:bookmarkEnd w:id="0"/>
      <w:r>
        <w:rPr>
          <w:rFonts w:ascii="Times New Roman" w:hAnsi="Times New Roman" w:cs="Times New Roman"/>
          <w:sz w:val="24"/>
          <w:szCs w:val="24"/>
        </w:rPr>
        <w:t xml:space="preserve"> </w:t>
      </w:r>
      <w:r>
        <w:rPr>
          <w:rFonts w:ascii="Times New Roman" w:hAnsi="Times New Roman" w:cs="Times New Roman"/>
          <w:sz w:val="24"/>
          <w:szCs w:val="24"/>
          <w:lang w:val="sr-Cyrl-RS"/>
        </w:rPr>
        <w:t>п</w:t>
      </w:r>
      <w:r w:rsidRPr="00345278">
        <w:rPr>
          <w:rFonts w:ascii="Times New Roman" w:hAnsi="Times New Roman" w:cs="Times New Roman"/>
          <w:sz w:val="24"/>
          <w:szCs w:val="24"/>
        </w:rPr>
        <w:t xml:space="preserve">онуђач је </w:t>
      </w:r>
      <w:r w:rsidRPr="00F300B4">
        <w:rPr>
          <w:rFonts w:ascii="Times New Roman" w:hAnsi="Times New Roman" w:cs="Times New Roman"/>
          <w:b/>
          <w:sz w:val="24"/>
          <w:szCs w:val="24"/>
        </w:rPr>
        <w:t>обавезан</w:t>
      </w:r>
      <w:r>
        <w:rPr>
          <w:rFonts w:ascii="Times New Roman" w:hAnsi="Times New Roman" w:cs="Times New Roman"/>
          <w:b/>
          <w:sz w:val="24"/>
          <w:szCs w:val="24"/>
        </w:rPr>
        <w:t xml:space="preserve"> </w:t>
      </w:r>
      <w:r w:rsidRPr="00345278">
        <w:rPr>
          <w:rFonts w:ascii="Times New Roman" w:hAnsi="Times New Roman" w:cs="Times New Roman"/>
          <w:sz w:val="24"/>
          <w:szCs w:val="24"/>
        </w:rPr>
        <w:t xml:space="preserve">да </w:t>
      </w:r>
      <w:r w:rsidRPr="0091586F">
        <w:rPr>
          <w:rFonts w:ascii="Times New Roman" w:hAnsi="Times New Roman" w:cs="Times New Roman"/>
          <w:b/>
          <w:sz w:val="24"/>
          <w:szCs w:val="24"/>
          <w:u w:val="single"/>
        </w:rPr>
        <w:t>уз понуду</w:t>
      </w:r>
      <w:r>
        <w:rPr>
          <w:rFonts w:ascii="Times New Roman" w:hAnsi="Times New Roman" w:cs="Times New Roman"/>
          <w:sz w:val="24"/>
          <w:szCs w:val="24"/>
        </w:rPr>
        <w:t xml:space="preserve"> достави</w:t>
      </w:r>
    </w:p>
    <w:p w:rsidR="00C561C0" w:rsidRPr="00345278" w:rsidRDefault="00C561C0" w:rsidP="00C561C0">
      <w:pPr>
        <w:spacing w:after="120"/>
        <w:jc w:val="both"/>
        <w:rPr>
          <w:rFonts w:ascii="Times New Roman" w:hAnsi="Times New Roman" w:cs="Times New Roman"/>
          <w:sz w:val="24"/>
          <w:szCs w:val="24"/>
        </w:rPr>
      </w:pPr>
      <w:r>
        <w:rPr>
          <w:rFonts w:ascii="Times New Roman" w:hAnsi="Times New Roman" w:cs="Times New Roman"/>
          <w:sz w:val="24"/>
          <w:szCs w:val="24"/>
          <w:lang w:val="sr-Cyrl-RS"/>
        </w:rPr>
        <w:t>2</w:t>
      </w:r>
      <w:r>
        <w:rPr>
          <w:rFonts w:ascii="Times New Roman" w:hAnsi="Times New Roman" w:cs="Times New Roman"/>
          <w:sz w:val="24"/>
          <w:szCs w:val="24"/>
        </w:rPr>
        <w:t xml:space="preserve">-МЕНИЦУ ЗА </w:t>
      </w:r>
      <w:r>
        <w:rPr>
          <w:rFonts w:ascii="Times New Roman" w:hAnsi="Times New Roman" w:cs="Times New Roman"/>
          <w:sz w:val="24"/>
          <w:szCs w:val="24"/>
          <w:lang w:val="sr-Cyrl-RS"/>
        </w:rPr>
        <w:t>ДОБРО ИЗВРШЕЊЕ ПОСЛА</w:t>
      </w:r>
      <w:r>
        <w:rPr>
          <w:rFonts w:ascii="Times New Roman" w:hAnsi="Times New Roman" w:cs="Times New Roman"/>
          <w:sz w:val="24"/>
          <w:szCs w:val="24"/>
        </w:rPr>
        <w:t xml:space="preserve">  насловљену</w:t>
      </w:r>
      <w:r w:rsidRPr="00345278">
        <w:rPr>
          <w:rFonts w:ascii="Times New Roman" w:hAnsi="Times New Roman" w:cs="Times New Roman"/>
          <w:sz w:val="24"/>
          <w:szCs w:val="24"/>
        </w:rPr>
        <w:t xml:space="preserve"> на: </w:t>
      </w:r>
      <w:r>
        <w:rPr>
          <w:rFonts w:ascii="Times New Roman" w:hAnsi="Times New Roman" w:cs="Times New Roman"/>
          <w:sz w:val="24"/>
          <w:szCs w:val="24"/>
        </w:rPr>
        <w:t>Наручиоца, и то:</w:t>
      </w:r>
    </w:p>
    <w:p w:rsidR="00C561C0" w:rsidRPr="00A20412" w:rsidRDefault="00C561C0" w:rsidP="00C561C0">
      <w:pPr>
        <w:pStyle w:val="ListParagraphChar"/>
        <w:ind w:left="0"/>
        <w:jc w:val="both"/>
        <w:rPr>
          <w:rFonts w:ascii="Times New Roman" w:hAnsi="Times New Roman"/>
          <w:lang w:val="sr-Cyrl-RS"/>
        </w:rPr>
      </w:pPr>
      <w:r w:rsidRPr="00097B64">
        <w:rPr>
          <w:rFonts w:ascii="Times New Roman" w:hAnsi="Times New Roman"/>
          <w:b/>
        </w:rPr>
        <w:t>1)</w:t>
      </w:r>
      <w:r>
        <w:rPr>
          <w:rFonts w:ascii="Times New Roman" w:hAnsi="Times New Roman"/>
          <w:b/>
        </w:rPr>
        <w:t xml:space="preserve"> соло меницу</w:t>
      </w:r>
      <w:r>
        <w:rPr>
          <w:rFonts w:ascii="Times New Roman" w:hAnsi="Times New Roman"/>
        </w:rPr>
        <w:t xml:space="preserve">, </w:t>
      </w:r>
      <w:r>
        <w:rPr>
          <w:rFonts w:ascii="Times New Roman" w:hAnsi="Times New Roman"/>
          <w:lang w:val="sr-Cyrl-RS"/>
        </w:rPr>
        <w:t>потписану и печатирану</w:t>
      </w:r>
      <w:r>
        <w:rPr>
          <w:rFonts w:ascii="Times New Roman" w:hAnsi="Times New Roman"/>
        </w:rPr>
        <w:t xml:space="preserve">, са роком важења  </w:t>
      </w:r>
      <w:r>
        <w:rPr>
          <w:rFonts w:ascii="Times New Roman" w:hAnsi="Times New Roman"/>
          <w:lang w:val="sr-Cyrl-RS"/>
        </w:rPr>
        <w:t>30</w:t>
      </w:r>
      <w:r w:rsidRPr="007D791A">
        <w:rPr>
          <w:rFonts w:ascii="Times New Roman" w:hAnsi="Times New Roman"/>
        </w:rPr>
        <w:t xml:space="preserve"> дан</w:t>
      </w:r>
      <w:r>
        <w:rPr>
          <w:rFonts w:ascii="Times New Roman" w:hAnsi="Times New Roman"/>
        </w:rPr>
        <w:t>а од дана истека рока  Уговора о извршењу посла</w:t>
      </w:r>
      <w:r w:rsidRPr="007D791A">
        <w:rPr>
          <w:rFonts w:ascii="Times New Roman" w:hAnsi="Times New Roman"/>
        </w:rPr>
        <w:t>, која мора бити безусловна и платива на први позив - оригинал</w:t>
      </w:r>
      <w:r w:rsidRPr="007D791A">
        <w:rPr>
          <w:rFonts w:ascii="Times New Roman" w:hAnsi="Times New Roman"/>
          <w:lang w:val="ru-RU"/>
        </w:rPr>
        <w:t xml:space="preserve"> - у корист:</w:t>
      </w:r>
      <w:r>
        <w:rPr>
          <w:rFonts w:ascii="Times New Roman" w:hAnsi="Times New Roman"/>
          <w:lang w:val="ru-RU"/>
        </w:rPr>
        <w:t xml:space="preserve"> </w:t>
      </w:r>
      <w:r>
        <w:rPr>
          <w:rFonts w:ascii="Times New Roman" w:hAnsi="Times New Roman"/>
        </w:rPr>
        <w:t>Наручиоца</w:t>
      </w:r>
    </w:p>
    <w:p w:rsidR="00C561C0" w:rsidRPr="00097B64" w:rsidRDefault="00C561C0" w:rsidP="00C561C0">
      <w:pPr>
        <w:contextualSpacing/>
        <w:jc w:val="both"/>
        <w:rPr>
          <w:rFonts w:ascii="Times New Roman" w:hAnsi="Times New Roman" w:cs="Times New Roman"/>
          <w:sz w:val="24"/>
          <w:szCs w:val="24"/>
        </w:rPr>
      </w:pPr>
      <w:r>
        <w:rPr>
          <w:rFonts w:ascii="Times New Roman" w:hAnsi="Times New Roman" w:cs="Times New Roman"/>
          <w:sz w:val="24"/>
          <w:szCs w:val="24"/>
        </w:rPr>
        <w:t xml:space="preserve">Меница за  добро извршење посла </w:t>
      </w:r>
      <w:r w:rsidRPr="00097B64">
        <w:rPr>
          <w:rFonts w:ascii="Times New Roman" w:hAnsi="Times New Roman" w:cs="Times New Roman"/>
          <w:sz w:val="24"/>
          <w:szCs w:val="24"/>
        </w:rPr>
        <w:t xml:space="preserve"> се активира:</w:t>
      </w:r>
    </w:p>
    <w:p w:rsidR="00C561C0" w:rsidRPr="00C561C0" w:rsidRDefault="00C561C0" w:rsidP="00C561C0">
      <w:pPr>
        <w:contextualSpacing/>
        <w:jc w:val="both"/>
        <w:rPr>
          <w:rFonts w:ascii="Times New Roman" w:hAnsi="Times New Roman" w:cs="Times New Roman"/>
          <w:sz w:val="24"/>
          <w:szCs w:val="24"/>
          <w:lang w:val="sr-Cyrl-RS"/>
        </w:rPr>
      </w:pPr>
      <w:r w:rsidRPr="00097B64">
        <w:rPr>
          <w:rFonts w:ascii="Times New Roman" w:hAnsi="Times New Roman" w:cs="Times New Roman"/>
          <w:b/>
          <w:sz w:val="24"/>
          <w:szCs w:val="24"/>
        </w:rPr>
        <w:t xml:space="preserve">а) </w:t>
      </w:r>
      <w:r>
        <w:rPr>
          <w:rFonts w:ascii="Times New Roman" w:hAnsi="Times New Roman" w:cs="Times New Roman"/>
          <w:sz w:val="24"/>
          <w:szCs w:val="24"/>
        </w:rPr>
        <w:t xml:space="preserve">ако </w:t>
      </w:r>
      <w:r>
        <w:rPr>
          <w:rFonts w:ascii="Times New Roman" w:hAnsi="Times New Roman" w:cs="Times New Roman"/>
          <w:sz w:val="24"/>
          <w:szCs w:val="24"/>
          <w:lang w:val="sr-Cyrl-RS"/>
        </w:rPr>
        <w:t>се не изврша</w:t>
      </w:r>
      <w:r w:rsidR="0032259C">
        <w:rPr>
          <w:rFonts w:ascii="Times New Roman" w:hAnsi="Times New Roman" w:cs="Times New Roman"/>
          <w:sz w:val="24"/>
          <w:szCs w:val="24"/>
          <w:lang w:val="sr-Cyrl-RS"/>
        </w:rPr>
        <w:t>вају обавезе које су прецизиране у уговору</w:t>
      </w:r>
      <w:r w:rsidR="00FD61F9">
        <w:rPr>
          <w:rFonts w:ascii="Times New Roman" w:hAnsi="Times New Roman" w:cs="Times New Roman"/>
          <w:sz w:val="24"/>
          <w:szCs w:val="24"/>
          <w:lang w:val="sr-Cyrl-RS"/>
        </w:rPr>
        <w:t xml:space="preserve"> о набавци добара</w:t>
      </w:r>
    </w:p>
    <w:p w:rsidR="00C561C0" w:rsidRPr="00FA7F17" w:rsidRDefault="00C561C0" w:rsidP="00C561C0">
      <w:pPr>
        <w:contextualSpacing/>
        <w:jc w:val="both"/>
        <w:rPr>
          <w:rFonts w:ascii="Times New Roman" w:hAnsi="Times New Roman" w:cs="Times New Roman"/>
          <w:sz w:val="24"/>
          <w:szCs w:val="24"/>
        </w:rPr>
      </w:pPr>
      <w:r>
        <w:rPr>
          <w:rFonts w:ascii="Times New Roman" w:hAnsi="Times New Roman" w:cs="Times New Roman"/>
          <w:sz w:val="24"/>
          <w:szCs w:val="24"/>
        </w:rPr>
        <w:t>.</w:t>
      </w:r>
    </w:p>
    <w:p w:rsidR="00C561C0" w:rsidRDefault="00C561C0" w:rsidP="00C561C0">
      <w:pPr>
        <w:contextualSpacing/>
        <w:jc w:val="both"/>
        <w:rPr>
          <w:rFonts w:ascii="Times New Roman" w:hAnsi="Times New Roman" w:cs="Times New Roman"/>
          <w:sz w:val="24"/>
          <w:szCs w:val="24"/>
        </w:rPr>
      </w:pPr>
    </w:p>
    <w:p w:rsidR="00C561C0" w:rsidRPr="00AA1791" w:rsidRDefault="00C561C0" w:rsidP="00C561C0">
      <w:pPr>
        <w:contextualSpacing/>
        <w:jc w:val="both"/>
        <w:rPr>
          <w:rFonts w:ascii="Times New Roman" w:hAnsi="Times New Roman" w:cs="Times New Roman"/>
          <w:sz w:val="24"/>
          <w:szCs w:val="24"/>
          <w:lang w:val="sr-Cyrl-RS"/>
        </w:rPr>
      </w:pPr>
      <w:r>
        <w:rPr>
          <w:rFonts w:ascii="Times New Roman" w:hAnsi="Times New Roman"/>
          <w:b/>
        </w:rPr>
        <w:t xml:space="preserve"> </w:t>
      </w:r>
      <w:r w:rsidRPr="006E31B8">
        <w:rPr>
          <w:rFonts w:ascii="Times New Roman" w:hAnsi="Times New Roman"/>
          <w:b/>
        </w:rPr>
        <w:t>2) Ор</w:t>
      </w:r>
      <w:r>
        <w:rPr>
          <w:rFonts w:ascii="Times New Roman" w:hAnsi="Times New Roman"/>
          <w:b/>
        </w:rPr>
        <w:t>игинал меничног писма –овлашћ</w:t>
      </w:r>
      <w:r w:rsidR="0032259C">
        <w:rPr>
          <w:rFonts w:ascii="Times New Roman" w:hAnsi="Times New Roman"/>
          <w:b/>
        </w:rPr>
        <w:t xml:space="preserve">ења за меницу за </w:t>
      </w:r>
      <w:r w:rsidR="0032259C">
        <w:rPr>
          <w:rFonts w:ascii="Times New Roman" w:hAnsi="Times New Roman"/>
          <w:b/>
          <w:lang w:val="sr-Cyrl-RS"/>
        </w:rPr>
        <w:t>добро извршење посла</w:t>
      </w:r>
      <w:r>
        <w:rPr>
          <w:rFonts w:ascii="Times New Roman" w:hAnsi="Times New Roman"/>
          <w:b/>
        </w:rPr>
        <w:t xml:space="preserve"> </w:t>
      </w:r>
      <w:r>
        <w:rPr>
          <w:rFonts w:ascii="Times New Roman" w:hAnsi="Times New Roman"/>
          <w:b/>
          <w:lang w:val="sr-Cyrl-RS"/>
        </w:rPr>
        <w:t>попуњено у износу од 10% од вредности понуде , печатиран о и потписано.</w:t>
      </w:r>
    </w:p>
    <w:p w:rsidR="00C561C0" w:rsidRDefault="00C561C0" w:rsidP="00C561C0">
      <w:pPr>
        <w:ind w:left="810" w:hanging="360"/>
        <w:jc w:val="both"/>
        <w:rPr>
          <w:rFonts w:ascii="Times New Roman" w:hAnsi="Times New Roman" w:cs="Times New Roman"/>
          <w:sz w:val="24"/>
          <w:szCs w:val="24"/>
        </w:rPr>
      </w:pPr>
      <w:r>
        <w:rPr>
          <w:rFonts w:ascii="Times New Roman" w:hAnsi="Times New Roman" w:cs="Times New Roman"/>
          <w:sz w:val="24"/>
          <w:szCs w:val="24"/>
        </w:rPr>
        <w:t xml:space="preserve">а) картон депонованог потписа </w:t>
      </w:r>
    </w:p>
    <w:p w:rsidR="00C561C0" w:rsidRPr="00B15B5B" w:rsidRDefault="00C561C0" w:rsidP="00C561C0">
      <w:pPr>
        <w:ind w:left="810" w:hanging="360"/>
        <w:jc w:val="both"/>
        <w:rPr>
          <w:rFonts w:ascii="Times New Roman" w:hAnsi="Times New Roman" w:cs="Times New Roman"/>
          <w:sz w:val="24"/>
          <w:szCs w:val="24"/>
        </w:rPr>
      </w:pPr>
      <w:r>
        <w:rPr>
          <w:rFonts w:ascii="Times New Roman" w:hAnsi="Times New Roman" w:cs="Times New Roman"/>
          <w:sz w:val="24"/>
          <w:szCs w:val="24"/>
        </w:rPr>
        <w:t>б) потврду НБС о регистрацији менице</w:t>
      </w:r>
    </w:p>
    <w:p w:rsidR="00EC157E" w:rsidRPr="00ED5F1E" w:rsidRDefault="00EC157E" w:rsidP="00D34269">
      <w:pPr>
        <w:jc w:val="both"/>
        <w:rPr>
          <w:rFonts w:ascii="Times New Roman" w:hAnsi="Times New Roman" w:cs="Times New Roman"/>
          <w:b/>
          <w:sz w:val="24"/>
          <w:szCs w:val="24"/>
          <w:lang w:val="ru-RU"/>
        </w:rPr>
      </w:pPr>
    </w:p>
    <w:p w:rsidR="00D34269" w:rsidRPr="003E2279" w:rsidRDefault="00D34269" w:rsidP="00D34269">
      <w:pPr>
        <w:jc w:val="both"/>
        <w:rPr>
          <w:rFonts w:ascii="Times New Roman" w:hAnsi="Times New Roman" w:cs="Times New Roman"/>
          <w:b/>
          <w:sz w:val="24"/>
          <w:szCs w:val="24"/>
        </w:rPr>
      </w:pPr>
      <w:r>
        <w:rPr>
          <w:rFonts w:ascii="Times New Roman" w:hAnsi="Times New Roman" w:cs="Times New Roman"/>
          <w:b/>
          <w:sz w:val="24"/>
          <w:szCs w:val="24"/>
        </w:rPr>
        <w:t>3.10</w:t>
      </w:r>
      <w:r w:rsidRPr="003E2279">
        <w:rPr>
          <w:rFonts w:ascii="Times New Roman" w:hAnsi="Times New Roman" w:cs="Times New Roman"/>
          <w:b/>
          <w:sz w:val="24"/>
          <w:szCs w:val="24"/>
        </w:rPr>
        <w:t>. ПОВЕРЉИВИ ПОДАЦИ</w:t>
      </w:r>
    </w:p>
    <w:p w:rsidR="00D34269" w:rsidRPr="00B15B5B" w:rsidRDefault="00D34269" w:rsidP="00D34269">
      <w:pPr>
        <w:rPr>
          <w:rFonts w:ascii="Times New Roman" w:hAnsi="Times New Roman" w:cs="Times New Roman"/>
          <w:sz w:val="24"/>
          <w:szCs w:val="24"/>
          <w:lang w:val="ru-RU"/>
        </w:rPr>
      </w:pPr>
      <w:r w:rsidRPr="00B15B5B">
        <w:rPr>
          <w:rFonts w:ascii="Times New Roman" w:hAnsi="Times New Roman" w:cs="Times New Roman"/>
          <w:sz w:val="24"/>
          <w:szCs w:val="24"/>
          <w:lang w:val="ru-RU"/>
        </w:rPr>
        <w:t>Наручилац је дужан да:</w:t>
      </w:r>
    </w:p>
    <w:p w:rsidR="00D34269" w:rsidRPr="00B15B5B" w:rsidRDefault="00D34269" w:rsidP="00D34269">
      <w:pPr>
        <w:pStyle w:val="ListParagraphChar"/>
        <w:numPr>
          <w:ilvl w:val="0"/>
          <w:numId w:val="10"/>
        </w:numPr>
        <w:jc w:val="both"/>
        <w:rPr>
          <w:rFonts w:ascii="Times New Roman" w:hAnsi="Times New Roman"/>
          <w:lang w:val="ru-RU"/>
        </w:rPr>
      </w:pPr>
      <w:r w:rsidRPr="00B15B5B">
        <w:rPr>
          <w:rFonts w:ascii="Times New Roman" w:hAnsi="Times New Roman"/>
          <w:lang w:val="ru-RU"/>
        </w:rPr>
        <w:t>чува као поверљиве све податке о понуђачима с</w:t>
      </w:r>
      <w:r>
        <w:rPr>
          <w:rFonts w:ascii="Times New Roman" w:hAnsi="Times New Roman"/>
          <w:lang w:val="ru-RU"/>
        </w:rPr>
        <w:t xml:space="preserve">адржане у понуди који су </w:t>
      </w:r>
      <w:r w:rsidRPr="00B15B5B">
        <w:rPr>
          <w:rFonts w:ascii="Times New Roman" w:hAnsi="Times New Roman"/>
          <w:lang w:val="ru-RU"/>
        </w:rPr>
        <w:t xml:space="preserve">посебним прописом утврђени као поверљиви и које је као такве понуђач означио у понуди; </w:t>
      </w:r>
    </w:p>
    <w:p w:rsidR="00D34269" w:rsidRPr="00B15B5B" w:rsidRDefault="00D34269" w:rsidP="00D34269">
      <w:pPr>
        <w:pStyle w:val="ListParagraphChar"/>
        <w:numPr>
          <w:ilvl w:val="0"/>
          <w:numId w:val="10"/>
        </w:numPr>
        <w:jc w:val="both"/>
        <w:rPr>
          <w:rFonts w:ascii="Times New Roman" w:hAnsi="Times New Roman"/>
          <w:lang w:val="ru-RU"/>
        </w:rPr>
      </w:pPr>
      <w:r w:rsidRPr="00B15B5B">
        <w:rPr>
          <w:rFonts w:ascii="Times New Roman" w:hAnsi="Times New Roman"/>
          <w:lang w:val="ru-RU"/>
        </w:rPr>
        <w:t>одбије давање информације која би значила повреду поверљивости података добијених у понуди;</w:t>
      </w:r>
    </w:p>
    <w:p w:rsidR="00D34269" w:rsidRPr="00B15B5B" w:rsidRDefault="00D34269" w:rsidP="00D34269">
      <w:pPr>
        <w:pStyle w:val="ListParagraphChar"/>
        <w:numPr>
          <w:ilvl w:val="0"/>
          <w:numId w:val="10"/>
        </w:numPr>
        <w:jc w:val="both"/>
        <w:rPr>
          <w:rFonts w:ascii="Times New Roman" w:hAnsi="Times New Roman"/>
          <w:lang w:val="ru-RU"/>
        </w:rPr>
      </w:pPr>
      <w:r w:rsidRPr="00B15B5B">
        <w:rPr>
          <w:rFonts w:ascii="Times New Roman" w:hAnsi="Times New Roman"/>
          <w:lang w:val="ru-RU"/>
        </w:rPr>
        <w:t>чува као пословну тајну имена понуђача и подносилаца пријава, као и поднете понуде, односно пријаве, до истека рока предвиђеног за отварање понуда, односно пријава.</w:t>
      </w:r>
    </w:p>
    <w:p w:rsidR="00D34269" w:rsidRDefault="00D34269" w:rsidP="00D34269">
      <w:pPr>
        <w:jc w:val="both"/>
        <w:rPr>
          <w:rFonts w:ascii="Times New Roman" w:hAnsi="Times New Roman" w:cs="Times New Roman"/>
          <w:sz w:val="24"/>
          <w:szCs w:val="24"/>
        </w:rPr>
      </w:pPr>
    </w:p>
    <w:p w:rsidR="00D34269" w:rsidRPr="0071148D" w:rsidRDefault="00D34269" w:rsidP="00D34269">
      <w:pPr>
        <w:jc w:val="both"/>
        <w:rPr>
          <w:rFonts w:ascii="Times New Roman" w:hAnsi="Times New Roman" w:cs="Times New Roman"/>
          <w:sz w:val="24"/>
          <w:szCs w:val="24"/>
        </w:rPr>
      </w:pPr>
      <w:r w:rsidRPr="00B15B5B">
        <w:rPr>
          <w:rFonts w:ascii="Times New Roman" w:hAnsi="Times New Roman" w:cs="Times New Roman"/>
          <w:sz w:val="24"/>
          <w:szCs w:val="24"/>
        </w:rPr>
        <w:t>Цена  и остали подаци из понуде који су од значаја за примену елемената критеријума и рангирање понуде неће се сматрати поверљивим.</w:t>
      </w:r>
    </w:p>
    <w:p w:rsidR="00D34269" w:rsidRPr="003E2279" w:rsidRDefault="00D34269" w:rsidP="00D34269">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3.11</w:t>
      </w:r>
      <w:r w:rsidRPr="003E2279">
        <w:rPr>
          <w:rFonts w:ascii="Times New Roman" w:hAnsi="Times New Roman" w:cs="Times New Roman"/>
          <w:b/>
          <w:color w:val="000000"/>
          <w:sz w:val="24"/>
          <w:szCs w:val="24"/>
        </w:rPr>
        <w:t>. ДОДАТНЕ ИНФОРМАЦИЈЕ И ПОЈАШЊЕЊА</w:t>
      </w:r>
    </w:p>
    <w:p w:rsidR="00D34269" w:rsidRPr="00B15B5B" w:rsidRDefault="00D34269" w:rsidP="00D34269">
      <w:pPr>
        <w:jc w:val="both"/>
        <w:rPr>
          <w:rFonts w:ascii="Times New Roman" w:hAnsi="Times New Roman" w:cs="Times New Roman"/>
          <w:sz w:val="24"/>
          <w:szCs w:val="24"/>
        </w:rPr>
      </w:pPr>
      <w:r w:rsidRPr="00B15B5B">
        <w:rPr>
          <w:rFonts w:ascii="Times New Roman" w:hAnsi="Times New Roman" w:cs="Times New Roman"/>
          <w:sz w:val="24"/>
          <w:szCs w:val="24"/>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5 (пет) дана пре истека рока за подношење понуде.  </w:t>
      </w:r>
    </w:p>
    <w:p w:rsidR="00D34269" w:rsidRPr="00B15B5B" w:rsidRDefault="00D34269" w:rsidP="00D34269">
      <w:pPr>
        <w:jc w:val="both"/>
        <w:rPr>
          <w:rFonts w:ascii="Times New Roman" w:hAnsi="Times New Roman" w:cs="Times New Roman"/>
          <w:sz w:val="24"/>
          <w:szCs w:val="24"/>
        </w:rPr>
      </w:pPr>
      <w:r w:rsidRPr="00B15B5B">
        <w:rPr>
          <w:rFonts w:ascii="Times New Roman" w:hAnsi="Times New Roman" w:cs="Times New Roman"/>
          <w:sz w:val="24"/>
          <w:szCs w:val="24"/>
        </w:rPr>
        <w:lastRenderedPageBreak/>
        <w:t xml:space="preserve">Наручилац је дужан да у року од </w:t>
      </w:r>
      <w:r>
        <w:rPr>
          <w:rFonts w:ascii="Times New Roman" w:hAnsi="Times New Roman" w:cs="Times New Roman"/>
          <w:sz w:val="24"/>
          <w:szCs w:val="24"/>
        </w:rPr>
        <w:t>3</w:t>
      </w:r>
      <w:r w:rsidRPr="00B15B5B">
        <w:rPr>
          <w:rFonts w:ascii="Times New Roman" w:hAnsi="Times New Roman" w:cs="Times New Roman"/>
          <w:sz w:val="24"/>
          <w:szCs w:val="24"/>
        </w:rPr>
        <w:t xml:space="preserve"> (</w:t>
      </w:r>
      <w:r>
        <w:rPr>
          <w:rFonts w:ascii="Times New Roman" w:hAnsi="Times New Roman" w:cs="Times New Roman"/>
          <w:sz w:val="24"/>
          <w:szCs w:val="24"/>
        </w:rPr>
        <w:t>три</w:t>
      </w:r>
      <w:r w:rsidRPr="00B15B5B">
        <w:rPr>
          <w:rFonts w:ascii="Times New Roman" w:hAnsi="Times New Roman" w:cs="Times New Roman"/>
          <w:sz w:val="24"/>
          <w:szCs w:val="24"/>
        </w:rPr>
        <w:t xml:space="preserve">) дана од дана пријема захтева од стране понуђача, пошаље одговор у писаном облику и да истовремено ту информацију </w:t>
      </w:r>
      <w:r>
        <w:rPr>
          <w:rFonts w:ascii="Times New Roman" w:hAnsi="Times New Roman" w:cs="Times New Roman"/>
          <w:sz w:val="24"/>
          <w:szCs w:val="24"/>
        </w:rPr>
        <w:t xml:space="preserve">објави на порталу јавних набавки и на својој интернет страници </w:t>
      </w:r>
      <w:r w:rsidRPr="00B15B5B">
        <w:rPr>
          <w:rFonts w:ascii="Times New Roman" w:hAnsi="Times New Roman" w:cs="Times New Roman"/>
          <w:sz w:val="24"/>
          <w:szCs w:val="24"/>
        </w:rPr>
        <w:t xml:space="preserve">. </w:t>
      </w:r>
    </w:p>
    <w:p w:rsidR="00D34269" w:rsidRDefault="00D34269" w:rsidP="00D34269">
      <w:pPr>
        <w:jc w:val="both"/>
        <w:rPr>
          <w:rFonts w:ascii="Times New Roman" w:hAnsi="Times New Roman" w:cs="Times New Roman"/>
          <w:sz w:val="24"/>
          <w:szCs w:val="24"/>
        </w:rPr>
      </w:pPr>
      <w:r>
        <w:rPr>
          <w:rFonts w:ascii="Times New Roman" w:hAnsi="Times New Roman" w:cs="Times New Roman"/>
          <w:bCs/>
          <w:sz w:val="24"/>
          <w:szCs w:val="24"/>
        </w:rPr>
        <w:t>Комуникација у вези са додатним информацијама, појашњењима и одговорима врши се на начин одређен чланом 20. Закона о јавним набавкама.</w:t>
      </w:r>
    </w:p>
    <w:p w:rsidR="00D34269" w:rsidRPr="003E2279" w:rsidRDefault="00D34269" w:rsidP="00D34269">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3.12</w:t>
      </w:r>
      <w:r w:rsidRPr="003E2279">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3E2279">
        <w:rPr>
          <w:rFonts w:ascii="Times New Roman" w:hAnsi="Times New Roman" w:cs="Times New Roman"/>
          <w:b/>
          <w:color w:val="000000"/>
          <w:sz w:val="24"/>
          <w:szCs w:val="24"/>
        </w:rPr>
        <w:t>РОК ВАЖЕЊА ПОНУДЕ</w:t>
      </w:r>
    </w:p>
    <w:p w:rsidR="00D34269" w:rsidRPr="00B15B5B" w:rsidRDefault="00D34269" w:rsidP="00D34269">
      <w:pPr>
        <w:jc w:val="both"/>
        <w:rPr>
          <w:rFonts w:ascii="Times New Roman" w:hAnsi="Times New Roman" w:cs="Times New Roman"/>
          <w:sz w:val="24"/>
          <w:szCs w:val="24"/>
        </w:rPr>
      </w:pPr>
      <w:r w:rsidRPr="00B15B5B">
        <w:rPr>
          <w:rFonts w:ascii="Times New Roman" w:hAnsi="Times New Roman" w:cs="Times New Roman"/>
          <w:sz w:val="24"/>
          <w:szCs w:val="24"/>
        </w:rPr>
        <w:t>Рок важењ</w:t>
      </w:r>
      <w:r>
        <w:rPr>
          <w:rFonts w:ascii="Times New Roman" w:hAnsi="Times New Roman" w:cs="Times New Roman"/>
          <w:sz w:val="24"/>
          <w:szCs w:val="24"/>
        </w:rPr>
        <w:t xml:space="preserve">а понуде </w:t>
      </w:r>
      <w:r w:rsidRPr="00C00327">
        <w:rPr>
          <w:rFonts w:ascii="Times New Roman" w:hAnsi="Times New Roman" w:cs="Times New Roman"/>
          <w:b/>
          <w:sz w:val="24"/>
          <w:szCs w:val="24"/>
          <w:u w:val="single"/>
        </w:rPr>
        <w:t>не може бити краћи</w:t>
      </w:r>
      <w:r>
        <w:rPr>
          <w:rFonts w:ascii="Times New Roman" w:hAnsi="Times New Roman" w:cs="Times New Roman"/>
          <w:sz w:val="24"/>
          <w:szCs w:val="24"/>
        </w:rPr>
        <w:t xml:space="preserve"> од 6</w:t>
      </w:r>
      <w:r w:rsidRPr="00B15B5B">
        <w:rPr>
          <w:rFonts w:ascii="Times New Roman" w:hAnsi="Times New Roman" w:cs="Times New Roman"/>
          <w:sz w:val="24"/>
          <w:szCs w:val="24"/>
        </w:rPr>
        <w:t>0 дана од дана отварања понуда.</w:t>
      </w:r>
    </w:p>
    <w:p w:rsidR="00D34269" w:rsidRPr="00490BF8" w:rsidRDefault="00D34269" w:rsidP="00D34269">
      <w:pPr>
        <w:jc w:val="both"/>
        <w:rPr>
          <w:rFonts w:ascii="Times New Roman" w:hAnsi="Times New Roman" w:cs="Times New Roman"/>
          <w:sz w:val="24"/>
          <w:szCs w:val="24"/>
        </w:rPr>
      </w:pPr>
      <w:r w:rsidRPr="00B15B5B">
        <w:rPr>
          <w:rFonts w:ascii="Times New Roman" w:hAnsi="Times New Roman" w:cs="Times New Roman"/>
          <w:sz w:val="24"/>
          <w:szCs w:val="24"/>
        </w:rPr>
        <w:t>У случају да понуђач наведе краћи рок важења понуде, понуда ће бити одбијена  као неисправна.</w:t>
      </w:r>
    </w:p>
    <w:p w:rsidR="00D34269" w:rsidRPr="003E2279" w:rsidRDefault="00D34269" w:rsidP="00D34269">
      <w:pPr>
        <w:jc w:val="both"/>
        <w:rPr>
          <w:rFonts w:ascii="Times New Roman" w:hAnsi="Times New Roman" w:cs="Times New Roman"/>
          <w:b/>
          <w:sz w:val="24"/>
          <w:szCs w:val="24"/>
        </w:rPr>
      </w:pPr>
      <w:r>
        <w:rPr>
          <w:rFonts w:ascii="Times New Roman" w:hAnsi="Times New Roman" w:cs="Times New Roman"/>
          <w:b/>
          <w:sz w:val="24"/>
          <w:szCs w:val="24"/>
        </w:rPr>
        <w:t>3.13</w:t>
      </w:r>
      <w:r w:rsidRPr="003E2279">
        <w:rPr>
          <w:rFonts w:ascii="Times New Roman" w:hAnsi="Times New Roman" w:cs="Times New Roman"/>
          <w:b/>
          <w:sz w:val="24"/>
          <w:szCs w:val="24"/>
        </w:rPr>
        <w:t>. ДОДАТНА ОБЈАШЊЕЊА ОД ПОНУЂАЧА НАКОН ОТВАРАЊА ПОНУДА, КОНТРОЛА КОД ПОНУЂАЧА И ПОДИЗВОЂАЧА</w:t>
      </w:r>
    </w:p>
    <w:p w:rsidR="00D34269" w:rsidRPr="00B15B5B" w:rsidRDefault="00D34269" w:rsidP="00D34269">
      <w:pPr>
        <w:jc w:val="both"/>
        <w:rPr>
          <w:rFonts w:ascii="Times New Roman" w:hAnsi="Times New Roman" w:cs="Times New Roman"/>
          <w:sz w:val="24"/>
          <w:szCs w:val="24"/>
        </w:rPr>
      </w:pPr>
      <w:r w:rsidRPr="00B15B5B">
        <w:rPr>
          <w:rFonts w:ascii="Times New Roman" w:hAnsi="Times New Roman" w:cs="Times New Roman"/>
          <w:sz w:val="24"/>
          <w:szCs w:val="24"/>
        </w:rPr>
        <w:t>Наручилац може писаним путем да захтева од понуђача</w:t>
      </w:r>
      <w:r>
        <w:rPr>
          <w:rFonts w:ascii="Times New Roman" w:hAnsi="Times New Roman" w:cs="Times New Roman"/>
          <w:sz w:val="24"/>
          <w:szCs w:val="24"/>
        </w:rPr>
        <w:t xml:space="preserve">, узорке добара, </w:t>
      </w:r>
      <w:r w:rsidRPr="00B15B5B">
        <w:rPr>
          <w:rFonts w:ascii="Times New Roman" w:hAnsi="Times New Roman" w:cs="Times New Roman"/>
          <w:sz w:val="24"/>
          <w:szCs w:val="24"/>
        </w:rPr>
        <w:t xml:space="preserve"> додатна објашњења која ће му помоћи при прегледу, вредновању и упоређивању понуда, а може да врши и контролу (увид) код понуђ</w:t>
      </w:r>
      <w:r>
        <w:rPr>
          <w:rFonts w:ascii="Times New Roman" w:hAnsi="Times New Roman" w:cs="Times New Roman"/>
          <w:sz w:val="24"/>
          <w:szCs w:val="24"/>
        </w:rPr>
        <w:t>ача</w:t>
      </w:r>
      <w:r w:rsidRPr="00B15B5B">
        <w:rPr>
          <w:rFonts w:ascii="Times New Roman" w:hAnsi="Times New Roman" w:cs="Times New Roman"/>
          <w:sz w:val="24"/>
          <w:szCs w:val="24"/>
        </w:rPr>
        <w:t>.</w:t>
      </w:r>
    </w:p>
    <w:p w:rsidR="00D34269" w:rsidRPr="00AD7659" w:rsidRDefault="00D34269" w:rsidP="00D34269">
      <w:pPr>
        <w:jc w:val="both"/>
        <w:rPr>
          <w:rFonts w:ascii="Times New Roman" w:hAnsi="Times New Roman" w:cs="Times New Roman"/>
          <w:sz w:val="24"/>
          <w:szCs w:val="24"/>
        </w:rPr>
      </w:pPr>
      <w:r w:rsidRPr="00B15B5B">
        <w:rPr>
          <w:rFonts w:ascii="Times New Roman" w:hAnsi="Times New Roman" w:cs="Times New Roman"/>
          <w:sz w:val="24"/>
          <w:szCs w:val="24"/>
        </w:rPr>
        <w:t xml:space="preserve">Понуђач је обавезан да у року од </w:t>
      </w:r>
      <w:r>
        <w:rPr>
          <w:rFonts w:ascii="Times New Roman" w:hAnsi="Times New Roman" w:cs="Times New Roman"/>
          <w:sz w:val="24"/>
          <w:szCs w:val="24"/>
        </w:rPr>
        <w:t>5</w:t>
      </w:r>
      <w:r w:rsidRPr="00B15B5B">
        <w:rPr>
          <w:rFonts w:ascii="Times New Roman" w:hAnsi="Times New Roman" w:cs="Times New Roman"/>
          <w:sz w:val="24"/>
          <w:szCs w:val="24"/>
        </w:rPr>
        <w:t xml:space="preserve"> (</w:t>
      </w:r>
      <w:r>
        <w:rPr>
          <w:rFonts w:ascii="Times New Roman" w:hAnsi="Times New Roman" w:cs="Times New Roman"/>
          <w:sz w:val="24"/>
          <w:szCs w:val="24"/>
        </w:rPr>
        <w:t>пет</w:t>
      </w:r>
      <w:r w:rsidRPr="00B15B5B">
        <w:rPr>
          <w:rFonts w:ascii="Times New Roman" w:hAnsi="Times New Roman" w:cs="Times New Roman"/>
          <w:sz w:val="24"/>
          <w:szCs w:val="24"/>
        </w:rPr>
        <w:t>) радн</w:t>
      </w:r>
      <w:r>
        <w:rPr>
          <w:rFonts w:ascii="Times New Roman" w:hAnsi="Times New Roman" w:cs="Times New Roman"/>
          <w:sz w:val="24"/>
          <w:szCs w:val="24"/>
        </w:rPr>
        <w:t xml:space="preserve">их </w:t>
      </w:r>
      <w:r w:rsidRPr="00B15B5B">
        <w:rPr>
          <w:rFonts w:ascii="Times New Roman" w:hAnsi="Times New Roman" w:cs="Times New Roman"/>
          <w:sz w:val="24"/>
          <w:szCs w:val="24"/>
        </w:rPr>
        <w:t xml:space="preserve">дана од дана пријема захтева за </w:t>
      </w:r>
      <w:r>
        <w:rPr>
          <w:rFonts w:ascii="Times New Roman" w:hAnsi="Times New Roman" w:cs="Times New Roman"/>
          <w:sz w:val="24"/>
          <w:szCs w:val="24"/>
        </w:rPr>
        <w:t xml:space="preserve">додатна </w:t>
      </w:r>
      <w:r w:rsidRPr="00B15B5B">
        <w:rPr>
          <w:rFonts w:ascii="Times New Roman" w:hAnsi="Times New Roman" w:cs="Times New Roman"/>
          <w:sz w:val="24"/>
          <w:szCs w:val="24"/>
        </w:rPr>
        <w:t>објашњења достави одговор, у супротном ће се његова понуда одбити као неисправна.</w:t>
      </w:r>
    </w:p>
    <w:p w:rsidR="00D34269" w:rsidRPr="003E2279" w:rsidRDefault="00D34269" w:rsidP="00D34269">
      <w:pPr>
        <w:jc w:val="both"/>
        <w:rPr>
          <w:rFonts w:ascii="Times New Roman" w:hAnsi="Times New Roman" w:cs="Times New Roman"/>
          <w:b/>
          <w:sz w:val="24"/>
          <w:szCs w:val="24"/>
        </w:rPr>
      </w:pPr>
      <w:r>
        <w:rPr>
          <w:rFonts w:ascii="Times New Roman" w:hAnsi="Times New Roman" w:cs="Times New Roman"/>
          <w:b/>
          <w:sz w:val="24"/>
          <w:szCs w:val="24"/>
        </w:rPr>
        <w:t>3.14</w:t>
      </w:r>
      <w:r w:rsidRPr="003E2279">
        <w:rPr>
          <w:rFonts w:ascii="Times New Roman" w:hAnsi="Times New Roman" w:cs="Times New Roman"/>
          <w:b/>
          <w:sz w:val="24"/>
          <w:szCs w:val="24"/>
        </w:rPr>
        <w:t>. РОК ЗА ЗАКЉУЧЕЊЕ УГОВОРА</w:t>
      </w:r>
    </w:p>
    <w:p w:rsidR="00D34269" w:rsidRPr="00B15B5B" w:rsidRDefault="00D34269" w:rsidP="00D34269">
      <w:pPr>
        <w:jc w:val="both"/>
        <w:rPr>
          <w:rFonts w:ascii="Times New Roman" w:hAnsi="Times New Roman" w:cs="Times New Roman"/>
          <w:sz w:val="24"/>
          <w:szCs w:val="24"/>
        </w:rPr>
      </w:pPr>
      <w:r>
        <w:rPr>
          <w:rFonts w:ascii="Times New Roman" w:hAnsi="Times New Roman" w:cs="Times New Roman"/>
          <w:sz w:val="24"/>
          <w:szCs w:val="24"/>
        </w:rPr>
        <w:t>Р</w:t>
      </w:r>
      <w:r w:rsidRPr="00B15B5B">
        <w:rPr>
          <w:rFonts w:ascii="Times New Roman" w:hAnsi="Times New Roman" w:cs="Times New Roman"/>
          <w:sz w:val="24"/>
          <w:szCs w:val="24"/>
        </w:rPr>
        <w:t xml:space="preserve">ок у коме ће Наручилац донети Одлуку о избору најповољније понуде је </w:t>
      </w:r>
      <w:r>
        <w:rPr>
          <w:rFonts w:ascii="Times New Roman" w:hAnsi="Times New Roman" w:cs="Times New Roman"/>
          <w:sz w:val="24"/>
          <w:szCs w:val="24"/>
        </w:rPr>
        <w:t>25</w:t>
      </w:r>
      <w:r w:rsidRPr="00B15B5B">
        <w:rPr>
          <w:rFonts w:ascii="Times New Roman" w:hAnsi="Times New Roman" w:cs="Times New Roman"/>
          <w:sz w:val="24"/>
          <w:szCs w:val="24"/>
        </w:rPr>
        <w:t xml:space="preserve"> дана од дана јавног отварања понуда.</w:t>
      </w:r>
    </w:p>
    <w:p w:rsidR="00D34269" w:rsidRPr="00B15B5B" w:rsidRDefault="00D34269" w:rsidP="00D34269">
      <w:pPr>
        <w:jc w:val="both"/>
        <w:rPr>
          <w:rFonts w:ascii="Times New Roman" w:hAnsi="Times New Roman" w:cs="Times New Roman"/>
          <w:sz w:val="24"/>
          <w:szCs w:val="24"/>
          <w:lang w:val="ru-RU"/>
        </w:rPr>
      </w:pPr>
      <w:r w:rsidRPr="00B15B5B">
        <w:rPr>
          <w:rFonts w:ascii="Times New Roman" w:hAnsi="Times New Roman" w:cs="Times New Roman"/>
          <w:sz w:val="24"/>
          <w:szCs w:val="24"/>
          <w:lang w:val="ru-RU"/>
        </w:rPr>
        <w:t xml:space="preserve">Уговор са најповољнијим понуђачем биће закључен </w:t>
      </w:r>
      <w:r>
        <w:rPr>
          <w:rFonts w:ascii="Times New Roman" w:hAnsi="Times New Roman" w:cs="Times New Roman"/>
          <w:sz w:val="24"/>
          <w:szCs w:val="24"/>
          <w:lang w:val="ru-RU"/>
        </w:rPr>
        <w:t xml:space="preserve">у року од 8 дана од </w:t>
      </w:r>
      <w:r w:rsidRPr="00B15B5B">
        <w:rPr>
          <w:rFonts w:ascii="Times New Roman" w:hAnsi="Times New Roman" w:cs="Times New Roman"/>
          <w:sz w:val="24"/>
          <w:szCs w:val="24"/>
          <w:lang w:val="ru-RU"/>
        </w:rPr>
        <w:t xml:space="preserve">истека рока за подношење захтева за заштиту права понуђача </w:t>
      </w:r>
      <w:r>
        <w:rPr>
          <w:rFonts w:ascii="Times New Roman" w:hAnsi="Times New Roman" w:cs="Times New Roman"/>
          <w:sz w:val="24"/>
          <w:szCs w:val="24"/>
          <w:lang w:val="ru-RU"/>
        </w:rPr>
        <w:t>из члана 149. Закона о јавним набавкама.</w:t>
      </w:r>
    </w:p>
    <w:p w:rsidR="00D34269" w:rsidRPr="00B15B5B" w:rsidRDefault="00D34269" w:rsidP="00D34269">
      <w:pPr>
        <w:jc w:val="both"/>
        <w:rPr>
          <w:rFonts w:ascii="Times New Roman" w:hAnsi="Times New Roman" w:cs="Times New Roman"/>
          <w:sz w:val="24"/>
          <w:szCs w:val="24"/>
          <w:lang w:val="ru-RU"/>
        </w:rPr>
      </w:pPr>
      <w:r w:rsidRPr="00B15B5B">
        <w:rPr>
          <w:rFonts w:ascii="Times New Roman" w:hAnsi="Times New Roman" w:cs="Times New Roman"/>
          <w:sz w:val="24"/>
          <w:szCs w:val="24"/>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D34269" w:rsidRPr="003E2279" w:rsidRDefault="00D34269" w:rsidP="00D34269">
      <w:pPr>
        <w:jc w:val="both"/>
        <w:rPr>
          <w:rFonts w:ascii="Times New Roman" w:hAnsi="Times New Roman" w:cs="Times New Roman"/>
          <w:b/>
          <w:sz w:val="24"/>
          <w:szCs w:val="24"/>
        </w:rPr>
      </w:pPr>
      <w:r>
        <w:rPr>
          <w:rFonts w:ascii="Times New Roman" w:hAnsi="Times New Roman" w:cs="Times New Roman"/>
          <w:b/>
          <w:sz w:val="24"/>
          <w:szCs w:val="24"/>
        </w:rPr>
        <w:t>3.15</w:t>
      </w:r>
      <w:r w:rsidRPr="003E2279">
        <w:rPr>
          <w:rFonts w:ascii="Times New Roman" w:hAnsi="Times New Roman" w:cs="Times New Roman"/>
          <w:b/>
          <w:sz w:val="24"/>
          <w:szCs w:val="24"/>
        </w:rPr>
        <w:t>. НЕГАТИВНЕ РЕФЕРЕНЦЕ</w:t>
      </w:r>
      <w:r>
        <w:rPr>
          <w:rFonts w:ascii="Times New Roman" w:hAnsi="Times New Roman" w:cs="Times New Roman"/>
          <w:b/>
          <w:sz w:val="24"/>
          <w:szCs w:val="24"/>
        </w:rPr>
        <w:t xml:space="preserve"> </w:t>
      </w:r>
      <w:r w:rsidRPr="003E2279">
        <w:rPr>
          <w:rFonts w:ascii="Times New Roman" w:hAnsi="Times New Roman" w:cs="Times New Roman"/>
          <w:b/>
          <w:sz w:val="24"/>
          <w:szCs w:val="24"/>
        </w:rPr>
        <w:t>-</w:t>
      </w:r>
      <w:r>
        <w:rPr>
          <w:rFonts w:ascii="Times New Roman" w:hAnsi="Times New Roman" w:cs="Times New Roman"/>
          <w:b/>
          <w:sz w:val="24"/>
          <w:szCs w:val="24"/>
        </w:rPr>
        <w:t xml:space="preserve"> </w:t>
      </w:r>
      <w:r w:rsidRPr="003E2279">
        <w:rPr>
          <w:rFonts w:ascii="Times New Roman" w:hAnsi="Times New Roman" w:cs="Times New Roman"/>
          <w:b/>
          <w:sz w:val="24"/>
          <w:szCs w:val="24"/>
        </w:rPr>
        <w:t xml:space="preserve">РЕЛЕВАНТНИ ДОКАЗ ПО РАНИЈЕ ЗАКЉУЧЕНИМ УГОВОРИМА </w:t>
      </w:r>
    </w:p>
    <w:p w:rsidR="00D34269" w:rsidRDefault="00D34269" w:rsidP="00D34269">
      <w:pPr>
        <w:jc w:val="both"/>
        <w:rPr>
          <w:rFonts w:ascii="Times New Roman" w:hAnsi="Times New Roman" w:cs="Times New Roman"/>
          <w:sz w:val="24"/>
          <w:szCs w:val="24"/>
        </w:rPr>
      </w:pPr>
      <w:r w:rsidRPr="00B15B5B">
        <w:rPr>
          <w:rFonts w:ascii="Times New Roman" w:hAnsi="Times New Roman" w:cs="Times New Roman"/>
          <w:sz w:val="24"/>
          <w:szCs w:val="24"/>
        </w:rPr>
        <w:t xml:space="preserve">Наручилац </w:t>
      </w:r>
      <w:r>
        <w:rPr>
          <w:rFonts w:ascii="Times New Roman" w:hAnsi="Times New Roman" w:cs="Times New Roman"/>
          <w:sz w:val="24"/>
          <w:szCs w:val="24"/>
        </w:rPr>
        <w:t>ће о</w:t>
      </w:r>
      <w:r w:rsidRPr="00B15B5B">
        <w:rPr>
          <w:rFonts w:ascii="Times New Roman" w:hAnsi="Times New Roman" w:cs="Times New Roman"/>
          <w:sz w:val="24"/>
          <w:szCs w:val="24"/>
        </w:rPr>
        <w:t>дби</w:t>
      </w:r>
      <w:r>
        <w:rPr>
          <w:rFonts w:ascii="Times New Roman" w:hAnsi="Times New Roman" w:cs="Times New Roman"/>
          <w:sz w:val="24"/>
          <w:szCs w:val="24"/>
        </w:rPr>
        <w:t>ти</w:t>
      </w:r>
      <w:r w:rsidRPr="00B15B5B">
        <w:rPr>
          <w:rFonts w:ascii="Times New Roman" w:hAnsi="Times New Roman" w:cs="Times New Roman"/>
          <w:sz w:val="24"/>
          <w:szCs w:val="24"/>
        </w:rPr>
        <w:t xml:space="preserve"> понуду </w:t>
      </w:r>
      <w:r>
        <w:rPr>
          <w:rFonts w:ascii="Times New Roman" w:hAnsi="Times New Roman" w:cs="Times New Roman"/>
          <w:sz w:val="24"/>
          <w:szCs w:val="24"/>
        </w:rPr>
        <w:t xml:space="preserve">сходно чл. 82 Закона </w:t>
      </w:r>
      <w:r w:rsidRPr="00B15B5B">
        <w:rPr>
          <w:rFonts w:ascii="Times New Roman" w:hAnsi="Times New Roman" w:cs="Times New Roman"/>
          <w:sz w:val="24"/>
          <w:szCs w:val="24"/>
        </w:rPr>
        <w:t xml:space="preserve">уколико поседује доказ који потврђује да </w:t>
      </w:r>
      <w:r>
        <w:rPr>
          <w:rFonts w:ascii="Times New Roman" w:hAnsi="Times New Roman" w:cs="Times New Roman"/>
          <w:sz w:val="24"/>
          <w:szCs w:val="24"/>
        </w:rPr>
        <w:t xml:space="preserve">је </w:t>
      </w:r>
      <w:r w:rsidRPr="00B15B5B">
        <w:rPr>
          <w:rFonts w:ascii="Times New Roman" w:hAnsi="Times New Roman" w:cs="Times New Roman"/>
          <w:sz w:val="24"/>
          <w:szCs w:val="24"/>
        </w:rPr>
        <w:t xml:space="preserve">понуђач </w:t>
      </w:r>
      <w:r>
        <w:rPr>
          <w:rFonts w:ascii="Times New Roman" w:hAnsi="Times New Roman" w:cs="Times New Roman"/>
          <w:sz w:val="24"/>
          <w:szCs w:val="24"/>
        </w:rPr>
        <w:t>у претходне три године у поступку јавне набавке :</w:t>
      </w:r>
    </w:p>
    <w:p w:rsidR="00D34269" w:rsidRDefault="00D34269" w:rsidP="00D34269">
      <w:pPr>
        <w:jc w:val="both"/>
        <w:rPr>
          <w:rFonts w:ascii="Times New Roman" w:hAnsi="Times New Roman" w:cs="Times New Roman"/>
          <w:sz w:val="24"/>
          <w:szCs w:val="24"/>
        </w:rPr>
      </w:pPr>
      <w:r>
        <w:rPr>
          <w:rFonts w:ascii="Times New Roman" w:hAnsi="Times New Roman" w:cs="Times New Roman"/>
          <w:sz w:val="24"/>
          <w:szCs w:val="24"/>
        </w:rPr>
        <w:t>1) поступао супротно забрани из чл. 23 и 25. овог Закона,</w:t>
      </w:r>
    </w:p>
    <w:p w:rsidR="00D34269" w:rsidRDefault="00D34269" w:rsidP="00D34269">
      <w:pPr>
        <w:jc w:val="both"/>
        <w:rPr>
          <w:rFonts w:ascii="Times New Roman" w:hAnsi="Times New Roman" w:cs="Times New Roman"/>
          <w:sz w:val="24"/>
          <w:szCs w:val="24"/>
        </w:rPr>
      </w:pPr>
      <w:r>
        <w:rPr>
          <w:rFonts w:ascii="Times New Roman" w:hAnsi="Times New Roman" w:cs="Times New Roman"/>
          <w:sz w:val="24"/>
          <w:szCs w:val="24"/>
        </w:rPr>
        <w:t>2) учинио повреду конкуренције,</w:t>
      </w:r>
    </w:p>
    <w:p w:rsidR="00D34269" w:rsidRDefault="00D34269" w:rsidP="00D34269">
      <w:pPr>
        <w:jc w:val="both"/>
        <w:rPr>
          <w:rFonts w:ascii="Times New Roman" w:hAnsi="Times New Roman" w:cs="Times New Roman"/>
          <w:sz w:val="24"/>
          <w:szCs w:val="24"/>
        </w:rPr>
      </w:pPr>
      <w:r w:rsidRPr="00B874AA">
        <w:rPr>
          <w:rFonts w:ascii="Times New Roman" w:hAnsi="Times New Roman" w:cs="Times New Roman"/>
          <w:sz w:val="24"/>
          <w:szCs w:val="24"/>
        </w:rPr>
        <w:lastRenderedPageBreak/>
        <w:t>3)</w:t>
      </w:r>
      <w:r>
        <w:rPr>
          <w:rFonts w:ascii="Times New Roman" w:hAnsi="Times New Roman" w:cs="Times New Roman"/>
          <w:sz w:val="24"/>
          <w:szCs w:val="24"/>
        </w:rPr>
        <w:t xml:space="preserve"> доставио неистините податке у понуди или без оправданих разлога одбио дазакључи уговор о јавној набавци, након што му је уговор додељен,</w:t>
      </w:r>
    </w:p>
    <w:p w:rsidR="00D34269" w:rsidRPr="00B15B5B" w:rsidRDefault="00D34269" w:rsidP="00D34269">
      <w:pPr>
        <w:jc w:val="both"/>
        <w:rPr>
          <w:rFonts w:ascii="Times New Roman" w:hAnsi="Times New Roman" w:cs="Times New Roman"/>
          <w:sz w:val="24"/>
          <w:szCs w:val="24"/>
        </w:rPr>
      </w:pPr>
      <w:r>
        <w:rPr>
          <w:rFonts w:ascii="Times New Roman" w:hAnsi="Times New Roman" w:cs="Times New Roman"/>
          <w:sz w:val="24"/>
          <w:szCs w:val="24"/>
        </w:rPr>
        <w:t xml:space="preserve">4) одбио да достави доказе и средства обезбеђења на шта се у понуди обавезао </w:t>
      </w:r>
      <w:r w:rsidRPr="00B15B5B">
        <w:rPr>
          <w:rFonts w:ascii="Times New Roman" w:hAnsi="Times New Roman" w:cs="Times New Roman"/>
          <w:sz w:val="24"/>
          <w:szCs w:val="24"/>
        </w:rPr>
        <w:t xml:space="preserve">Наручилац </w:t>
      </w:r>
      <w:r>
        <w:rPr>
          <w:rFonts w:ascii="Times New Roman" w:hAnsi="Times New Roman" w:cs="Times New Roman"/>
          <w:sz w:val="24"/>
          <w:szCs w:val="24"/>
        </w:rPr>
        <w:t>ће о</w:t>
      </w:r>
      <w:r w:rsidRPr="00B15B5B">
        <w:rPr>
          <w:rFonts w:ascii="Times New Roman" w:hAnsi="Times New Roman" w:cs="Times New Roman"/>
          <w:sz w:val="24"/>
          <w:szCs w:val="24"/>
        </w:rPr>
        <w:t>дби</w:t>
      </w:r>
      <w:r>
        <w:rPr>
          <w:rFonts w:ascii="Times New Roman" w:hAnsi="Times New Roman" w:cs="Times New Roman"/>
          <w:sz w:val="24"/>
          <w:szCs w:val="24"/>
        </w:rPr>
        <w:t>ти</w:t>
      </w:r>
      <w:r w:rsidRPr="00B15B5B">
        <w:rPr>
          <w:rFonts w:ascii="Times New Roman" w:hAnsi="Times New Roman" w:cs="Times New Roman"/>
          <w:sz w:val="24"/>
          <w:szCs w:val="24"/>
        </w:rPr>
        <w:t xml:space="preserve">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w:t>
      </w:r>
      <w:r>
        <w:rPr>
          <w:rFonts w:ascii="Times New Roman" w:hAnsi="Times New Roman" w:cs="Times New Roman"/>
          <w:sz w:val="24"/>
          <w:szCs w:val="24"/>
        </w:rPr>
        <w:t>период од претходне три године.</w:t>
      </w:r>
    </w:p>
    <w:p w:rsidR="00D34269" w:rsidRPr="00B15B5B" w:rsidRDefault="00D34269" w:rsidP="00D34269">
      <w:pPr>
        <w:jc w:val="both"/>
        <w:rPr>
          <w:rFonts w:ascii="Times New Roman" w:hAnsi="Times New Roman" w:cs="Times New Roman"/>
          <w:sz w:val="24"/>
          <w:szCs w:val="24"/>
        </w:rPr>
      </w:pPr>
      <w:r w:rsidRPr="00B15B5B">
        <w:rPr>
          <w:rFonts w:ascii="Times New Roman" w:hAnsi="Times New Roman" w:cs="Times New Roman"/>
          <w:sz w:val="24"/>
          <w:szCs w:val="24"/>
        </w:rPr>
        <w:t>Доказ може бити:</w:t>
      </w:r>
    </w:p>
    <w:p w:rsidR="00D34269" w:rsidRPr="00B15B5B" w:rsidRDefault="00D34269" w:rsidP="00D34269">
      <w:pPr>
        <w:numPr>
          <w:ilvl w:val="0"/>
          <w:numId w:val="11"/>
        </w:numPr>
        <w:spacing w:after="0" w:line="240" w:lineRule="auto"/>
        <w:jc w:val="both"/>
        <w:rPr>
          <w:rFonts w:ascii="Times New Roman" w:hAnsi="Times New Roman" w:cs="Times New Roman"/>
          <w:sz w:val="24"/>
          <w:szCs w:val="24"/>
        </w:rPr>
      </w:pPr>
      <w:r w:rsidRPr="00B15B5B">
        <w:rPr>
          <w:rFonts w:ascii="Times New Roman" w:hAnsi="Times New Roman" w:cs="Times New Roman"/>
          <w:sz w:val="24"/>
          <w:szCs w:val="24"/>
        </w:rPr>
        <w:t>правноснажна судска пресуда</w:t>
      </w:r>
      <w:r>
        <w:rPr>
          <w:rFonts w:ascii="Times New Roman" w:hAnsi="Times New Roman" w:cs="Times New Roman"/>
          <w:sz w:val="24"/>
          <w:szCs w:val="24"/>
        </w:rPr>
        <w:t xml:space="preserve"> или коначна одлука другог надлежног органа</w:t>
      </w:r>
      <w:r w:rsidRPr="00B15B5B">
        <w:rPr>
          <w:rFonts w:ascii="Times New Roman" w:hAnsi="Times New Roman" w:cs="Times New Roman"/>
          <w:sz w:val="24"/>
          <w:szCs w:val="24"/>
        </w:rPr>
        <w:t>;</w:t>
      </w:r>
    </w:p>
    <w:p w:rsidR="00D34269" w:rsidRDefault="00D34269" w:rsidP="00D34269">
      <w:pPr>
        <w:numPr>
          <w:ilvl w:val="0"/>
          <w:numId w:val="11"/>
        </w:numPr>
        <w:spacing w:after="0" w:line="240" w:lineRule="auto"/>
        <w:jc w:val="both"/>
        <w:rPr>
          <w:rFonts w:ascii="Times New Roman" w:hAnsi="Times New Roman" w:cs="Times New Roman"/>
          <w:sz w:val="24"/>
          <w:szCs w:val="24"/>
        </w:rPr>
      </w:pPr>
      <w:r w:rsidRPr="00B15B5B">
        <w:rPr>
          <w:rFonts w:ascii="Times New Roman" w:hAnsi="Times New Roman" w:cs="Times New Roman"/>
          <w:sz w:val="24"/>
          <w:szCs w:val="24"/>
        </w:rPr>
        <w:t>исправа о реализованом средству обезбеђења испуњења уговорних обавеза;</w:t>
      </w:r>
    </w:p>
    <w:p w:rsidR="00D34269" w:rsidRDefault="00D34269" w:rsidP="00D34269">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исправа о наплаћеној уговорној казни;</w:t>
      </w:r>
    </w:p>
    <w:p w:rsidR="00D34269" w:rsidRDefault="00D34269" w:rsidP="00D34269">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рекламације потрошача, односно корисника, ако нису отклоњене у уговореном року</w:t>
      </w:r>
    </w:p>
    <w:p w:rsidR="00D34269" w:rsidRDefault="00D34269" w:rsidP="00D34269">
      <w:pPr>
        <w:numPr>
          <w:ilvl w:val="0"/>
          <w:numId w:val="11"/>
        </w:numPr>
        <w:spacing w:after="0" w:line="240" w:lineRule="auto"/>
        <w:jc w:val="both"/>
        <w:rPr>
          <w:rFonts w:ascii="Times New Roman" w:hAnsi="Times New Roman" w:cs="Times New Roman"/>
          <w:sz w:val="24"/>
          <w:szCs w:val="24"/>
        </w:rPr>
      </w:pPr>
      <w:r w:rsidRPr="00B15B5B">
        <w:rPr>
          <w:rFonts w:ascii="Times New Roman" w:hAnsi="Times New Roman" w:cs="Times New Roman"/>
          <w:sz w:val="24"/>
          <w:szCs w:val="24"/>
        </w:rPr>
        <w:t>изјава о раскиду уговора због неиспуњења обавеза дата на начин и под условима предвиђеним законом којим се уређују облигациони односи;</w:t>
      </w:r>
    </w:p>
    <w:p w:rsidR="00D34269" w:rsidRPr="00AD7659" w:rsidRDefault="00D34269" w:rsidP="00D34269">
      <w:pPr>
        <w:numPr>
          <w:ilvl w:val="0"/>
          <w:numId w:val="11"/>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 xml:space="preserve">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 </w:t>
      </w:r>
    </w:p>
    <w:p w:rsidR="00D34269" w:rsidRPr="00121824" w:rsidRDefault="00D34269" w:rsidP="00D34269">
      <w:pPr>
        <w:ind w:left="360"/>
        <w:jc w:val="both"/>
        <w:rPr>
          <w:rFonts w:ascii="Times New Roman" w:hAnsi="Times New Roman" w:cs="Times New Roman"/>
          <w:sz w:val="24"/>
          <w:szCs w:val="24"/>
        </w:rPr>
      </w:pPr>
      <w:r>
        <w:rPr>
          <w:rFonts w:ascii="Times New Roman" w:hAnsi="Times New Roman" w:cs="Times New Roman"/>
          <w:sz w:val="24"/>
          <w:szCs w:val="24"/>
        </w:rPr>
        <w:t xml:space="preserve">Наручилац може одбити понуду ако поседује доказ –правоснажну судску пресуду или коначну одлуку другог надлежног органа , који се односи на поступак који је спровео или уговор који је закључио и други наручилац ако је предмет јавне набавке истоврстан. </w:t>
      </w:r>
    </w:p>
    <w:p w:rsidR="00DF3AE4" w:rsidRDefault="00DF3AE4" w:rsidP="00D34269">
      <w:pPr>
        <w:jc w:val="both"/>
        <w:rPr>
          <w:rFonts w:ascii="Times New Roman" w:hAnsi="Times New Roman" w:cs="Times New Roman"/>
          <w:b/>
          <w:sz w:val="24"/>
          <w:szCs w:val="24"/>
          <w:lang w:val="sr-Cyrl-RS"/>
        </w:rPr>
      </w:pPr>
    </w:p>
    <w:p w:rsidR="00D34269" w:rsidRPr="003E2279" w:rsidRDefault="00D34269" w:rsidP="00D34269">
      <w:pPr>
        <w:jc w:val="both"/>
        <w:rPr>
          <w:rFonts w:ascii="Times New Roman" w:hAnsi="Times New Roman" w:cs="Times New Roman"/>
          <w:b/>
          <w:sz w:val="24"/>
          <w:szCs w:val="24"/>
        </w:rPr>
      </w:pPr>
      <w:r>
        <w:rPr>
          <w:rFonts w:ascii="Times New Roman" w:hAnsi="Times New Roman" w:cs="Times New Roman"/>
          <w:b/>
          <w:sz w:val="24"/>
          <w:szCs w:val="24"/>
        </w:rPr>
        <w:t>3.16</w:t>
      </w:r>
      <w:r w:rsidRPr="003E2279">
        <w:rPr>
          <w:rFonts w:ascii="Times New Roman" w:hAnsi="Times New Roman" w:cs="Times New Roman"/>
          <w:b/>
          <w:sz w:val="24"/>
          <w:szCs w:val="24"/>
        </w:rPr>
        <w:t>. КРИТЕРИЈУМ ЗА ИЗБОР НАЈПОВОЉНИЈЕ ПОНУДЕ</w:t>
      </w:r>
    </w:p>
    <w:p w:rsidR="00D34269" w:rsidRPr="002E5011" w:rsidRDefault="00D34269" w:rsidP="00D34269">
      <w:pPr>
        <w:pStyle w:val="Default"/>
        <w:jc w:val="both"/>
        <w:rPr>
          <w:rFonts w:ascii="Times New Roman" w:hAnsi="Times New Roman" w:cs="Times New Roman"/>
          <w:u w:val="single"/>
        </w:rPr>
      </w:pPr>
      <w:r w:rsidRPr="00B15B5B">
        <w:rPr>
          <w:rFonts w:ascii="Times New Roman" w:hAnsi="Times New Roman" w:cs="Times New Roman"/>
          <w:lang w:val="ru-RU"/>
        </w:rPr>
        <w:t>Критеријум за оцењивање понуда је</w:t>
      </w:r>
      <w:r>
        <w:rPr>
          <w:rFonts w:ascii="Times New Roman" w:hAnsi="Times New Roman" w:cs="Times New Roman"/>
          <w:lang w:val="ru-RU"/>
        </w:rPr>
        <w:t xml:space="preserve"> најнижа понуђена цена. </w:t>
      </w:r>
      <w:r w:rsidRPr="007D4287">
        <w:rPr>
          <w:rFonts w:ascii="Times New Roman" w:hAnsi="Times New Roman" w:cs="Times New Roman"/>
          <w:u w:val="single"/>
        </w:rPr>
        <w:t>У ситуацији када постоје две или више понуда које имају једнаке најниже понуђене цене, односно ако су  понуђене цене индентичне, као елемент критеријума узеће се најдужи  рок плаћања</w:t>
      </w:r>
      <w:r>
        <w:rPr>
          <w:rFonts w:ascii="Times New Roman" w:hAnsi="Times New Roman" w:cs="Times New Roman"/>
          <w:u w:val="single"/>
        </w:rPr>
        <w:t>, односно рок важења понуде.</w:t>
      </w:r>
    </w:p>
    <w:p w:rsidR="00D34269" w:rsidRDefault="00D34269" w:rsidP="00D34269">
      <w:pPr>
        <w:jc w:val="both"/>
        <w:rPr>
          <w:rFonts w:ascii="Times New Roman" w:hAnsi="Times New Roman" w:cs="Times New Roman"/>
          <w:sz w:val="24"/>
          <w:szCs w:val="24"/>
          <w:lang w:val="ru-RU"/>
        </w:rPr>
      </w:pPr>
      <w:r>
        <w:rPr>
          <w:rFonts w:ascii="Times New Roman" w:hAnsi="Times New Roman" w:cs="Times New Roman"/>
          <w:sz w:val="24"/>
          <w:szCs w:val="24"/>
          <w:lang w:val="ru-RU"/>
        </w:rPr>
        <w:t>Понуђач може поднети понуду за једну, више или све партије.</w:t>
      </w:r>
    </w:p>
    <w:p w:rsidR="00D34269" w:rsidRPr="002E5011" w:rsidRDefault="00D34269" w:rsidP="00D34269">
      <w:pPr>
        <w:jc w:val="both"/>
        <w:rPr>
          <w:rFonts w:ascii="Times New Roman" w:hAnsi="Times New Roman" w:cs="Times New Roman"/>
          <w:sz w:val="24"/>
          <w:szCs w:val="24"/>
          <w:lang w:val="ru-RU"/>
        </w:rPr>
      </w:pPr>
      <w:r>
        <w:rPr>
          <w:rFonts w:ascii="Times New Roman" w:hAnsi="Times New Roman" w:cs="Times New Roman"/>
          <w:sz w:val="24"/>
          <w:szCs w:val="24"/>
          <w:lang w:val="ru-RU"/>
        </w:rPr>
        <w:t>Вредновање понуда вршиће се за сваку партију посебно.</w:t>
      </w:r>
    </w:p>
    <w:p w:rsidR="00D34269" w:rsidRDefault="00D34269" w:rsidP="00D34269">
      <w:pPr>
        <w:jc w:val="both"/>
        <w:rPr>
          <w:rFonts w:ascii="Times New Roman" w:hAnsi="Times New Roman" w:cs="Times New Roman"/>
          <w:b/>
          <w:sz w:val="24"/>
          <w:szCs w:val="24"/>
        </w:rPr>
      </w:pPr>
      <w:r>
        <w:rPr>
          <w:rFonts w:ascii="Times New Roman" w:hAnsi="Times New Roman" w:cs="Times New Roman"/>
          <w:b/>
          <w:sz w:val="24"/>
          <w:szCs w:val="24"/>
        </w:rPr>
        <w:t>3.17</w:t>
      </w:r>
      <w:r w:rsidRPr="00E30BD8">
        <w:rPr>
          <w:rFonts w:ascii="Times New Roman" w:hAnsi="Times New Roman" w:cs="Times New Roman"/>
          <w:b/>
          <w:sz w:val="24"/>
          <w:szCs w:val="24"/>
        </w:rPr>
        <w:t>. РОК ИСПОРУКЕ</w:t>
      </w:r>
      <w:r>
        <w:rPr>
          <w:rFonts w:ascii="Times New Roman" w:hAnsi="Times New Roman" w:cs="Times New Roman"/>
          <w:b/>
          <w:sz w:val="24"/>
          <w:szCs w:val="24"/>
        </w:rPr>
        <w:t xml:space="preserve"> </w:t>
      </w:r>
      <w:r w:rsidRPr="00E30BD8">
        <w:rPr>
          <w:rFonts w:ascii="Times New Roman" w:hAnsi="Times New Roman" w:cs="Times New Roman"/>
          <w:sz w:val="24"/>
          <w:szCs w:val="24"/>
        </w:rPr>
        <w:t>- по динамици утврђеној уговором</w:t>
      </w:r>
      <w:r>
        <w:rPr>
          <w:rFonts w:ascii="Times New Roman" w:hAnsi="Times New Roman" w:cs="Times New Roman"/>
          <w:sz w:val="24"/>
          <w:szCs w:val="24"/>
        </w:rPr>
        <w:t>.</w:t>
      </w:r>
    </w:p>
    <w:p w:rsidR="00D34269" w:rsidRPr="00E30BD8" w:rsidRDefault="00D34269" w:rsidP="00D34269">
      <w:pPr>
        <w:jc w:val="both"/>
        <w:rPr>
          <w:rFonts w:ascii="Times New Roman" w:hAnsi="Times New Roman" w:cs="Times New Roman"/>
          <w:b/>
          <w:sz w:val="24"/>
          <w:szCs w:val="24"/>
          <w:lang w:val="ru-RU"/>
        </w:rPr>
      </w:pPr>
      <w:r>
        <w:rPr>
          <w:rFonts w:ascii="Times New Roman" w:hAnsi="Times New Roman" w:cs="Times New Roman"/>
          <w:b/>
          <w:sz w:val="24"/>
          <w:szCs w:val="24"/>
        </w:rPr>
        <w:t>3.18</w:t>
      </w:r>
      <w:r w:rsidRPr="00E30BD8">
        <w:rPr>
          <w:rFonts w:ascii="Times New Roman" w:hAnsi="Times New Roman" w:cs="Times New Roman"/>
          <w:b/>
          <w:sz w:val="24"/>
          <w:szCs w:val="24"/>
        </w:rPr>
        <w:t>. ЗАХТЕВ ЗА ЗАШТИТУ ПРАВА ПОНУЂАЧА</w:t>
      </w:r>
    </w:p>
    <w:p w:rsidR="00D34269" w:rsidRPr="00193929" w:rsidRDefault="00D34269" w:rsidP="00D34269">
      <w:pPr>
        <w:pStyle w:val="BodyText"/>
        <w:jc w:val="both"/>
        <w:rPr>
          <w:rFonts w:ascii="Times New Roman" w:hAnsi="Times New Roman"/>
          <w:color w:val="000000"/>
          <w:sz w:val="24"/>
          <w:szCs w:val="24"/>
        </w:rPr>
      </w:pPr>
      <w:r w:rsidRPr="00193929">
        <w:rPr>
          <w:rFonts w:ascii="Times New Roman" w:hAnsi="Times New Roman"/>
          <w:color w:val="000000"/>
          <w:sz w:val="24"/>
          <w:szCs w:val="24"/>
        </w:rPr>
        <w:t xml:space="preserve">Захтев за заштиту права  подноси се Републичкој комисији,а предаје </w:t>
      </w:r>
      <w:r>
        <w:rPr>
          <w:rFonts w:ascii="Times New Roman" w:hAnsi="Times New Roman"/>
          <w:color w:val="000000"/>
          <w:sz w:val="24"/>
          <w:szCs w:val="24"/>
        </w:rPr>
        <w:t>Наручиоцу</w:t>
      </w:r>
      <w:r>
        <w:rPr>
          <w:rFonts w:ascii="Times New Roman" w:hAnsi="Times New Roman"/>
          <w:color w:val="000000"/>
          <w:sz w:val="24"/>
          <w:szCs w:val="24"/>
          <w:lang w:val="sr-Cyrl-CS"/>
        </w:rPr>
        <w:t>, м</w:t>
      </w:r>
      <w:r w:rsidRPr="00193929">
        <w:rPr>
          <w:rFonts w:ascii="Times New Roman" w:hAnsi="Times New Roman"/>
          <w:color w:val="000000"/>
          <w:sz w:val="24"/>
          <w:szCs w:val="24"/>
        </w:rPr>
        <w:t>оже да га поднесе понуђач, подносилац пријаве, кандидат, односно заинтересовано лице (подносилац захтева).</w:t>
      </w:r>
      <w:r>
        <w:rPr>
          <w:rFonts w:ascii="Times New Roman" w:hAnsi="Times New Roman"/>
          <w:color w:val="000000"/>
          <w:sz w:val="24"/>
          <w:szCs w:val="24"/>
          <w:lang w:val="sr-Cyrl-CS"/>
        </w:rPr>
        <w:t xml:space="preserve"> </w:t>
      </w:r>
      <w:r w:rsidRPr="00193929">
        <w:rPr>
          <w:rFonts w:ascii="Times New Roman" w:hAnsi="Times New Roman"/>
          <w:color w:val="000000"/>
          <w:sz w:val="24"/>
          <w:szCs w:val="24"/>
        </w:rPr>
        <w:t xml:space="preserve">Захтев за заштиту права подноси се непосредно или поштом препоручено са повратницом. Захтев за заштиту права се може поднети у току целог поступка јавне набавке, против сваке радње наручиоца, осим уколико законом није </w:t>
      </w:r>
      <w:r w:rsidRPr="00193929">
        <w:rPr>
          <w:rFonts w:ascii="Times New Roman" w:hAnsi="Times New Roman"/>
          <w:color w:val="000000"/>
          <w:sz w:val="24"/>
          <w:szCs w:val="24"/>
        </w:rPr>
        <w:lastRenderedPageBreak/>
        <w:t>друкчије одређено. О поднетом захтевуза заштиту права наручилац ће обавестити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w:t>
      </w:r>
    </w:p>
    <w:p w:rsidR="00D34269" w:rsidRPr="00193929" w:rsidRDefault="00D34269" w:rsidP="00D34269">
      <w:pPr>
        <w:pStyle w:val="BodyText"/>
        <w:jc w:val="both"/>
        <w:rPr>
          <w:rFonts w:ascii="Times New Roman" w:hAnsi="Times New Roman"/>
          <w:color w:val="000000"/>
          <w:sz w:val="24"/>
          <w:szCs w:val="24"/>
        </w:rPr>
      </w:pPr>
      <w:r w:rsidRPr="00193929">
        <w:rPr>
          <w:rFonts w:ascii="Times New Roman" w:hAnsi="Times New Roman"/>
          <w:color w:val="000000"/>
          <w:sz w:val="24"/>
          <w:szCs w:val="24"/>
        </w:rPr>
        <w:t>Уколико се захтевом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w:t>
      </w:r>
      <w:r>
        <w:rPr>
          <w:rFonts w:ascii="Times New Roman" w:hAnsi="Times New Roman"/>
          <w:color w:val="000000"/>
          <w:sz w:val="24"/>
          <w:szCs w:val="24"/>
          <w:lang w:val="sr-Cyrl-CS"/>
        </w:rPr>
        <w:t xml:space="preserve"> </w:t>
      </w:r>
      <w:r w:rsidRPr="00193929">
        <w:rPr>
          <w:rFonts w:ascii="Times New Roman" w:hAnsi="Times New Roman"/>
          <w:color w:val="000000"/>
          <w:sz w:val="24"/>
          <w:szCs w:val="24"/>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w:t>
      </w:r>
      <w:r w:rsidR="00ED5F1E">
        <w:rPr>
          <w:rFonts w:ascii="Times New Roman" w:hAnsi="Times New Roman"/>
          <w:color w:val="000000"/>
          <w:sz w:val="24"/>
          <w:szCs w:val="24"/>
        </w:rPr>
        <w:t xml:space="preserve">ахтева за заштиту права је </w:t>
      </w:r>
      <w:r w:rsidR="00ED5F1E">
        <w:rPr>
          <w:rFonts w:ascii="Times New Roman" w:hAnsi="Times New Roman"/>
          <w:color w:val="000000"/>
          <w:sz w:val="24"/>
          <w:szCs w:val="24"/>
          <w:lang w:val="sr-Cyrl-RS"/>
        </w:rPr>
        <w:t>05</w:t>
      </w:r>
      <w:r w:rsidRPr="00193929">
        <w:rPr>
          <w:rFonts w:ascii="Times New Roman" w:hAnsi="Times New Roman"/>
          <w:color w:val="000000"/>
          <w:sz w:val="24"/>
          <w:szCs w:val="24"/>
        </w:rPr>
        <w:t xml:space="preserve"> дана  од дана пријема одлуке.</w:t>
      </w:r>
    </w:p>
    <w:p w:rsidR="00D34269" w:rsidRPr="00AD7659" w:rsidRDefault="00D34269" w:rsidP="00D34269">
      <w:pPr>
        <w:pStyle w:val="BodyText"/>
        <w:jc w:val="both"/>
        <w:rPr>
          <w:rFonts w:ascii="Times New Roman" w:hAnsi="Times New Roman"/>
          <w:color w:val="000000"/>
          <w:sz w:val="24"/>
          <w:szCs w:val="24"/>
          <w:lang w:val="sr-Cyrl-CS"/>
        </w:rPr>
      </w:pPr>
      <w:r w:rsidRPr="00193929">
        <w:rPr>
          <w:rFonts w:ascii="Times New Roman" w:hAnsi="Times New Roman"/>
          <w:color w:val="000000"/>
          <w:sz w:val="24"/>
          <w:szCs w:val="24"/>
        </w:rPr>
        <w:t xml:space="preserve">Подносилац захтева је дужан да на рачун буџета Републике Србије уплати таксу од </w:t>
      </w:r>
      <w:r w:rsidR="00ED5F1E">
        <w:rPr>
          <w:rFonts w:ascii="Times New Roman" w:hAnsi="Times New Roman"/>
          <w:color w:val="000000"/>
          <w:sz w:val="24"/>
          <w:szCs w:val="24"/>
          <w:lang w:val="sr-Cyrl-RS"/>
        </w:rPr>
        <w:t>4</w:t>
      </w:r>
      <w:r w:rsidR="00D4652B">
        <w:rPr>
          <w:rFonts w:ascii="Times New Roman" w:hAnsi="Times New Roman"/>
          <w:color w:val="000000"/>
          <w:sz w:val="24"/>
          <w:szCs w:val="24"/>
        </w:rPr>
        <w:t xml:space="preserve">0.000,00 динара </w:t>
      </w:r>
      <w:r>
        <w:rPr>
          <w:rFonts w:ascii="Times New Roman" w:hAnsi="Times New Roman"/>
          <w:color w:val="000000"/>
          <w:sz w:val="24"/>
          <w:szCs w:val="24"/>
        </w:rPr>
        <w:t xml:space="preserve"> </w:t>
      </w:r>
      <w:r w:rsidRPr="00193929">
        <w:rPr>
          <w:rFonts w:ascii="Times New Roman" w:hAnsi="Times New Roman"/>
          <w:color w:val="000000"/>
          <w:sz w:val="24"/>
          <w:szCs w:val="24"/>
        </w:rPr>
        <w:t>(број жиро рачуна: 840-742221843-57, шифра плаћања:</w:t>
      </w:r>
      <w:r>
        <w:rPr>
          <w:rFonts w:ascii="Times New Roman" w:hAnsi="Times New Roman"/>
          <w:color w:val="000000"/>
          <w:sz w:val="24"/>
          <w:szCs w:val="24"/>
        </w:rPr>
        <w:t xml:space="preserve"> </w:t>
      </w:r>
      <w:r w:rsidRPr="00193929">
        <w:rPr>
          <w:rFonts w:ascii="Times New Roman" w:hAnsi="Times New Roman"/>
          <w:color w:val="000000"/>
          <w:sz w:val="24"/>
          <w:szCs w:val="24"/>
        </w:rPr>
        <w:t>153, сврха: Републичка административна такса са наз</w:t>
      </w:r>
      <w:r>
        <w:rPr>
          <w:rFonts w:ascii="Times New Roman" w:hAnsi="Times New Roman"/>
          <w:color w:val="000000"/>
          <w:sz w:val="24"/>
          <w:szCs w:val="24"/>
        </w:rPr>
        <w:t>наком набавке на коју се односи,</w:t>
      </w:r>
      <w:r w:rsidRPr="00193929">
        <w:rPr>
          <w:rFonts w:ascii="Times New Roman" w:hAnsi="Times New Roman"/>
          <w:color w:val="000000"/>
          <w:sz w:val="24"/>
          <w:szCs w:val="24"/>
        </w:rPr>
        <w:t xml:space="preserve"> корисник: Буџет Републике Србије), с напоменом да пре уплате таксе </w:t>
      </w:r>
      <w:r>
        <w:rPr>
          <w:rFonts w:ascii="Times New Roman" w:hAnsi="Times New Roman"/>
          <w:color w:val="000000"/>
          <w:sz w:val="24"/>
          <w:szCs w:val="24"/>
        </w:rPr>
        <w:t xml:space="preserve">подносилац захтева провери </w:t>
      </w:r>
      <w:r w:rsidRPr="00193929">
        <w:rPr>
          <w:rFonts w:ascii="Times New Roman" w:hAnsi="Times New Roman"/>
          <w:color w:val="000000"/>
          <w:sz w:val="24"/>
          <w:szCs w:val="24"/>
        </w:rPr>
        <w:t xml:space="preserve">код управе </w:t>
      </w:r>
      <w:r>
        <w:rPr>
          <w:rFonts w:ascii="Times New Roman" w:hAnsi="Times New Roman"/>
          <w:color w:val="000000"/>
          <w:sz w:val="24"/>
          <w:szCs w:val="24"/>
        </w:rPr>
        <w:t xml:space="preserve">за ЈН-е </w:t>
      </w:r>
      <w:r w:rsidRPr="00193929">
        <w:rPr>
          <w:rFonts w:ascii="Times New Roman" w:hAnsi="Times New Roman"/>
          <w:color w:val="000000"/>
          <w:sz w:val="24"/>
          <w:szCs w:val="24"/>
        </w:rPr>
        <w:t>жиро рачун  и позив на број.</w:t>
      </w:r>
    </w:p>
    <w:p w:rsidR="00D34269" w:rsidRPr="00E30BD8" w:rsidRDefault="00D34269" w:rsidP="00D34269">
      <w:pPr>
        <w:jc w:val="both"/>
        <w:rPr>
          <w:rFonts w:ascii="Times New Roman" w:hAnsi="Times New Roman" w:cs="Times New Roman"/>
          <w:b/>
          <w:color w:val="FF0000"/>
          <w:sz w:val="24"/>
          <w:szCs w:val="24"/>
        </w:rPr>
      </w:pPr>
      <w:r>
        <w:rPr>
          <w:rFonts w:ascii="Times New Roman" w:hAnsi="Times New Roman" w:cs="Times New Roman"/>
          <w:b/>
          <w:sz w:val="24"/>
          <w:szCs w:val="24"/>
          <w:lang w:val="ru-RU"/>
        </w:rPr>
        <w:t>3.19</w:t>
      </w:r>
      <w:r w:rsidRPr="00E30BD8">
        <w:rPr>
          <w:rFonts w:ascii="Times New Roman" w:hAnsi="Times New Roman" w:cs="Times New Roman"/>
          <w:b/>
          <w:sz w:val="24"/>
          <w:szCs w:val="24"/>
          <w:lang w:val="ru-RU"/>
        </w:rPr>
        <w:t xml:space="preserve">. ИЗМЕНЕ КОНКУРСНЕ ДОКУМЕНТАЦИЈЕ </w:t>
      </w:r>
    </w:p>
    <w:p w:rsidR="00D34269" w:rsidRPr="00CE0B64" w:rsidRDefault="00D34269" w:rsidP="00D34269">
      <w:pPr>
        <w:jc w:val="both"/>
        <w:rPr>
          <w:rFonts w:ascii="Times New Roman" w:hAnsi="Times New Roman" w:cs="Times New Roman"/>
          <w:sz w:val="24"/>
          <w:szCs w:val="24"/>
        </w:rPr>
      </w:pPr>
      <w:r w:rsidRPr="00B15B5B">
        <w:rPr>
          <w:rFonts w:ascii="Times New Roman" w:hAnsi="Times New Roman" w:cs="Times New Roman"/>
          <w:sz w:val="24"/>
          <w:szCs w:val="24"/>
          <w:lang w:val="sr-Latn-CS"/>
        </w:rPr>
        <w:t xml:space="preserve">Наручилац може, најкасније </w:t>
      </w:r>
      <w:r w:rsidRPr="00644933">
        <w:rPr>
          <w:rFonts w:ascii="Times New Roman" w:hAnsi="Times New Roman" w:cs="Times New Roman"/>
          <w:sz w:val="24"/>
          <w:szCs w:val="24"/>
        </w:rPr>
        <w:t>седам</w:t>
      </w:r>
      <w:r w:rsidRPr="00644933">
        <w:rPr>
          <w:rFonts w:ascii="Times New Roman" w:hAnsi="Times New Roman" w:cs="Times New Roman"/>
          <w:sz w:val="24"/>
          <w:szCs w:val="24"/>
          <w:lang w:val="sr-Latn-CS"/>
        </w:rPr>
        <w:t xml:space="preserve"> дана пре </w:t>
      </w:r>
      <w:r w:rsidRPr="00644933">
        <w:rPr>
          <w:rFonts w:ascii="Times New Roman" w:hAnsi="Times New Roman" w:cs="Times New Roman"/>
          <w:sz w:val="24"/>
          <w:szCs w:val="24"/>
        </w:rPr>
        <w:t xml:space="preserve">истека рока </w:t>
      </w:r>
      <w:r w:rsidRPr="00644933">
        <w:rPr>
          <w:rFonts w:ascii="Times New Roman" w:hAnsi="Times New Roman" w:cs="Times New Roman"/>
          <w:sz w:val="24"/>
          <w:szCs w:val="24"/>
          <w:lang w:val="sr-Latn-CS"/>
        </w:rPr>
        <w:t>за по</w:t>
      </w:r>
      <w:r w:rsidRPr="00644933">
        <w:rPr>
          <w:rFonts w:ascii="Times New Roman" w:hAnsi="Times New Roman" w:cs="Times New Roman"/>
          <w:sz w:val="24"/>
          <w:szCs w:val="24"/>
        </w:rPr>
        <w:t>д</w:t>
      </w:r>
      <w:r w:rsidRPr="00644933">
        <w:rPr>
          <w:rFonts w:ascii="Times New Roman" w:hAnsi="Times New Roman" w:cs="Times New Roman"/>
          <w:sz w:val="24"/>
          <w:szCs w:val="24"/>
          <w:lang w:val="sr-Latn-CS"/>
        </w:rPr>
        <w:t>ношење понуда</w:t>
      </w:r>
      <w:r w:rsidRPr="00B15B5B">
        <w:rPr>
          <w:rFonts w:ascii="Times New Roman" w:hAnsi="Times New Roman" w:cs="Times New Roman"/>
          <w:sz w:val="24"/>
          <w:szCs w:val="24"/>
          <w:lang w:val="sr-Latn-CS"/>
        </w:rPr>
        <w:t xml:space="preserve">, да изврши измену </w:t>
      </w:r>
      <w:r w:rsidRPr="00CE0B64">
        <w:rPr>
          <w:rFonts w:ascii="Times New Roman" w:hAnsi="Times New Roman" w:cs="Times New Roman"/>
          <w:sz w:val="24"/>
          <w:szCs w:val="24"/>
          <w:lang w:val="sr-Latn-CS"/>
        </w:rPr>
        <w:t>конкурсне документације.</w:t>
      </w:r>
    </w:p>
    <w:p w:rsidR="00D34269" w:rsidRPr="00CE0B64" w:rsidRDefault="00D34269" w:rsidP="00D34269">
      <w:pPr>
        <w:jc w:val="both"/>
        <w:rPr>
          <w:rFonts w:ascii="Times New Roman" w:hAnsi="Times New Roman" w:cs="Times New Roman"/>
          <w:sz w:val="24"/>
          <w:szCs w:val="24"/>
        </w:rPr>
      </w:pPr>
      <w:r w:rsidRPr="00CE0B64">
        <w:rPr>
          <w:rFonts w:ascii="Times New Roman" w:hAnsi="Times New Roman" w:cs="Times New Roman"/>
          <w:sz w:val="24"/>
          <w:szCs w:val="24"/>
        </w:rPr>
        <w:t>Ако Наручилац у року предвиђеном за подношење понуде измени или допуни конкурсну документацију, дужан је да без одлагања и без накнаде те измене или допуне достави заинтересованим лицима која су преузела конкурсну документацију.</w:t>
      </w:r>
    </w:p>
    <w:p w:rsidR="00D34269" w:rsidRPr="00CE0B64" w:rsidRDefault="00D34269" w:rsidP="00D34269">
      <w:pPr>
        <w:jc w:val="both"/>
        <w:rPr>
          <w:rFonts w:ascii="Times New Roman" w:hAnsi="Times New Roman" w:cs="Times New Roman"/>
          <w:sz w:val="24"/>
          <w:szCs w:val="24"/>
        </w:rPr>
      </w:pPr>
      <w:r w:rsidRPr="00CE0B64">
        <w:rPr>
          <w:rFonts w:ascii="Times New Roman" w:hAnsi="Times New Roman" w:cs="Times New Roman"/>
          <w:sz w:val="24"/>
          <w:szCs w:val="24"/>
          <w:lang w:val="sr-Latn-CS"/>
        </w:rPr>
        <w:t>Све измене, достављене на напред наведени начин и у напред наведеном року, представљају саставни део конкурсне документације. Измене и допуне конкурсне документације важиће само уколико су учињене у пис</w:t>
      </w:r>
      <w:r w:rsidRPr="00CE0B64">
        <w:rPr>
          <w:rFonts w:ascii="Times New Roman" w:hAnsi="Times New Roman" w:cs="Times New Roman"/>
          <w:sz w:val="24"/>
          <w:szCs w:val="24"/>
        </w:rPr>
        <w:t>аној</w:t>
      </w:r>
      <w:r w:rsidRPr="00CE0B64">
        <w:rPr>
          <w:rFonts w:ascii="Times New Roman" w:hAnsi="Times New Roman" w:cs="Times New Roman"/>
          <w:sz w:val="24"/>
          <w:szCs w:val="24"/>
          <w:lang w:val="sr-Latn-CS"/>
        </w:rPr>
        <w:t xml:space="preserve"> форми. </w:t>
      </w:r>
    </w:p>
    <w:p w:rsidR="00D34269" w:rsidRPr="000C22A4" w:rsidRDefault="00D34269" w:rsidP="00D34269">
      <w:pPr>
        <w:jc w:val="both"/>
        <w:rPr>
          <w:rFonts w:ascii="Times New Roman" w:hAnsi="Times New Roman" w:cs="Times New Roman"/>
          <w:sz w:val="24"/>
          <w:szCs w:val="24"/>
        </w:rPr>
      </w:pPr>
      <w:r w:rsidRPr="00CE0B64">
        <w:rPr>
          <w:rFonts w:ascii="Times New Roman" w:hAnsi="Times New Roman" w:cs="Times New Roman"/>
          <w:sz w:val="24"/>
          <w:szCs w:val="24"/>
        </w:rPr>
        <w:t>У случају измене или допуне конкурсне документације од стране наручиоца шест или мање дана пре истека рока за подношење понуда, наручилац је дужан да продужи рок за подношење понуда.</w:t>
      </w:r>
    </w:p>
    <w:p w:rsidR="00D34269" w:rsidRPr="00E30BD8" w:rsidRDefault="00D34269" w:rsidP="00D34269">
      <w:pPr>
        <w:jc w:val="both"/>
        <w:rPr>
          <w:rFonts w:ascii="Times New Roman" w:hAnsi="Times New Roman" w:cs="Times New Roman"/>
          <w:b/>
          <w:sz w:val="24"/>
          <w:szCs w:val="24"/>
        </w:rPr>
      </w:pPr>
      <w:r>
        <w:rPr>
          <w:rFonts w:ascii="Times New Roman" w:hAnsi="Times New Roman" w:cs="Times New Roman"/>
          <w:b/>
          <w:sz w:val="24"/>
          <w:szCs w:val="24"/>
        </w:rPr>
        <w:t>3.20</w:t>
      </w:r>
      <w:r w:rsidRPr="00E30BD8">
        <w:rPr>
          <w:rFonts w:ascii="Times New Roman" w:hAnsi="Times New Roman" w:cs="Times New Roman"/>
          <w:b/>
          <w:sz w:val="24"/>
          <w:szCs w:val="24"/>
        </w:rPr>
        <w:t>.  ИЗМЕНЕ И ПОВЛАЧЕЊЕ ПОНУДЕ</w:t>
      </w:r>
    </w:p>
    <w:p w:rsidR="00D34269" w:rsidRPr="00CE0B64" w:rsidRDefault="00D34269" w:rsidP="00D34269">
      <w:pPr>
        <w:jc w:val="both"/>
        <w:rPr>
          <w:rFonts w:ascii="Times New Roman" w:hAnsi="Times New Roman" w:cs="Times New Roman"/>
          <w:sz w:val="24"/>
          <w:szCs w:val="24"/>
          <w:lang w:val="ru-RU"/>
        </w:rPr>
      </w:pPr>
      <w:r w:rsidRPr="00CE0B64">
        <w:rPr>
          <w:rFonts w:ascii="Times New Roman" w:hAnsi="Times New Roman" w:cs="Times New Roman"/>
          <w:sz w:val="24"/>
          <w:szCs w:val="24"/>
          <w:lang w:val="ru-RU"/>
        </w:rPr>
        <w:t xml:space="preserve">Понуђач може да измени или повуче достављену понуду писаним обавештењем пре истека рока за подношење понуда у складу са чл.87 Закона о јавним набавкама. </w:t>
      </w:r>
    </w:p>
    <w:p w:rsidR="00D34269" w:rsidRPr="00CE0B64" w:rsidRDefault="00D34269" w:rsidP="00D34269">
      <w:pPr>
        <w:jc w:val="both"/>
        <w:rPr>
          <w:rFonts w:ascii="Times New Roman" w:hAnsi="Times New Roman" w:cs="Times New Roman"/>
          <w:sz w:val="24"/>
          <w:szCs w:val="24"/>
          <w:lang w:val="ru-RU"/>
        </w:rPr>
      </w:pPr>
      <w:r w:rsidRPr="00CE0B64">
        <w:rPr>
          <w:rFonts w:ascii="Times New Roman" w:hAnsi="Times New Roman" w:cs="Times New Roman"/>
          <w:sz w:val="24"/>
          <w:szCs w:val="24"/>
          <w:lang w:val="ru-RU"/>
        </w:rPr>
        <w:t>Уколико се измена понуде односи на понуђену цену, цена мора бити изражена у динарима, а не у процентима. 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w:t>
      </w:r>
      <w:r>
        <w:rPr>
          <w:rFonts w:ascii="Times New Roman" w:hAnsi="Times New Roman" w:cs="Times New Roman"/>
          <w:sz w:val="24"/>
          <w:szCs w:val="24"/>
          <w:lang w:val="ru-RU"/>
        </w:rPr>
        <w:t>е након извршене измене понуде.</w:t>
      </w:r>
    </w:p>
    <w:p w:rsidR="00D34269" w:rsidRDefault="00D34269" w:rsidP="00D34269">
      <w:pPr>
        <w:jc w:val="both"/>
        <w:rPr>
          <w:rFonts w:ascii="Times New Roman" w:hAnsi="Times New Roman" w:cs="Times New Roman"/>
          <w:sz w:val="24"/>
          <w:szCs w:val="24"/>
          <w:lang w:val="ru-RU"/>
        </w:rPr>
      </w:pPr>
      <w:r w:rsidRPr="00B15B5B">
        <w:rPr>
          <w:rFonts w:ascii="Times New Roman" w:hAnsi="Times New Roman" w:cs="Times New Roman"/>
          <w:sz w:val="24"/>
          <w:szCs w:val="24"/>
          <w:lang w:val="ru-RU"/>
        </w:rPr>
        <w:lastRenderedPageBreak/>
        <w:t xml:space="preserve">Свако обавештење о изменама или повлачењу понуде биће припремљено, означено и достављено са ознаком на коверти </w:t>
      </w:r>
      <w:r w:rsidRPr="00B15B5B">
        <w:rPr>
          <w:rFonts w:ascii="Times New Roman" w:hAnsi="Times New Roman" w:cs="Times New Roman"/>
          <w:b/>
          <w:i/>
          <w:sz w:val="24"/>
          <w:szCs w:val="24"/>
          <w:lang w:val="ru-RU"/>
        </w:rPr>
        <w:t>“Измена понуде”</w:t>
      </w:r>
      <w:r w:rsidRPr="00B15B5B">
        <w:rPr>
          <w:rFonts w:ascii="Times New Roman" w:hAnsi="Times New Roman" w:cs="Times New Roman"/>
          <w:sz w:val="24"/>
          <w:szCs w:val="24"/>
          <w:lang w:val="ru-RU"/>
        </w:rPr>
        <w:t xml:space="preserve"> или </w:t>
      </w:r>
      <w:r w:rsidRPr="00B15B5B">
        <w:rPr>
          <w:rFonts w:ascii="Times New Roman" w:hAnsi="Times New Roman" w:cs="Times New Roman"/>
          <w:b/>
          <w:i/>
          <w:sz w:val="24"/>
          <w:szCs w:val="24"/>
          <w:lang w:val="ru-RU"/>
        </w:rPr>
        <w:t>“Повлачење</w:t>
      </w:r>
      <w:r w:rsidR="008C1B77">
        <w:rPr>
          <w:rFonts w:ascii="Times New Roman" w:hAnsi="Times New Roman" w:cs="Times New Roman"/>
          <w:b/>
          <w:i/>
          <w:sz w:val="24"/>
          <w:szCs w:val="24"/>
          <w:lang w:val="ru-RU"/>
        </w:rPr>
        <w:t xml:space="preserve"> </w:t>
      </w:r>
      <w:r w:rsidRPr="00B15B5B">
        <w:rPr>
          <w:rFonts w:ascii="Times New Roman" w:hAnsi="Times New Roman" w:cs="Times New Roman"/>
          <w:b/>
          <w:i/>
          <w:sz w:val="24"/>
          <w:szCs w:val="24"/>
          <w:lang w:val="ru-RU"/>
        </w:rPr>
        <w:t>понуде”</w:t>
      </w:r>
      <w:r>
        <w:rPr>
          <w:rFonts w:ascii="Times New Roman" w:hAnsi="Times New Roman" w:cs="Times New Roman"/>
          <w:b/>
          <w:i/>
          <w:sz w:val="24"/>
          <w:szCs w:val="24"/>
          <w:lang w:val="ru-RU"/>
        </w:rPr>
        <w:t xml:space="preserve"> </w:t>
      </w:r>
      <w:r w:rsidRPr="00B15B5B">
        <w:rPr>
          <w:rFonts w:ascii="Times New Roman" w:hAnsi="Times New Roman" w:cs="Times New Roman"/>
          <w:b/>
          <w:sz w:val="24"/>
          <w:szCs w:val="24"/>
          <w:lang w:val="ru-RU"/>
        </w:rPr>
        <w:t xml:space="preserve">за </w:t>
      </w:r>
      <w:r w:rsidRPr="00027C86">
        <w:rPr>
          <w:rFonts w:ascii="Times New Roman" w:hAnsi="Times New Roman" w:cs="Times New Roman"/>
          <w:b/>
          <w:color w:val="000000"/>
          <w:sz w:val="24"/>
          <w:szCs w:val="24"/>
          <w:lang w:val="ru-RU"/>
        </w:rPr>
        <w:t xml:space="preserve">ЈАВНУ НАБАВКУ </w:t>
      </w:r>
      <w:r>
        <w:rPr>
          <w:rFonts w:ascii="Times New Roman" w:hAnsi="Times New Roman" w:cs="Times New Roman"/>
          <w:b/>
          <w:color w:val="000000"/>
          <w:sz w:val="24"/>
          <w:szCs w:val="24"/>
          <w:lang w:val="ru-RU"/>
        </w:rPr>
        <w:t xml:space="preserve"> ЈНД-М 01/14</w:t>
      </w:r>
      <w:r>
        <w:rPr>
          <w:rFonts w:ascii="Times New Roman" w:hAnsi="Times New Roman" w:cs="Times New Roman"/>
          <w:b/>
          <w:sz w:val="24"/>
          <w:szCs w:val="24"/>
          <w:lang w:val="sr-Cyrl-BA"/>
        </w:rPr>
        <w:t xml:space="preserve"> </w:t>
      </w:r>
      <w:r>
        <w:rPr>
          <w:rFonts w:ascii="Times New Roman" w:hAnsi="Times New Roman" w:cs="Times New Roman"/>
          <w:b/>
          <w:color w:val="000000"/>
          <w:sz w:val="24"/>
          <w:szCs w:val="24"/>
          <w:lang w:val="ru-RU"/>
        </w:rPr>
        <w:t xml:space="preserve"> партија број_____.</w:t>
      </w:r>
    </w:p>
    <w:p w:rsidR="00D34269" w:rsidRPr="00CE0B64" w:rsidRDefault="00D34269" w:rsidP="00D34269">
      <w:pPr>
        <w:jc w:val="both"/>
        <w:rPr>
          <w:rFonts w:ascii="Times New Roman" w:hAnsi="Times New Roman" w:cs="Times New Roman"/>
          <w:sz w:val="24"/>
          <w:szCs w:val="24"/>
          <w:lang w:val="sr-Cyrl-BA"/>
        </w:rPr>
      </w:pPr>
      <w:r w:rsidRPr="00B15B5B">
        <w:rPr>
          <w:rFonts w:ascii="Times New Roman" w:hAnsi="Times New Roman" w:cs="Times New Roman"/>
          <w:sz w:val="24"/>
          <w:szCs w:val="24"/>
          <w:lang w:val="ru-RU"/>
        </w:rPr>
        <w:t>Понуда не може бити измењена после истека рока за подношење.</w:t>
      </w:r>
    </w:p>
    <w:p w:rsidR="00D34269" w:rsidRPr="00E30BD8" w:rsidRDefault="00D34269" w:rsidP="00D34269">
      <w:pPr>
        <w:jc w:val="both"/>
        <w:rPr>
          <w:rFonts w:ascii="Times New Roman" w:hAnsi="Times New Roman" w:cs="Times New Roman"/>
          <w:b/>
          <w:sz w:val="24"/>
          <w:szCs w:val="24"/>
          <w:lang w:val="ru-RU"/>
        </w:rPr>
      </w:pPr>
      <w:r>
        <w:rPr>
          <w:rFonts w:ascii="Times New Roman" w:hAnsi="Times New Roman" w:cs="Times New Roman"/>
          <w:b/>
          <w:sz w:val="24"/>
          <w:szCs w:val="24"/>
          <w:lang w:val="ru-RU"/>
        </w:rPr>
        <w:t>3.21</w:t>
      </w:r>
      <w:r w:rsidRPr="00E30BD8">
        <w:rPr>
          <w:rFonts w:ascii="Times New Roman" w:hAnsi="Times New Roman" w:cs="Times New Roman"/>
          <w:b/>
          <w:sz w:val="24"/>
          <w:szCs w:val="24"/>
          <w:lang w:val="ru-RU"/>
        </w:rPr>
        <w:t>.  ИСПРАВКА ГРЕШКЕ У ПОДНЕТОЈ ПОНУДИ</w:t>
      </w:r>
    </w:p>
    <w:p w:rsidR="00D34269" w:rsidRDefault="00D34269" w:rsidP="00D34269">
      <w:pPr>
        <w:jc w:val="both"/>
        <w:rPr>
          <w:rFonts w:ascii="Times New Roman" w:hAnsi="Times New Roman" w:cs="Times New Roman"/>
          <w:sz w:val="24"/>
          <w:szCs w:val="24"/>
          <w:lang w:val="ru-RU"/>
        </w:rPr>
      </w:pPr>
      <w:r w:rsidRPr="00114CA1">
        <w:rPr>
          <w:rFonts w:ascii="Times New Roman" w:hAnsi="Times New Roman" w:cs="Times New Roman"/>
          <w:sz w:val="24"/>
          <w:szCs w:val="24"/>
          <w:lang w:val="ru-RU"/>
        </w:rPr>
        <w:t>Понуда не сме да садржи речи унете између  редова, брисане речи или речи писане преко других речи, изузев када је неопходно да Понуђач исправи грешке које је направио, у  ком случају ће такве исправке бити оверене - иницијалима особе или особа које су потписале понуду и печатом Понуђача</w:t>
      </w:r>
      <w:r>
        <w:rPr>
          <w:rFonts w:ascii="Times New Roman" w:hAnsi="Times New Roman" w:cs="Times New Roman"/>
          <w:sz w:val="24"/>
          <w:szCs w:val="24"/>
          <w:lang w:val="ru-RU"/>
        </w:rPr>
        <w:t>.</w:t>
      </w:r>
    </w:p>
    <w:p w:rsidR="00D34269" w:rsidRPr="00B15B5B" w:rsidRDefault="00D34269" w:rsidP="00D34269">
      <w:pPr>
        <w:jc w:val="both"/>
        <w:rPr>
          <w:rFonts w:ascii="Times New Roman" w:hAnsi="Times New Roman" w:cs="Times New Roman"/>
          <w:sz w:val="24"/>
          <w:szCs w:val="24"/>
        </w:rPr>
      </w:pPr>
      <w:r w:rsidRPr="00B15B5B">
        <w:rPr>
          <w:rFonts w:ascii="Times New Roman" w:hAnsi="Times New Roman" w:cs="Times New Roman"/>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B15B5B">
        <w:rPr>
          <w:rFonts w:ascii="Times New Roman" w:hAnsi="Times New Roman" w:cs="Times New Roman"/>
          <w:sz w:val="24"/>
          <w:szCs w:val="24"/>
          <w:lang w:val="ru-RU"/>
        </w:rPr>
        <w:t xml:space="preserve"> узимајући као релевантну цену по јединици мере</w:t>
      </w:r>
      <w:r w:rsidRPr="00B15B5B">
        <w:rPr>
          <w:rFonts w:ascii="Times New Roman" w:hAnsi="Times New Roman" w:cs="Times New Roman"/>
          <w:sz w:val="24"/>
          <w:szCs w:val="24"/>
        </w:rPr>
        <w:t>.</w:t>
      </w:r>
    </w:p>
    <w:p w:rsidR="00D34269" w:rsidRPr="00B15B5B" w:rsidRDefault="00D34269" w:rsidP="00D34269">
      <w:pPr>
        <w:jc w:val="both"/>
        <w:rPr>
          <w:rFonts w:ascii="Times New Roman" w:hAnsi="Times New Roman" w:cs="Times New Roman"/>
          <w:sz w:val="24"/>
          <w:szCs w:val="24"/>
        </w:rPr>
      </w:pPr>
      <w:r w:rsidRPr="00B15B5B">
        <w:rPr>
          <w:rFonts w:ascii="Times New Roman" w:hAnsi="Times New Roman" w:cs="Times New Roman"/>
          <w:sz w:val="24"/>
          <w:szCs w:val="24"/>
        </w:rPr>
        <w:t>Наручилац ће исправ</w:t>
      </w:r>
      <w:r>
        <w:rPr>
          <w:rFonts w:ascii="Times New Roman" w:hAnsi="Times New Roman" w:cs="Times New Roman"/>
          <w:sz w:val="24"/>
          <w:szCs w:val="24"/>
        </w:rPr>
        <w:t>ке вршити</w:t>
      </w:r>
      <w:r w:rsidRPr="00B15B5B">
        <w:rPr>
          <w:rFonts w:ascii="Times New Roman" w:hAnsi="Times New Roman" w:cs="Times New Roman"/>
          <w:sz w:val="24"/>
          <w:szCs w:val="24"/>
        </w:rPr>
        <w:t xml:space="preserve"> на следећи начин:</w:t>
      </w:r>
    </w:p>
    <w:p w:rsidR="00D34269" w:rsidRPr="00B15B5B" w:rsidRDefault="00D34269" w:rsidP="00D34269">
      <w:pPr>
        <w:numPr>
          <w:ilvl w:val="0"/>
          <w:numId w:val="12"/>
        </w:numPr>
        <w:tabs>
          <w:tab w:val="num" w:pos="720"/>
        </w:tabs>
        <w:spacing w:after="0" w:line="240" w:lineRule="auto"/>
        <w:ind w:left="720" w:hanging="540"/>
        <w:jc w:val="both"/>
        <w:rPr>
          <w:rFonts w:ascii="Times New Roman" w:hAnsi="Times New Roman" w:cs="Times New Roman"/>
          <w:sz w:val="24"/>
          <w:szCs w:val="24"/>
        </w:rPr>
      </w:pPr>
      <w:r w:rsidRPr="00B15B5B">
        <w:rPr>
          <w:rFonts w:ascii="Times New Roman" w:hAnsi="Times New Roman" w:cs="Times New Roman"/>
          <w:sz w:val="24"/>
          <w:szCs w:val="24"/>
        </w:rPr>
        <w:t>Уколико постоји разлика у износу израженом бројем и словима, износ изражен словима сматраће се тачним;</w:t>
      </w:r>
    </w:p>
    <w:p w:rsidR="00D34269" w:rsidRPr="00B15B5B" w:rsidRDefault="00D34269" w:rsidP="00D34269">
      <w:pPr>
        <w:numPr>
          <w:ilvl w:val="0"/>
          <w:numId w:val="12"/>
        </w:numPr>
        <w:tabs>
          <w:tab w:val="num" w:pos="720"/>
        </w:tabs>
        <w:spacing w:after="0" w:line="240" w:lineRule="auto"/>
        <w:ind w:left="720" w:hanging="540"/>
        <w:jc w:val="both"/>
        <w:rPr>
          <w:rFonts w:ascii="Times New Roman" w:hAnsi="Times New Roman" w:cs="Times New Roman"/>
          <w:sz w:val="24"/>
          <w:szCs w:val="24"/>
        </w:rPr>
      </w:pPr>
      <w:r w:rsidRPr="00B15B5B">
        <w:rPr>
          <w:rFonts w:ascii="Times New Roman" w:hAnsi="Times New Roman" w:cs="Times New Roman"/>
          <w:sz w:val="24"/>
          <w:szCs w:val="24"/>
        </w:rPr>
        <w:t>Уколико није тачан производ јединичне цене и количине, јединична цена ће се сматрати тачном, осим у износима који су дати паушално.</w:t>
      </w:r>
    </w:p>
    <w:p w:rsidR="00D34269" w:rsidRDefault="00D34269" w:rsidP="00D34269">
      <w:pPr>
        <w:jc w:val="both"/>
        <w:rPr>
          <w:rFonts w:ascii="Times New Roman" w:hAnsi="Times New Roman" w:cs="Times New Roman"/>
          <w:sz w:val="24"/>
          <w:szCs w:val="24"/>
        </w:rPr>
      </w:pPr>
      <w:r w:rsidRPr="00114CA1">
        <w:rPr>
          <w:rFonts w:ascii="Times New Roman" w:hAnsi="Times New Roman" w:cs="Times New Roman"/>
          <w:sz w:val="24"/>
          <w:szCs w:val="24"/>
        </w:rPr>
        <w:t>Уколико овакве исправке доведу до другачије различите укупне вредности понуђене цене, износ формиран исправљањем рачунских грешака сматраће се важећим.</w:t>
      </w:r>
    </w:p>
    <w:p w:rsidR="00D34269" w:rsidRDefault="00D34269" w:rsidP="00D34269">
      <w:pPr>
        <w:jc w:val="both"/>
        <w:rPr>
          <w:rFonts w:ascii="Times New Roman" w:hAnsi="Times New Roman" w:cs="Times New Roman"/>
          <w:sz w:val="24"/>
          <w:szCs w:val="24"/>
        </w:rPr>
      </w:pPr>
      <w:r>
        <w:rPr>
          <w:rFonts w:ascii="Times New Roman" w:hAnsi="Times New Roman" w:cs="Times New Roman"/>
          <w:sz w:val="24"/>
          <w:szCs w:val="24"/>
        </w:rPr>
        <w:t>Ако се понуђач не сагласи са исправком рачунских грешака, наручилац ће његову понуду одбити као неиспарвну.</w:t>
      </w:r>
    </w:p>
    <w:p w:rsidR="00D34269" w:rsidRPr="00E30BD8" w:rsidRDefault="00D34269" w:rsidP="00D34269">
      <w:pPr>
        <w:jc w:val="both"/>
        <w:rPr>
          <w:rFonts w:ascii="Times New Roman" w:hAnsi="Times New Roman" w:cs="Times New Roman"/>
          <w:b/>
          <w:sz w:val="24"/>
          <w:szCs w:val="24"/>
        </w:rPr>
      </w:pPr>
      <w:r>
        <w:rPr>
          <w:rFonts w:ascii="Times New Roman" w:hAnsi="Times New Roman" w:cs="Times New Roman"/>
          <w:b/>
          <w:sz w:val="24"/>
          <w:szCs w:val="24"/>
        </w:rPr>
        <w:t>3.22</w:t>
      </w:r>
      <w:r w:rsidRPr="00E30BD8">
        <w:rPr>
          <w:rFonts w:ascii="Times New Roman" w:hAnsi="Times New Roman" w:cs="Times New Roman"/>
          <w:b/>
          <w:sz w:val="24"/>
          <w:szCs w:val="24"/>
        </w:rPr>
        <w:t xml:space="preserve">. ОДУСТАЈАЊЕ ОД ЈАВНЕ НАБАВКЕ </w:t>
      </w:r>
    </w:p>
    <w:p w:rsidR="00D34269" w:rsidRPr="00DD6C6C" w:rsidRDefault="00D34269" w:rsidP="00D34269">
      <w:pPr>
        <w:jc w:val="both"/>
        <w:rPr>
          <w:rStyle w:val="IntenseEmphasis"/>
          <w:rFonts w:ascii="Times New Roman" w:hAnsi="Times New Roman"/>
          <w:b w:val="0"/>
          <w:sz w:val="24"/>
        </w:rPr>
      </w:pPr>
      <w:r w:rsidRPr="00DD6C6C">
        <w:rPr>
          <w:rStyle w:val="IntenseEmphasis"/>
          <w:rFonts w:ascii="Times New Roman" w:hAnsi="Times New Roman"/>
          <w:sz w:val="24"/>
          <w:lang w:val="ru-RU"/>
        </w:rPr>
        <w:t>Наручилац доноси одлуку о обустави поступ</w:t>
      </w:r>
      <w:r>
        <w:rPr>
          <w:rStyle w:val="IntenseEmphasis"/>
          <w:rFonts w:ascii="Times New Roman" w:hAnsi="Times New Roman"/>
          <w:sz w:val="24"/>
          <w:lang w:val="ru-RU"/>
        </w:rPr>
        <w:t xml:space="preserve">ка </w:t>
      </w:r>
      <w:r w:rsidRPr="00DD6C6C">
        <w:rPr>
          <w:rStyle w:val="IntenseEmphasis"/>
          <w:rFonts w:ascii="Times New Roman" w:hAnsi="Times New Roman"/>
          <w:sz w:val="24"/>
          <w:lang w:val="ru-RU"/>
        </w:rPr>
        <w:t xml:space="preserve">јавне набавке уколико нису испуњени услови за избор најповољније понуде </w:t>
      </w:r>
      <w:r>
        <w:rPr>
          <w:rStyle w:val="IntenseEmphasis"/>
          <w:rFonts w:ascii="Times New Roman" w:hAnsi="Times New Roman"/>
          <w:sz w:val="24"/>
          <w:lang w:val="ru-RU"/>
        </w:rPr>
        <w:t xml:space="preserve">сходно </w:t>
      </w:r>
      <w:r w:rsidRPr="00DD6C6C">
        <w:rPr>
          <w:rStyle w:val="IntenseEmphasis"/>
          <w:rFonts w:ascii="Times New Roman" w:hAnsi="Times New Roman"/>
          <w:sz w:val="24"/>
          <w:lang w:val="ru-RU"/>
        </w:rPr>
        <w:t>члан</w:t>
      </w:r>
      <w:r>
        <w:rPr>
          <w:rStyle w:val="IntenseEmphasis"/>
          <w:rFonts w:ascii="Times New Roman" w:hAnsi="Times New Roman"/>
          <w:sz w:val="24"/>
          <w:lang w:val="ru-RU"/>
        </w:rPr>
        <w:t>у</w:t>
      </w:r>
      <w:r w:rsidRPr="00DD6C6C">
        <w:rPr>
          <w:rStyle w:val="IntenseEmphasis"/>
          <w:rFonts w:ascii="Times New Roman" w:hAnsi="Times New Roman"/>
          <w:sz w:val="24"/>
          <w:lang w:val="ru-RU"/>
        </w:rPr>
        <w:t xml:space="preserve"> 109. Закона о јавним набавкама.</w:t>
      </w:r>
    </w:p>
    <w:p w:rsidR="00D34269" w:rsidRDefault="00D34269" w:rsidP="00D34269">
      <w:pPr>
        <w:jc w:val="both"/>
        <w:rPr>
          <w:rFonts w:ascii="Times New Roman" w:hAnsi="Times New Roman" w:cs="Times New Roman"/>
          <w:bCs/>
          <w:sz w:val="24"/>
          <w:szCs w:val="24"/>
        </w:rPr>
      </w:pPr>
      <w:r w:rsidRPr="00DD6C6C">
        <w:rPr>
          <w:rStyle w:val="IntenseEmphasis"/>
          <w:rFonts w:ascii="Times New Roman" w:hAnsi="Times New Roman"/>
          <w:sz w:val="24"/>
          <w:lang w:val="ru-RU"/>
        </w:rPr>
        <w:t xml:space="preserve">Наручилац задржава право да одустане од </w:t>
      </w:r>
      <w:r w:rsidRPr="00DD6C6C">
        <w:rPr>
          <w:rStyle w:val="IntenseEmphasis"/>
          <w:rFonts w:ascii="Times New Roman" w:hAnsi="Times New Roman"/>
          <w:sz w:val="24"/>
        </w:rPr>
        <w:t>ј</w:t>
      </w:r>
      <w:r w:rsidRPr="00DD6C6C">
        <w:rPr>
          <w:rStyle w:val="IntenseEmphasis"/>
          <w:rFonts w:ascii="Times New Roman" w:hAnsi="Times New Roman"/>
          <w:sz w:val="24"/>
          <w:lang w:val="ru-RU"/>
        </w:rPr>
        <w:t>авне набавке.</w:t>
      </w:r>
      <w:r w:rsidRPr="00B15B5B">
        <w:rPr>
          <w:rFonts w:ascii="Times New Roman" w:hAnsi="Times New Roman" w:cs="Times New Roman"/>
          <w:bCs/>
          <w:sz w:val="24"/>
          <w:szCs w:val="24"/>
        </w:rPr>
        <w:t xml:space="preserve"> Наручилац може да обустави</w:t>
      </w:r>
      <w:r>
        <w:rPr>
          <w:rFonts w:ascii="Times New Roman" w:hAnsi="Times New Roman" w:cs="Times New Roman"/>
          <w:bCs/>
          <w:sz w:val="24"/>
          <w:szCs w:val="24"/>
        </w:rPr>
        <w:t xml:space="preserve"> </w:t>
      </w:r>
      <w:r w:rsidRPr="00B15B5B">
        <w:rPr>
          <w:rFonts w:ascii="Times New Roman" w:hAnsi="Times New Roman" w:cs="Times New Roman"/>
          <w:bCs/>
          <w:sz w:val="24"/>
          <w:szCs w:val="24"/>
        </w:rPr>
        <w:t xml:space="preserve">поступак јавне набавке из објективних </w:t>
      </w:r>
      <w:r w:rsidRPr="00114CA1">
        <w:rPr>
          <w:rFonts w:ascii="Times New Roman" w:hAnsi="Times New Roman" w:cs="Times New Roman"/>
          <w:bCs/>
          <w:sz w:val="24"/>
          <w:szCs w:val="24"/>
        </w:rPr>
        <w:t>и доказивих</w:t>
      </w:r>
      <w:r>
        <w:rPr>
          <w:rFonts w:ascii="Times New Roman" w:hAnsi="Times New Roman" w:cs="Times New Roman"/>
          <w:bCs/>
          <w:sz w:val="24"/>
          <w:szCs w:val="24"/>
        </w:rPr>
        <w:t xml:space="preserve"> </w:t>
      </w:r>
      <w:r w:rsidRPr="00B15B5B">
        <w:rPr>
          <w:rFonts w:ascii="Times New Roman" w:hAnsi="Times New Roman" w:cs="Times New Roman"/>
          <w:bCs/>
          <w:sz w:val="24"/>
          <w:szCs w:val="24"/>
        </w:rPr>
        <w:t xml:space="preserve">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w:t>
      </w:r>
    </w:p>
    <w:p w:rsidR="00D34269" w:rsidRPr="00E30BD8" w:rsidRDefault="00D34269" w:rsidP="00D34269">
      <w:pPr>
        <w:rPr>
          <w:rFonts w:ascii="Times New Roman" w:hAnsi="Times New Roman" w:cs="Times New Roman"/>
          <w:bCs/>
          <w:iCs/>
          <w:sz w:val="24"/>
          <w:szCs w:val="24"/>
          <w:lang w:val="ru-RU"/>
        </w:rPr>
      </w:pPr>
      <w:r>
        <w:rPr>
          <w:rStyle w:val="IntenseEmphasis"/>
          <w:rFonts w:ascii="Times New Roman" w:hAnsi="Times New Roman"/>
          <w:sz w:val="24"/>
          <w:u w:val="none"/>
        </w:rPr>
        <w:t>3.23</w:t>
      </w:r>
      <w:r w:rsidRPr="00E30BD8">
        <w:rPr>
          <w:rStyle w:val="IntenseEmphasis"/>
          <w:rFonts w:ascii="Times New Roman" w:hAnsi="Times New Roman"/>
          <w:sz w:val="24"/>
          <w:u w:val="none"/>
          <w:lang w:val="ru-RU"/>
        </w:rPr>
        <w:t>. ДОДАТНЕ ИНФОРМАЦИЈЕ</w:t>
      </w:r>
    </w:p>
    <w:p w:rsidR="00D34269" w:rsidRPr="00EC157E" w:rsidRDefault="00D34269" w:rsidP="00EC157E">
      <w:pPr>
        <w:pStyle w:val="PlainText"/>
        <w:spacing w:after="120"/>
        <w:jc w:val="both"/>
        <w:rPr>
          <w:rFonts w:ascii="Times New Roman" w:hAnsi="Times New Roman"/>
          <w:iCs/>
          <w:sz w:val="24"/>
          <w:szCs w:val="24"/>
          <w:lang w:val="sr-Cyrl-CS"/>
        </w:rPr>
      </w:pPr>
      <w:r w:rsidRPr="00B15B5B">
        <w:rPr>
          <w:rFonts w:ascii="Times New Roman" w:hAnsi="Times New Roman"/>
          <w:sz w:val="24"/>
          <w:szCs w:val="24"/>
          <w:lang w:val="sr-Cyrl-CS"/>
        </w:rPr>
        <w:t xml:space="preserve">Заинтересовано лице може, искључиво у писаном облику </w:t>
      </w:r>
      <w:r w:rsidRPr="00B15B5B">
        <w:rPr>
          <w:rFonts w:ascii="Times New Roman" w:hAnsi="Times New Roman"/>
          <w:iCs/>
          <w:sz w:val="24"/>
          <w:szCs w:val="24"/>
          <w:lang w:val="sr-Cyrl-CS"/>
        </w:rPr>
        <w:t>(поштом, електронском поштом, факсом)</w:t>
      </w:r>
      <w:r w:rsidRPr="00B15B5B">
        <w:rPr>
          <w:rFonts w:ascii="Times New Roman" w:hAnsi="Times New Roman"/>
          <w:sz w:val="24"/>
          <w:szCs w:val="24"/>
          <w:lang w:val="sr-Cyrl-CS"/>
        </w:rPr>
        <w:t xml:space="preserve">, тражити додатне информације или објашњења у вези са конкурсном документацијом најкасније 5 </w:t>
      </w:r>
      <w:r>
        <w:rPr>
          <w:rFonts w:ascii="Times New Roman" w:hAnsi="Times New Roman"/>
          <w:sz w:val="24"/>
          <w:szCs w:val="24"/>
          <w:lang w:val="sr-Cyrl-CS"/>
        </w:rPr>
        <w:t xml:space="preserve">радних </w:t>
      </w:r>
      <w:r w:rsidRPr="00B15B5B">
        <w:rPr>
          <w:rFonts w:ascii="Times New Roman" w:hAnsi="Times New Roman"/>
          <w:color w:val="000000"/>
          <w:sz w:val="24"/>
          <w:szCs w:val="24"/>
          <w:lang w:val="sr-Cyrl-CS"/>
        </w:rPr>
        <w:t xml:space="preserve">дана </w:t>
      </w:r>
      <w:r w:rsidRPr="00B15B5B">
        <w:rPr>
          <w:rFonts w:ascii="Times New Roman" w:hAnsi="Times New Roman"/>
          <w:sz w:val="24"/>
          <w:szCs w:val="24"/>
          <w:lang w:val="sr-Cyrl-CS"/>
        </w:rPr>
        <w:t>пре истека рока за доставу понуда, сваког радног</w:t>
      </w:r>
      <w:r>
        <w:rPr>
          <w:rFonts w:ascii="Times New Roman" w:hAnsi="Times New Roman"/>
          <w:sz w:val="24"/>
          <w:szCs w:val="24"/>
          <w:lang w:val="sr-Cyrl-CS"/>
        </w:rPr>
        <w:t xml:space="preserve"> дана</w:t>
      </w:r>
      <w:r w:rsidRPr="00B15B5B">
        <w:rPr>
          <w:rFonts w:ascii="Times New Roman" w:hAnsi="Times New Roman"/>
          <w:iCs/>
          <w:sz w:val="24"/>
          <w:szCs w:val="24"/>
          <w:lang w:val="sr-Cyrl-CS"/>
        </w:rPr>
        <w:t xml:space="preserve">, на адресу: </w:t>
      </w:r>
    </w:p>
    <w:p w:rsidR="00D34269" w:rsidRPr="000E6394" w:rsidRDefault="00D34269" w:rsidP="00D34269">
      <w:pPr>
        <w:pStyle w:val="PlainText"/>
        <w:jc w:val="center"/>
        <w:rPr>
          <w:rFonts w:ascii="Times New Roman" w:hAnsi="Times New Roman"/>
          <w:sz w:val="24"/>
          <w:szCs w:val="24"/>
          <w:lang w:val="sr-Cyrl-CS"/>
        </w:rPr>
      </w:pPr>
      <w:r w:rsidRPr="000E6394">
        <w:rPr>
          <w:rFonts w:ascii="Times New Roman" w:hAnsi="Times New Roman"/>
          <w:iCs/>
          <w:sz w:val="24"/>
          <w:szCs w:val="24"/>
          <w:lang w:val="sr-Cyrl-CS"/>
        </w:rPr>
        <w:t xml:space="preserve">Питање </w:t>
      </w:r>
      <w:r>
        <w:rPr>
          <w:rFonts w:ascii="Times New Roman" w:hAnsi="Times New Roman"/>
          <w:iCs/>
          <w:sz w:val="24"/>
          <w:szCs w:val="24"/>
          <w:lang w:val="sr-Cyrl-CS"/>
        </w:rPr>
        <w:t>везано за јавну набавку добара</w:t>
      </w:r>
      <w:r w:rsidRPr="000E6394">
        <w:rPr>
          <w:rFonts w:ascii="Times New Roman" w:hAnsi="Times New Roman"/>
          <w:iCs/>
          <w:sz w:val="24"/>
          <w:szCs w:val="24"/>
          <w:lang w:val="sr-Cyrl-CS"/>
        </w:rPr>
        <w:t xml:space="preserve"> </w:t>
      </w:r>
      <w:r>
        <w:rPr>
          <w:rFonts w:ascii="Times New Roman" w:hAnsi="Times New Roman"/>
          <w:iCs/>
          <w:sz w:val="24"/>
          <w:szCs w:val="24"/>
          <w:lang w:val="sr-Cyrl-CS"/>
        </w:rPr>
        <w:t>ЈНД-М 01/14</w:t>
      </w:r>
      <w:r w:rsidRPr="000E6394">
        <w:rPr>
          <w:rFonts w:ascii="Times New Roman" w:hAnsi="Times New Roman"/>
          <w:sz w:val="24"/>
          <w:szCs w:val="24"/>
          <w:lang w:val="sr-Cyrl-CS"/>
        </w:rPr>
        <w:t xml:space="preserve">, </w:t>
      </w:r>
    </w:p>
    <w:p w:rsidR="00D34269" w:rsidRPr="000E6394" w:rsidRDefault="00D34269" w:rsidP="00D34269">
      <w:pPr>
        <w:pStyle w:val="PlainText"/>
        <w:jc w:val="center"/>
        <w:rPr>
          <w:rFonts w:ascii="Times New Roman" w:hAnsi="Times New Roman"/>
          <w:iCs/>
          <w:sz w:val="24"/>
          <w:szCs w:val="24"/>
          <w:lang w:val="sr-Cyrl-CS"/>
        </w:rPr>
      </w:pPr>
      <w:r w:rsidRPr="000E6394">
        <w:rPr>
          <w:rFonts w:ascii="Times New Roman" w:hAnsi="Times New Roman"/>
          <w:b/>
          <w:iCs/>
          <w:sz w:val="24"/>
          <w:szCs w:val="24"/>
          <w:lang w:val="sr-Cyrl-CS"/>
        </w:rPr>
        <w:lastRenderedPageBreak/>
        <w:t>Назив</w:t>
      </w:r>
      <w:r>
        <w:rPr>
          <w:rFonts w:ascii="Times New Roman" w:hAnsi="Times New Roman"/>
          <w:b/>
          <w:iCs/>
          <w:sz w:val="24"/>
          <w:szCs w:val="24"/>
          <w:lang w:val="sr-Cyrl-CS"/>
        </w:rPr>
        <w:t xml:space="preserve"> добара</w:t>
      </w:r>
      <w:r w:rsidRPr="000E6394">
        <w:rPr>
          <w:rFonts w:ascii="Times New Roman" w:hAnsi="Times New Roman"/>
          <w:b/>
          <w:iCs/>
          <w:sz w:val="24"/>
          <w:szCs w:val="24"/>
          <w:lang w:val="sr-Cyrl-CS"/>
        </w:rPr>
        <w:t>:</w:t>
      </w:r>
      <w:r w:rsidRPr="000E6394">
        <w:rPr>
          <w:rFonts w:ascii="Times New Roman" w:hAnsi="Times New Roman"/>
          <w:b/>
          <w:bCs/>
          <w:sz w:val="24"/>
          <w:szCs w:val="24"/>
          <w:lang w:val="sr-Cyrl-CS"/>
        </w:rPr>
        <w:t xml:space="preserve"> „</w:t>
      </w:r>
      <w:r>
        <w:rPr>
          <w:rFonts w:ascii="Times New Roman" w:hAnsi="Times New Roman"/>
          <w:b/>
          <w:bCs/>
          <w:sz w:val="24"/>
          <w:szCs w:val="24"/>
          <w:lang w:val="sr-Cyrl-CS"/>
        </w:rPr>
        <w:t>Административни материјал</w:t>
      </w:r>
      <w:r w:rsidRPr="000E6394">
        <w:rPr>
          <w:rFonts w:ascii="Times New Roman" w:hAnsi="Times New Roman"/>
          <w:b/>
          <w:bCs/>
          <w:sz w:val="24"/>
          <w:szCs w:val="24"/>
          <w:lang w:val="sr-Cyrl-CS"/>
        </w:rPr>
        <w:t>“</w:t>
      </w:r>
    </w:p>
    <w:p w:rsidR="00D34269" w:rsidRPr="000E6394" w:rsidRDefault="00D34269" w:rsidP="00D34269">
      <w:pPr>
        <w:pStyle w:val="PlainText"/>
        <w:jc w:val="center"/>
        <w:rPr>
          <w:rFonts w:ascii="Times New Roman" w:hAnsi="Times New Roman"/>
          <w:sz w:val="24"/>
          <w:szCs w:val="24"/>
        </w:rPr>
      </w:pPr>
      <w:r>
        <w:rPr>
          <w:rFonts w:ascii="Times New Roman" w:hAnsi="Times New Roman"/>
          <w:iCs/>
          <w:sz w:val="24"/>
          <w:szCs w:val="24"/>
          <w:lang w:val="sr-Cyrl-CS"/>
        </w:rPr>
        <w:t>Адреса: Косовке девојке бр.6, 18000 Ниш</w:t>
      </w:r>
    </w:p>
    <w:p w:rsidR="00D34269" w:rsidRPr="000E6394" w:rsidRDefault="00D34269" w:rsidP="00D34269">
      <w:pPr>
        <w:pStyle w:val="PlainText"/>
        <w:jc w:val="center"/>
        <w:rPr>
          <w:rFonts w:ascii="Times New Roman" w:hAnsi="Times New Roman"/>
          <w:iCs/>
          <w:sz w:val="24"/>
          <w:szCs w:val="24"/>
          <w:lang w:val="sr-Cyrl-CS"/>
        </w:rPr>
      </w:pPr>
      <w:r w:rsidRPr="000E6394">
        <w:rPr>
          <w:rFonts w:ascii="Times New Roman" w:hAnsi="Times New Roman"/>
          <w:iCs/>
          <w:sz w:val="24"/>
          <w:szCs w:val="24"/>
          <w:lang w:val="sr-Cyrl-CS"/>
        </w:rPr>
        <w:t>Тел/факс :</w:t>
      </w:r>
      <w:r>
        <w:rPr>
          <w:rFonts w:ascii="Times New Roman" w:hAnsi="Times New Roman"/>
          <w:iCs/>
          <w:sz w:val="24"/>
          <w:szCs w:val="24"/>
          <w:lang w:val="sr-Cyrl-CS"/>
        </w:rPr>
        <w:t>018/4575-833</w:t>
      </w:r>
    </w:p>
    <w:p w:rsidR="00D34269" w:rsidRPr="0014096A" w:rsidRDefault="00D34269" w:rsidP="00D34269">
      <w:pPr>
        <w:jc w:val="center"/>
        <w:rPr>
          <w:rFonts w:ascii="Times New Roman" w:hAnsi="Times New Roman" w:cs="Times New Roman"/>
          <w:sz w:val="24"/>
          <w:szCs w:val="24"/>
        </w:rPr>
      </w:pPr>
      <w:r w:rsidRPr="000E6394">
        <w:rPr>
          <w:rFonts w:ascii="Times New Roman" w:hAnsi="Times New Roman" w:cs="Times New Roman"/>
          <w:sz w:val="24"/>
          <w:szCs w:val="24"/>
        </w:rPr>
        <w:t xml:space="preserve">Особa за контакт: </w:t>
      </w:r>
      <w:r>
        <w:rPr>
          <w:rFonts w:ascii="Times New Roman" w:hAnsi="Times New Roman" w:cs="Times New Roman"/>
          <w:sz w:val="24"/>
          <w:szCs w:val="24"/>
        </w:rPr>
        <w:t>срадник за опште послове Игор Крњајић,</w:t>
      </w:r>
    </w:p>
    <w:p w:rsidR="00D34269" w:rsidRPr="0099381C" w:rsidRDefault="00D34269" w:rsidP="00D34269">
      <w:pPr>
        <w:jc w:val="center"/>
        <w:rPr>
          <w:rFonts w:ascii="Times New Roman" w:hAnsi="Times New Roman" w:cs="Times New Roman"/>
          <w:sz w:val="24"/>
          <w:szCs w:val="24"/>
        </w:rPr>
      </w:pPr>
      <w:r w:rsidRPr="002E5011">
        <w:rPr>
          <w:rFonts w:ascii="Times New Roman" w:hAnsi="Times New Roman" w:cs="Times New Roman"/>
          <w:sz w:val="24"/>
          <w:szCs w:val="24"/>
        </w:rPr>
        <w:t xml:space="preserve">e-mail: </w:t>
      </w:r>
      <w:r w:rsidRPr="002E5011">
        <w:rPr>
          <w:rFonts w:ascii="Times New Roman" w:hAnsi="Times New Roman" w:cs="Times New Roman"/>
        </w:rPr>
        <w:t>domucenikanis@gmail.com</w:t>
      </w:r>
    </w:p>
    <w:p w:rsidR="00D34269" w:rsidRDefault="00D34269" w:rsidP="00D34269">
      <w:pPr>
        <w:jc w:val="both"/>
        <w:rPr>
          <w:rFonts w:ascii="Times New Roman" w:hAnsi="Times New Roman" w:cs="Times New Roman"/>
          <w:b/>
          <w:sz w:val="24"/>
          <w:szCs w:val="24"/>
        </w:rPr>
      </w:pPr>
      <w:r>
        <w:rPr>
          <w:rFonts w:ascii="Times New Roman" w:hAnsi="Times New Roman" w:cs="Times New Roman"/>
          <w:b/>
          <w:sz w:val="28"/>
          <w:szCs w:val="24"/>
        </w:rPr>
        <w:t xml:space="preserve">3.24. </w:t>
      </w:r>
      <w:r>
        <w:rPr>
          <w:rFonts w:ascii="Times New Roman" w:hAnsi="Times New Roman" w:cs="Times New Roman"/>
          <w:b/>
          <w:sz w:val="24"/>
          <w:szCs w:val="24"/>
        </w:rPr>
        <w:t>НАЧИН И РОК ПОДНОШЕЊА ПОНУДЕ</w:t>
      </w:r>
    </w:p>
    <w:p w:rsidR="00D34269" w:rsidRPr="00AD7659" w:rsidRDefault="00D34269" w:rsidP="00D34269">
      <w:pPr>
        <w:jc w:val="both"/>
        <w:rPr>
          <w:rFonts w:ascii="Times New Roman" w:hAnsi="Times New Roman" w:cs="Times New Roman"/>
          <w:sz w:val="24"/>
          <w:szCs w:val="24"/>
        </w:rPr>
      </w:pPr>
      <w:r w:rsidRPr="0096107F">
        <w:rPr>
          <w:rFonts w:ascii="Times New Roman" w:hAnsi="Times New Roman" w:cs="Times New Roman"/>
          <w:sz w:val="24"/>
        </w:rPr>
        <w:t>Понуде се припремају и подносе у складу са конкурсном документацијом и позивом за подношење понуда. Понуде се подносе у једном оригиналном примерку на адресу Дом ученика средњих школа Ниш, ул. Косовке девојке бр. 6, 18000 Ниш. Пон</w:t>
      </w:r>
      <w:r>
        <w:rPr>
          <w:rFonts w:ascii="Times New Roman" w:hAnsi="Times New Roman" w:cs="Times New Roman"/>
          <w:sz w:val="24"/>
        </w:rPr>
        <w:t>уђач подноси понуду у року од .....</w:t>
      </w:r>
      <w:r w:rsidRPr="0096107F">
        <w:rPr>
          <w:rFonts w:ascii="Times New Roman" w:hAnsi="Times New Roman" w:cs="Times New Roman"/>
          <w:sz w:val="24"/>
        </w:rPr>
        <w:t xml:space="preserve"> дана од дана објављивања позива за подношење понуде на Портал</w:t>
      </w:r>
      <w:r>
        <w:rPr>
          <w:rFonts w:ascii="Times New Roman" w:hAnsi="Times New Roman" w:cs="Times New Roman"/>
          <w:sz w:val="24"/>
        </w:rPr>
        <w:t>у јавних набавки</w:t>
      </w:r>
      <w:r w:rsidRPr="0096107F">
        <w:rPr>
          <w:rFonts w:ascii="Times New Roman" w:hAnsi="Times New Roman" w:cs="Times New Roman"/>
          <w:sz w:val="24"/>
        </w:rPr>
        <w:t xml:space="preserve"> и то непосредно, или путем поште на адресу: Дом ученика средњих школа Ниш, ул. Косовке девојке бр. 6, 18000 Ниш. Све понуде и сва пратећа документација се достављају у запечаћеној коверти на којој ће стајати: </w:t>
      </w:r>
    </w:p>
    <w:p w:rsidR="00D34269" w:rsidRPr="00787B72" w:rsidRDefault="00D34269" w:rsidP="00D34269">
      <w:pPr>
        <w:numPr>
          <w:ilvl w:val="0"/>
          <w:numId w:val="1"/>
        </w:numPr>
        <w:pBdr>
          <w:top w:val="single" w:sz="4" w:space="1" w:color="auto"/>
          <w:left w:val="single" w:sz="4" w:space="19" w:color="auto"/>
          <w:bottom w:val="single" w:sz="4" w:space="1"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sidRPr="00787B72">
        <w:rPr>
          <w:rFonts w:ascii="Times New Roman" w:hAnsi="Times New Roman" w:cs="Times New Roman"/>
          <w:sz w:val="24"/>
          <w:szCs w:val="24"/>
        </w:rPr>
        <w:t xml:space="preserve">горе наведена адреса, </w:t>
      </w:r>
    </w:p>
    <w:p w:rsidR="00D34269" w:rsidRPr="00787B72" w:rsidRDefault="00D34269" w:rsidP="00D34269">
      <w:pPr>
        <w:numPr>
          <w:ilvl w:val="0"/>
          <w:numId w:val="1"/>
        </w:numPr>
        <w:pBdr>
          <w:top w:val="single" w:sz="4" w:space="1" w:color="auto"/>
          <w:left w:val="single" w:sz="4" w:space="19" w:color="auto"/>
          <w:bottom w:val="single" w:sz="4" w:space="1"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Pr>
          <w:rFonts w:ascii="Times New Roman" w:hAnsi="Times New Roman" w:cs="Times New Roman"/>
          <w:sz w:val="24"/>
          <w:szCs w:val="24"/>
        </w:rPr>
        <w:t>„Понуда за ЈНД-М</w:t>
      </w:r>
      <w:r w:rsidRPr="00787B72">
        <w:rPr>
          <w:rFonts w:ascii="Times New Roman" w:hAnsi="Times New Roman" w:cs="Times New Roman"/>
          <w:sz w:val="24"/>
          <w:szCs w:val="24"/>
        </w:rPr>
        <w:t xml:space="preserve"> 01/14– Набавка </w:t>
      </w:r>
      <w:r>
        <w:rPr>
          <w:rFonts w:ascii="Times New Roman" w:hAnsi="Times New Roman" w:cs="Times New Roman"/>
          <w:sz w:val="24"/>
          <w:szCs w:val="24"/>
        </w:rPr>
        <w:t xml:space="preserve">Административног материјала </w:t>
      </w:r>
      <w:r w:rsidRPr="00787B72">
        <w:rPr>
          <w:rFonts w:ascii="Times New Roman" w:hAnsi="Times New Roman" w:cs="Times New Roman"/>
          <w:sz w:val="24"/>
          <w:szCs w:val="24"/>
        </w:rPr>
        <w:t xml:space="preserve">(са назнаком партије): </w:t>
      </w:r>
      <w:r>
        <w:rPr>
          <w:rFonts w:ascii="Times New Roman" w:hAnsi="Times New Roman" w:cs="Times New Roman"/>
          <w:sz w:val="24"/>
          <w:szCs w:val="24"/>
          <w:lang w:val="sr-Cyrl-BA" w:eastAsia="sr-Latn-CS"/>
        </w:rPr>
        <w:t>Партија 1. Канцеларијски материјал (основни)</w:t>
      </w:r>
      <w:r w:rsidRPr="00787B72">
        <w:rPr>
          <w:rFonts w:ascii="Times New Roman" w:hAnsi="Times New Roman" w:cs="Times New Roman"/>
          <w:sz w:val="24"/>
          <w:szCs w:val="24"/>
        </w:rPr>
        <w:t>; Партија 2.</w:t>
      </w:r>
      <w:r>
        <w:rPr>
          <w:rFonts w:ascii="Times New Roman" w:hAnsi="Times New Roman" w:cs="Times New Roman"/>
          <w:sz w:val="24"/>
          <w:szCs w:val="24"/>
          <w:lang w:val="sr-Cyrl-BA" w:eastAsia="sr-Latn-CS"/>
        </w:rPr>
        <w:t xml:space="preserve"> Канцеларијски материјал (тонери); Партија 3. Канцеларијски материјал (школски и сликарски материјал)</w:t>
      </w:r>
      <w:r w:rsidRPr="00787B72">
        <w:rPr>
          <w:rFonts w:ascii="Times New Roman" w:hAnsi="Times New Roman" w:cs="Times New Roman"/>
          <w:sz w:val="24"/>
          <w:szCs w:val="24"/>
          <w:lang w:val="sr-Cyrl-BA" w:eastAsia="sr-Latn-CS"/>
        </w:rPr>
        <w:t xml:space="preserve">; </w:t>
      </w:r>
      <w:r w:rsidRPr="00787B72">
        <w:rPr>
          <w:rFonts w:ascii="Times New Roman" w:hAnsi="Times New Roman" w:cs="Times New Roman"/>
          <w:sz w:val="24"/>
          <w:szCs w:val="24"/>
        </w:rPr>
        <w:t>или (ако понуђач подноси за више  партија  навести бројеве  партија)  - НЕ ОТВАРАТИ“,</w:t>
      </w:r>
    </w:p>
    <w:p w:rsidR="00D34269" w:rsidRPr="00787B72" w:rsidRDefault="00D34269" w:rsidP="00D34269">
      <w:pPr>
        <w:numPr>
          <w:ilvl w:val="0"/>
          <w:numId w:val="1"/>
        </w:numPr>
        <w:pBdr>
          <w:top w:val="single" w:sz="4" w:space="1" w:color="auto"/>
          <w:left w:val="single" w:sz="4" w:space="19" w:color="auto"/>
          <w:bottom w:val="single" w:sz="4" w:space="1"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sidRPr="00787B72">
        <w:rPr>
          <w:rFonts w:ascii="Times New Roman" w:hAnsi="Times New Roman" w:cs="Times New Roman"/>
          <w:sz w:val="24"/>
          <w:szCs w:val="24"/>
        </w:rPr>
        <w:t>На полеђини назив понуђача, адреса и контакт телефон/факс/електронска пошта.</w:t>
      </w:r>
    </w:p>
    <w:p w:rsidR="00D34269" w:rsidRPr="00787B72" w:rsidRDefault="002B0F22" w:rsidP="00D34269">
      <w:pPr>
        <w:numPr>
          <w:ilvl w:val="0"/>
          <w:numId w:val="1"/>
        </w:numPr>
        <w:pBdr>
          <w:top w:val="single" w:sz="4" w:space="1" w:color="auto"/>
          <w:left w:val="single" w:sz="4" w:space="19" w:color="auto"/>
          <w:bottom w:val="single" w:sz="4" w:space="1"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Pr>
          <w:rFonts w:ascii="Times New Roman" w:hAnsi="Times New Roman" w:cs="Times New Roman"/>
          <w:sz w:val="24"/>
        </w:rPr>
        <w:t>Рок за подношење понуда је</w:t>
      </w:r>
      <w:r>
        <w:rPr>
          <w:rFonts w:ascii="Times New Roman" w:hAnsi="Times New Roman" w:cs="Times New Roman"/>
          <w:sz w:val="24"/>
          <w:lang w:val="sr-Cyrl-RS"/>
        </w:rPr>
        <w:t xml:space="preserve"> </w:t>
      </w:r>
      <w:r w:rsidR="00ED5F1E">
        <w:rPr>
          <w:rFonts w:ascii="Times New Roman" w:hAnsi="Times New Roman" w:cs="Times New Roman"/>
          <w:b/>
          <w:sz w:val="24"/>
          <w:lang w:val="sr-Cyrl-RS"/>
        </w:rPr>
        <w:t>22</w:t>
      </w:r>
      <w:r w:rsidR="00D34269">
        <w:rPr>
          <w:rFonts w:ascii="Times New Roman" w:hAnsi="Times New Roman" w:cs="Times New Roman"/>
          <w:b/>
          <w:sz w:val="24"/>
        </w:rPr>
        <w:t>.07.</w:t>
      </w:r>
      <w:r w:rsidR="00D34269" w:rsidRPr="00787B72">
        <w:rPr>
          <w:rFonts w:ascii="Times New Roman" w:hAnsi="Times New Roman" w:cs="Times New Roman"/>
          <w:b/>
          <w:sz w:val="24"/>
        </w:rPr>
        <w:t>2014</w:t>
      </w:r>
      <w:r w:rsidR="00D34269" w:rsidRPr="00787B72">
        <w:rPr>
          <w:rFonts w:ascii="Times New Roman" w:hAnsi="Times New Roman" w:cs="Times New Roman"/>
          <w:sz w:val="24"/>
        </w:rPr>
        <w:t xml:space="preserve">. до </w:t>
      </w:r>
      <w:r w:rsidR="00D34269" w:rsidRPr="00787B72">
        <w:rPr>
          <w:rFonts w:ascii="Times New Roman" w:hAnsi="Times New Roman" w:cs="Times New Roman"/>
          <w:b/>
          <w:sz w:val="24"/>
        </w:rPr>
        <w:t>10:00</w:t>
      </w:r>
      <w:r w:rsidR="00D34269" w:rsidRPr="00787B72">
        <w:rPr>
          <w:rFonts w:ascii="Times New Roman" w:hAnsi="Times New Roman" w:cs="Times New Roman"/>
          <w:sz w:val="24"/>
        </w:rPr>
        <w:t xml:space="preserve"> часова.</w:t>
      </w:r>
    </w:p>
    <w:p w:rsidR="00D34269" w:rsidRDefault="00D34269" w:rsidP="00D34269">
      <w:pPr>
        <w:rPr>
          <w:rFonts w:ascii="Times New Roman" w:hAnsi="Times New Roman" w:cs="Times New Roman"/>
          <w:sz w:val="24"/>
          <w:szCs w:val="24"/>
        </w:rPr>
      </w:pPr>
    </w:p>
    <w:p w:rsidR="00D34269" w:rsidRDefault="00D34269" w:rsidP="00D34269">
      <w:pPr>
        <w:rPr>
          <w:rFonts w:ascii="Times New Roman" w:hAnsi="Times New Roman" w:cs="Times New Roman"/>
          <w:b/>
          <w:sz w:val="24"/>
          <w:u w:val="single"/>
        </w:rPr>
      </w:pPr>
      <w:r w:rsidRPr="0096107F">
        <w:rPr>
          <w:rFonts w:ascii="Times New Roman" w:hAnsi="Times New Roman" w:cs="Times New Roman"/>
          <w:b/>
          <w:sz w:val="24"/>
          <w:u w:val="single"/>
        </w:rPr>
        <w:t xml:space="preserve">Понуда се подноси </w:t>
      </w:r>
      <w:r>
        <w:rPr>
          <w:rFonts w:ascii="Times New Roman" w:hAnsi="Times New Roman" w:cs="Times New Roman"/>
          <w:b/>
          <w:sz w:val="24"/>
          <w:u w:val="single"/>
        </w:rPr>
        <w:t>на начин који обезбеђује јединствену целину понуде, тако да се накнадно не могу извлачити или убацивати додатне странице.</w:t>
      </w:r>
    </w:p>
    <w:p w:rsidR="00D34269" w:rsidRDefault="00D34269" w:rsidP="00D34269">
      <w:pPr>
        <w:rPr>
          <w:rFonts w:ascii="Times New Roman" w:hAnsi="Times New Roman" w:cs="Times New Roman"/>
          <w:sz w:val="24"/>
          <w:szCs w:val="24"/>
        </w:rPr>
      </w:pPr>
      <w:r w:rsidRPr="00AD7659">
        <w:rPr>
          <w:rFonts w:ascii="Times New Roman" w:hAnsi="Times New Roman" w:cs="Times New Roman"/>
          <w:b/>
          <w:sz w:val="28"/>
          <w:szCs w:val="28"/>
        </w:rPr>
        <w:t>3.25.</w:t>
      </w:r>
      <w:r>
        <w:rPr>
          <w:rFonts w:ascii="Times New Roman" w:hAnsi="Times New Roman" w:cs="Times New Roman"/>
          <w:b/>
          <w:sz w:val="24"/>
        </w:rPr>
        <w:t xml:space="preserve">  </w:t>
      </w:r>
      <w:r>
        <w:rPr>
          <w:rFonts w:ascii="Times New Roman" w:hAnsi="Times New Roman" w:cs="Times New Roman"/>
          <w:b/>
          <w:sz w:val="24"/>
          <w:szCs w:val="24"/>
        </w:rPr>
        <w:t xml:space="preserve">Ако је у понуди исказана неоубичајено ниска цена, Наручиоц ће поступити у складу са чланом 92 Закона. </w:t>
      </w:r>
    </w:p>
    <w:p w:rsidR="00D34269" w:rsidRDefault="00D34269" w:rsidP="00D34269">
      <w:pPr>
        <w:jc w:val="both"/>
        <w:rPr>
          <w:rFonts w:ascii="Times New Roman" w:hAnsi="Times New Roman" w:cs="Times New Roman"/>
          <w:sz w:val="24"/>
          <w:szCs w:val="24"/>
        </w:rPr>
      </w:pPr>
      <w:r>
        <w:rPr>
          <w:rFonts w:ascii="Times New Roman" w:hAnsi="Times New Roman" w:cs="Times New Roman"/>
          <w:sz w:val="24"/>
          <w:szCs w:val="24"/>
        </w:rPr>
        <w:t>Све што није предвиђено овом конкурсном документацијом примењује се Закон о јавним набавкама "Сл. гласник РС 124/2012".</w:t>
      </w:r>
    </w:p>
    <w:p w:rsidR="00D34269" w:rsidRDefault="00D34269" w:rsidP="00D34269">
      <w:pPr>
        <w:rPr>
          <w:rFonts w:ascii="Times New Roman" w:hAnsi="Times New Roman" w:cs="Times New Roman"/>
          <w:sz w:val="24"/>
          <w:szCs w:val="24"/>
        </w:rPr>
      </w:pPr>
      <w:r>
        <w:rPr>
          <w:rFonts w:ascii="Times New Roman" w:hAnsi="Times New Roman" w:cs="Times New Roman"/>
          <w:sz w:val="24"/>
          <w:szCs w:val="24"/>
        </w:rPr>
        <w:t>Ова конкурсна документација има 55 страница.</w:t>
      </w:r>
    </w:p>
    <w:p w:rsidR="00D34269" w:rsidRPr="0096107F" w:rsidRDefault="00D34269" w:rsidP="00D34269">
      <w:pPr>
        <w:rPr>
          <w:rFonts w:ascii="Times New Roman" w:hAnsi="Times New Roman" w:cs="Times New Roman"/>
          <w:b/>
          <w:sz w:val="24"/>
          <w:szCs w:val="24"/>
          <w:u w:val="single"/>
        </w:rPr>
      </w:pPr>
    </w:p>
    <w:p w:rsidR="00D34269" w:rsidRPr="00A351EE" w:rsidRDefault="00D34269" w:rsidP="00D34269">
      <w:pPr>
        <w:jc w:val="both"/>
        <w:rPr>
          <w:rFonts w:ascii="Times New Roman" w:hAnsi="Times New Roman" w:cs="Times New Roman"/>
          <w:b/>
          <w:sz w:val="24"/>
          <w:szCs w:val="24"/>
        </w:rPr>
      </w:pPr>
      <w:r>
        <w:rPr>
          <w:rFonts w:ascii="Times New Roman" w:hAnsi="Times New Roman" w:cs="Times New Roman"/>
          <w:sz w:val="24"/>
          <w:szCs w:val="24"/>
        </w:rPr>
        <w:t>НАПОМЕНА: *СЛЕДЕ ОБАВЕЗНИ ОБРАСЦИ И ПРИЛОГ КОЈЕ ПОНУЂАЧ ПОПУЊАВА И ПРИЛАЖЕ У СКЛАДУ СА КОНКУРСНОМ ДОКУМЕНТАЦИЈОМ</w:t>
      </w:r>
    </w:p>
    <w:p w:rsidR="00D34269" w:rsidRDefault="00D34269" w:rsidP="00D34269">
      <w:pPr>
        <w:jc w:val="both"/>
        <w:rPr>
          <w:rFonts w:ascii="Times New Roman" w:hAnsi="Times New Roman" w:cs="Times New Roman"/>
          <w:b/>
          <w:sz w:val="24"/>
          <w:szCs w:val="24"/>
        </w:rPr>
      </w:pPr>
    </w:p>
    <w:p w:rsidR="00D34269" w:rsidRDefault="00D34269" w:rsidP="00D34269">
      <w:pPr>
        <w:jc w:val="both"/>
        <w:rPr>
          <w:rFonts w:ascii="Times New Roman" w:hAnsi="Times New Roman" w:cs="Times New Roman"/>
          <w:b/>
          <w:sz w:val="24"/>
          <w:szCs w:val="24"/>
        </w:rPr>
      </w:pPr>
    </w:p>
    <w:p w:rsidR="00D34269" w:rsidRDefault="00D34269" w:rsidP="00D34269">
      <w:pPr>
        <w:jc w:val="both"/>
        <w:rPr>
          <w:rFonts w:ascii="Times New Roman" w:hAnsi="Times New Roman" w:cs="Times New Roman"/>
          <w:b/>
          <w:sz w:val="24"/>
          <w:szCs w:val="24"/>
        </w:rPr>
      </w:pPr>
    </w:p>
    <w:tbl>
      <w:tblPr>
        <w:tblpPr w:leftFromText="141" w:rightFromText="141" w:vertAnchor="page" w:horzAnchor="margin" w:tblpXSpec="center" w:tblpY="2879"/>
        <w:tblW w:w="0" w:type="auto"/>
        <w:tblBorders>
          <w:top w:val="thinThickSmallGap" w:sz="18" w:space="0" w:color="auto"/>
          <w:left w:val="thinThickSmallGap" w:sz="18" w:space="0" w:color="auto"/>
          <w:bottom w:val="thinThickSmallGap" w:sz="18" w:space="0" w:color="auto"/>
          <w:right w:val="thinThickSmallGap" w:sz="18" w:space="0" w:color="auto"/>
          <w:insideH w:val="double" w:sz="4" w:space="0" w:color="auto"/>
          <w:insideV w:val="double" w:sz="4" w:space="0" w:color="auto"/>
        </w:tblBorders>
        <w:tblLayout w:type="fixed"/>
        <w:tblLook w:val="0000" w:firstRow="0" w:lastRow="0" w:firstColumn="0" w:lastColumn="0" w:noHBand="0" w:noVBand="0"/>
      </w:tblPr>
      <w:tblGrid>
        <w:gridCol w:w="10550"/>
      </w:tblGrid>
      <w:tr w:rsidR="00D34269" w:rsidTr="001D3863">
        <w:trPr>
          <w:trHeight w:val="8835"/>
        </w:trPr>
        <w:tc>
          <w:tcPr>
            <w:tcW w:w="10550" w:type="dxa"/>
            <w:tcBorders>
              <w:top w:val="thinThickSmallGap" w:sz="18" w:space="0" w:color="auto"/>
              <w:left w:val="thinThickSmallGap" w:sz="18" w:space="0" w:color="auto"/>
              <w:bottom w:val="triple" w:sz="6" w:space="0" w:color="auto"/>
              <w:right w:val="thinThickSmallGap" w:sz="18" w:space="0" w:color="auto"/>
            </w:tcBorders>
          </w:tcPr>
          <w:p w:rsidR="00D34269" w:rsidRPr="001F137F" w:rsidRDefault="00D34269" w:rsidP="001D3863">
            <w:pPr>
              <w:jc w:val="center"/>
              <w:rPr>
                <w:rFonts w:ascii="Times New Roman" w:hAnsi="Times New Roman" w:cs="Times New Roman"/>
                <w:b/>
                <w:sz w:val="24"/>
                <w:szCs w:val="24"/>
              </w:rPr>
            </w:pPr>
            <w:r w:rsidRPr="001F137F">
              <w:rPr>
                <w:rFonts w:ascii="Times New Roman" w:hAnsi="Times New Roman" w:cs="Times New Roman"/>
                <w:b/>
                <w:sz w:val="24"/>
                <w:szCs w:val="24"/>
              </w:rPr>
              <w:t>И З Ј А В А</w:t>
            </w:r>
          </w:p>
          <w:p w:rsidR="00D34269" w:rsidRPr="001F137F" w:rsidRDefault="00D34269" w:rsidP="001D3863">
            <w:pPr>
              <w:jc w:val="center"/>
              <w:rPr>
                <w:rFonts w:ascii="Times New Roman" w:hAnsi="Times New Roman" w:cs="Times New Roman"/>
                <w:b/>
                <w:sz w:val="24"/>
                <w:szCs w:val="24"/>
              </w:rPr>
            </w:pPr>
            <w:r w:rsidRPr="001F137F">
              <w:rPr>
                <w:rFonts w:ascii="Times New Roman" w:hAnsi="Times New Roman" w:cs="Times New Roman"/>
                <w:b/>
                <w:sz w:val="24"/>
                <w:szCs w:val="24"/>
              </w:rPr>
              <w:t xml:space="preserve">У складу са чланом 77. Закона о јавним набавкама (Службени гласник РС број 124/12) под пуном моралном, материјалном и кривичном одговорношћу изјављујемо да ПОНУЂАЧ ______________________________________ из __________________________ Ул. _______________________________, са  матичним бројем ______________________, испуњава све услове из члана 75. и 76. ЗЈН (осим услова из члана 75. став 1. тачка 5) који се посебно доказује уколико је таква дозвола предвиђена посебним прописом) за јавну набавку мале вредности са ознаком </w:t>
            </w:r>
            <w:r w:rsidRPr="001F137F">
              <w:rPr>
                <w:rFonts w:ascii="Times New Roman" w:hAnsi="Times New Roman" w:cs="Times New Roman"/>
                <w:b/>
                <w:sz w:val="24"/>
                <w:szCs w:val="24"/>
                <w:u w:val="single"/>
              </w:rPr>
              <w:t xml:space="preserve">ЈНД –М  БР. 01/2014, </w:t>
            </w:r>
            <w:r w:rsidRPr="001F137F">
              <w:rPr>
                <w:rFonts w:ascii="Times New Roman" w:hAnsi="Times New Roman" w:cs="Times New Roman"/>
                <w:b/>
                <w:bCs/>
                <w:color w:val="000000"/>
                <w:sz w:val="24"/>
                <w:szCs w:val="24"/>
              </w:rPr>
              <w:t xml:space="preserve"> Набавку административног материјала  обликовану по партијама: Партија 1 -</w:t>
            </w:r>
            <w:r w:rsidRPr="001F137F">
              <w:rPr>
                <w:rFonts w:ascii="Times New Roman" w:hAnsi="Times New Roman" w:cs="Times New Roman"/>
                <w:sz w:val="24"/>
                <w:szCs w:val="24"/>
                <w:lang w:val="sr-Cyrl-BA" w:eastAsia="sr-Latn-CS"/>
              </w:rPr>
              <w:t xml:space="preserve"> </w:t>
            </w:r>
            <w:r w:rsidRPr="001F137F">
              <w:rPr>
                <w:rFonts w:ascii="Times New Roman" w:hAnsi="Times New Roman" w:cs="Times New Roman"/>
                <w:b/>
                <w:sz w:val="24"/>
                <w:szCs w:val="24"/>
                <w:lang w:val="sr-Cyrl-BA" w:eastAsia="sr-Latn-CS"/>
              </w:rPr>
              <w:t>Канцеларијски материјал (основни)</w:t>
            </w:r>
            <w:r w:rsidRPr="001F137F">
              <w:rPr>
                <w:rFonts w:ascii="Times New Roman" w:hAnsi="Times New Roman" w:cs="Times New Roman"/>
                <w:b/>
                <w:sz w:val="24"/>
                <w:szCs w:val="24"/>
              </w:rPr>
              <w:t>;</w:t>
            </w:r>
            <w:r w:rsidRPr="001F137F">
              <w:rPr>
                <w:rFonts w:ascii="Times New Roman" w:hAnsi="Times New Roman" w:cs="Times New Roman"/>
                <w:sz w:val="24"/>
                <w:szCs w:val="24"/>
              </w:rPr>
              <w:t xml:space="preserve"> </w:t>
            </w:r>
            <w:r w:rsidRPr="001F137F">
              <w:rPr>
                <w:rFonts w:ascii="Times New Roman" w:hAnsi="Times New Roman" w:cs="Times New Roman"/>
                <w:b/>
                <w:bCs/>
                <w:color w:val="000000"/>
                <w:sz w:val="24"/>
                <w:szCs w:val="24"/>
              </w:rPr>
              <w:t xml:space="preserve"> Партија 2 – Канцеларијски материјал (тонери); Партија 3 – Канцеларијски материјал (школски и сликарски материјал)</w:t>
            </w:r>
            <w:r w:rsidRPr="001F137F">
              <w:rPr>
                <w:rFonts w:ascii="Times New Roman" w:hAnsi="Times New Roman" w:cs="Times New Roman"/>
                <w:b/>
                <w:sz w:val="24"/>
                <w:szCs w:val="24"/>
              </w:rPr>
              <w:t xml:space="preserve"> и то:</w:t>
            </w:r>
          </w:p>
          <w:p w:rsidR="00D34269" w:rsidRPr="001F137F" w:rsidRDefault="00D34269" w:rsidP="001D3863">
            <w:pPr>
              <w:widowControl w:val="0"/>
              <w:numPr>
                <w:ilvl w:val="0"/>
                <w:numId w:val="33"/>
              </w:numPr>
              <w:tabs>
                <w:tab w:val="left" w:pos="360"/>
                <w:tab w:val="left" w:pos="720"/>
              </w:tabs>
              <w:spacing w:after="0" w:line="240" w:lineRule="auto"/>
              <w:ind w:left="0" w:firstLine="0"/>
              <w:jc w:val="center"/>
              <w:rPr>
                <w:rFonts w:ascii="Times New Roman" w:hAnsi="Times New Roman" w:cs="Times New Roman"/>
                <w:b/>
                <w:sz w:val="24"/>
                <w:szCs w:val="24"/>
              </w:rPr>
            </w:pPr>
            <w:r w:rsidRPr="001F137F">
              <w:rPr>
                <w:rFonts w:ascii="Times New Roman" w:hAnsi="Times New Roman" w:cs="Times New Roman"/>
                <w:b/>
                <w:sz w:val="24"/>
                <w:szCs w:val="24"/>
              </w:rPr>
              <w:t>као правно/физичко (заокружити ко је понуђач) лице регистровани смо код надлежног органа __________________________ (навести назив надлежног органа), односно уписани у одговарајући регистар;</w:t>
            </w:r>
          </w:p>
          <w:p w:rsidR="00D34269" w:rsidRPr="001F137F" w:rsidRDefault="00D34269" w:rsidP="001D3863">
            <w:pPr>
              <w:widowControl w:val="0"/>
              <w:numPr>
                <w:ilvl w:val="0"/>
                <w:numId w:val="33"/>
              </w:numPr>
              <w:tabs>
                <w:tab w:val="left" w:pos="360"/>
                <w:tab w:val="left" w:pos="720"/>
              </w:tabs>
              <w:spacing w:after="0" w:line="240" w:lineRule="auto"/>
              <w:ind w:left="0" w:firstLine="0"/>
              <w:jc w:val="center"/>
              <w:rPr>
                <w:rFonts w:ascii="Times New Roman" w:hAnsi="Times New Roman" w:cs="Times New Roman"/>
                <w:b/>
                <w:sz w:val="24"/>
                <w:szCs w:val="24"/>
              </w:rPr>
            </w:pPr>
            <w:r w:rsidRPr="001F137F">
              <w:rPr>
                <w:rFonts w:ascii="Times New Roman" w:hAnsi="Times New Roman" w:cs="Times New Roman"/>
                <w:b/>
                <w:sz w:val="24"/>
                <w:szCs w:val="24"/>
              </w:rPr>
              <w:t>као правно/физичко (заокружити ко је понуђач) лице ја и мој законски заступник по имену ________________________ јмбг ___________________ нисмо осуђивани за неко од кривичних дела, као члан организоване криминалне групе, нисмо осуђивани за кривична дела против привреде, кривична дела против животне средине, кривично дело примања или давања мита, кривично дело преваре;</w:t>
            </w:r>
          </w:p>
          <w:p w:rsidR="00D34269" w:rsidRPr="00DD7A43" w:rsidRDefault="00D34269" w:rsidP="001D3863">
            <w:pPr>
              <w:widowControl w:val="0"/>
              <w:numPr>
                <w:ilvl w:val="0"/>
                <w:numId w:val="33"/>
              </w:numPr>
              <w:tabs>
                <w:tab w:val="left" w:pos="360"/>
                <w:tab w:val="left" w:pos="720"/>
              </w:tabs>
              <w:spacing w:after="0" w:line="240" w:lineRule="auto"/>
              <w:ind w:left="0" w:firstLine="0"/>
              <w:jc w:val="center"/>
              <w:rPr>
                <w:rFonts w:ascii="Times New Roman" w:hAnsi="Times New Roman" w:cs="Times New Roman"/>
                <w:b/>
                <w:sz w:val="24"/>
                <w:szCs w:val="24"/>
              </w:rPr>
            </w:pPr>
            <w:r w:rsidRPr="001F137F">
              <w:rPr>
                <w:rFonts w:ascii="Times New Roman" w:hAnsi="Times New Roman" w:cs="Times New Roman"/>
                <w:b/>
                <w:sz w:val="24"/>
                <w:szCs w:val="24"/>
              </w:rPr>
              <w:t>као правном /физичком (заокружити ко је понуђач) лицу није ми изречена мера забране обављања делатности, која је била на снази у време објављивања односно слања позива за подношење понуда;</w:t>
            </w:r>
          </w:p>
          <w:p w:rsidR="00D34269" w:rsidRDefault="00D34269" w:rsidP="001D3863">
            <w:pPr>
              <w:widowControl w:val="0"/>
              <w:numPr>
                <w:ilvl w:val="0"/>
                <w:numId w:val="33"/>
              </w:numPr>
              <w:tabs>
                <w:tab w:val="left" w:pos="360"/>
                <w:tab w:val="left" w:pos="720"/>
              </w:tabs>
              <w:spacing w:after="0" w:line="240" w:lineRule="auto"/>
              <w:ind w:left="0" w:firstLine="0"/>
              <w:jc w:val="center"/>
              <w:rPr>
                <w:rFonts w:ascii="Times New Roman" w:hAnsi="Times New Roman" w:cs="Times New Roman"/>
                <w:b/>
                <w:sz w:val="24"/>
                <w:szCs w:val="24"/>
              </w:rPr>
            </w:pPr>
            <w:r w:rsidRPr="001F137F">
              <w:rPr>
                <w:rFonts w:ascii="Times New Roman" w:hAnsi="Times New Roman" w:cs="Times New Roman"/>
                <w:b/>
                <w:sz w:val="24"/>
                <w:szCs w:val="24"/>
              </w:rPr>
              <w:t>као правно/физичко (заокружити ко је понуђач) лице измирио сам доспеле порезе, доприносе и друге јавне дажбине у складу са прописима Републике Србије и стране државе _____________ у којој имам седиште (празно поље попуњава само понуђач који има седиште у другој држави, остали стављају цртицу;</w:t>
            </w:r>
          </w:p>
          <w:p w:rsidR="003E2E7B" w:rsidRPr="003E2E7B" w:rsidRDefault="003E2E7B" w:rsidP="003E2E7B">
            <w:pPr>
              <w:widowControl w:val="0"/>
              <w:tabs>
                <w:tab w:val="left" w:pos="360"/>
                <w:tab w:val="left" w:pos="720"/>
              </w:tabs>
              <w:spacing w:after="0" w:line="240" w:lineRule="auto"/>
              <w:rPr>
                <w:rFonts w:ascii="Times New Roman" w:hAnsi="Times New Roman" w:cs="Times New Roman"/>
                <w:b/>
                <w:sz w:val="24"/>
                <w:szCs w:val="24"/>
              </w:rPr>
            </w:pPr>
            <w:r w:rsidRPr="003E2E7B">
              <w:rPr>
                <w:rFonts w:ascii="Times New Roman" w:hAnsi="Times New Roman" w:cs="Times New Roman"/>
                <w:b/>
                <w:sz w:val="24"/>
                <w:szCs w:val="24"/>
              </w:rPr>
              <w:t xml:space="preserve">5. да располажемо довољним финансијским и пословним капацитетом тј. Да је понуђач у </w:t>
            </w:r>
          </w:p>
          <w:p w:rsidR="003E2E7B" w:rsidRPr="003E2E7B" w:rsidRDefault="003E2E7B" w:rsidP="003E2E7B">
            <w:pPr>
              <w:widowControl w:val="0"/>
              <w:tabs>
                <w:tab w:val="left" w:pos="360"/>
                <w:tab w:val="left" w:pos="720"/>
              </w:tabs>
              <w:spacing w:after="0" w:line="240" w:lineRule="auto"/>
              <w:rPr>
                <w:rFonts w:ascii="Times New Roman" w:hAnsi="Times New Roman" w:cs="Times New Roman"/>
                <w:b/>
                <w:sz w:val="24"/>
                <w:szCs w:val="24"/>
              </w:rPr>
            </w:pPr>
            <w:r w:rsidRPr="003E2E7B">
              <w:rPr>
                <w:rFonts w:ascii="Times New Roman" w:hAnsi="Times New Roman" w:cs="Times New Roman"/>
                <w:b/>
                <w:sz w:val="24"/>
                <w:szCs w:val="24"/>
              </w:rPr>
              <w:t>пе</w:t>
            </w:r>
            <w:r w:rsidR="003841D6">
              <w:rPr>
                <w:rFonts w:ascii="Times New Roman" w:hAnsi="Times New Roman" w:cs="Times New Roman"/>
                <w:b/>
                <w:sz w:val="24"/>
                <w:szCs w:val="24"/>
              </w:rPr>
              <w:t>риоду три обрачунске године(2011,2012 и 2013</w:t>
            </w:r>
            <w:r w:rsidRPr="003E2E7B">
              <w:rPr>
                <w:rFonts w:ascii="Times New Roman" w:hAnsi="Times New Roman" w:cs="Times New Roman"/>
                <w:b/>
                <w:sz w:val="24"/>
                <w:szCs w:val="24"/>
              </w:rPr>
              <w:t xml:space="preserve">.година) које претходе објављивању позива остварио укупан приход </w:t>
            </w:r>
            <w:r w:rsidR="00A20412">
              <w:rPr>
                <w:rFonts w:ascii="Times New Roman" w:hAnsi="Times New Roman" w:cs="Times New Roman"/>
                <w:b/>
                <w:sz w:val="24"/>
                <w:szCs w:val="24"/>
              </w:rPr>
              <w:t xml:space="preserve">од продаје добара у износу од </w:t>
            </w:r>
            <w:r w:rsidR="00ED5F1E">
              <w:rPr>
                <w:rFonts w:ascii="Times New Roman" w:hAnsi="Times New Roman" w:cs="Times New Roman"/>
                <w:b/>
                <w:sz w:val="24"/>
                <w:szCs w:val="24"/>
                <w:lang w:val="sr-Cyrl-RS"/>
              </w:rPr>
              <w:t>1</w:t>
            </w:r>
            <w:r w:rsidRPr="003E2E7B">
              <w:rPr>
                <w:rFonts w:ascii="Times New Roman" w:hAnsi="Times New Roman" w:cs="Times New Roman"/>
                <w:b/>
                <w:sz w:val="24"/>
                <w:szCs w:val="24"/>
              </w:rPr>
              <w:t>.000.000,00 динара; Да је понуђач у перио</w:t>
            </w:r>
            <w:r w:rsidR="003841D6">
              <w:rPr>
                <w:rFonts w:ascii="Times New Roman" w:hAnsi="Times New Roman" w:cs="Times New Roman"/>
                <w:b/>
                <w:sz w:val="24"/>
                <w:szCs w:val="24"/>
              </w:rPr>
              <w:t>ду од три обрачунске године 2011, 2012 и 2013</w:t>
            </w:r>
            <w:r w:rsidRPr="003E2E7B">
              <w:rPr>
                <w:rFonts w:ascii="Times New Roman" w:hAnsi="Times New Roman" w:cs="Times New Roman"/>
                <w:b/>
                <w:sz w:val="24"/>
                <w:szCs w:val="24"/>
              </w:rPr>
              <w:t xml:space="preserve">.године које претходе објављивању позива остварио промет од промета добара која су предмет набавке у </w:t>
            </w:r>
            <w:r>
              <w:rPr>
                <w:rFonts w:ascii="Times New Roman" w:hAnsi="Times New Roman" w:cs="Times New Roman"/>
                <w:b/>
                <w:sz w:val="24"/>
                <w:szCs w:val="24"/>
              </w:rPr>
              <w:t xml:space="preserve"> </w:t>
            </w:r>
            <w:r w:rsidR="00ED5F1E">
              <w:rPr>
                <w:rFonts w:ascii="Times New Roman" w:hAnsi="Times New Roman" w:cs="Times New Roman"/>
                <w:b/>
                <w:sz w:val="24"/>
                <w:szCs w:val="24"/>
              </w:rPr>
              <w:t>износу од 5</w:t>
            </w:r>
            <w:r w:rsidR="00ED5F1E">
              <w:rPr>
                <w:rFonts w:ascii="Times New Roman" w:hAnsi="Times New Roman" w:cs="Times New Roman"/>
                <w:b/>
                <w:sz w:val="24"/>
                <w:szCs w:val="24"/>
                <w:lang w:val="sr-Cyrl-RS"/>
              </w:rPr>
              <w:t>00,000</w:t>
            </w:r>
            <w:r w:rsidRPr="003E2E7B">
              <w:rPr>
                <w:rFonts w:ascii="Times New Roman" w:hAnsi="Times New Roman" w:cs="Times New Roman"/>
                <w:b/>
                <w:sz w:val="24"/>
                <w:szCs w:val="24"/>
              </w:rPr>
              <w:t xml:space="preserve"> динара. </w:t>
            </w:r>
          </w:p>
          <w:p w:rsidR="003E2E7B" w:rsidRPr="003E2E7B" w:rsidRDefault="003E2E7B" w:rsidP="003E2E7B">
            <w:pPr>
              <w:widowControl w:val="0"/>
              <w:tabs>
                <w:tab w:val="left" w:pos="360"/>
                <w:tab w:val="left" w:pos="720"/>
              </w:tabs>
              <w:spacing w:after="0" w:line="240" w:lineRule="auto"/>
              <w:jc w:val="both"/>
              <w:rPr>
                <w:rFonts w:ascii="Times New Roman" w:hAnsi="Times New Roman" w:cs="Times New Roman"/>
                <w:b/>
                <w:sz w:val="24"/>
                <w:szCs w:val="24"/>
              </w:rPr>
            </w:pPr>
            <w:r w:rsidRPr="003E2E7B">
              <w:rPr>
                <w:rFonts w:ascii="Times New Roman" w:hAnsi="Times New Roman" w:cs="Times New Roman"/>
                <w:b/>
                <w:sz w:val="24"/>
                <w:szCs w:val="24"/>
              </w:rPr>
              <w:t xml:space="preserve">6. да располажемо довољним техничким и кадровским капацитетом тј. Располажемо са </w:t>
            </w:r>
          </w:p>
          <w:p w:rsidR="003E2E7B" w:rsidRPr="003E2E7B" w:rsidRDefault="003E2E7B" w:rsidP="003E2E7B">
            <w:pPr>
              <w:widowControl w:val="0"/>
              <w:tabs>
                <w:tab w:val="left" w:pos="360"/>
                <w:tab w:val="left" w:pos="720"/>
              </w:tabs>
              <w:spacing w:after="0" w:line="240" w:lineRule="auto"/>
              <w:jc w:val="both"/>
              <w:rPr>
                <w:rFonts w:ascii="Times New Roman" w:hAnsi="Times New Roman" w:cs="Times New Roman"/>
                <w:b/>
                <w:sz w:val="24"/>
                <w:szCs w:val="24"/>
              </w:rPr>
            </w:pPr>
            <w:r w:rsidRPr="003E2E7B">
              <w:rPr>
                <w:rFonts w:ascii="Times New Roman" w:hAnsi="Times New Roman" w:cs="Times New Roman"/>
                <w:b/>
                <w:sz w:val="24"/>
                <w:szCs w:val="24"/>
              </w:rPr>
              <w:t xml:space="preserve">најмање једним доставним возилом за испоруку предмета ове набавке, односно, да има </w:t>
            </w:r>
          </w:p>
          <w:p w:rsidR="003E2E7B" w:rsidRPr="003E2E7B" w:rsidRDefault="003E2E7B" w:rsidP="003E2E7B">
            <w:pPr>
              <w:widowControl w:val="0"/>
              <w:tabs>
                <w:tab w:val="left" w:pos="360"/>
                <w:tab w:val="left" w:pos="720"/>
              </w:tabs>
              <w:spacing w:after="0" w:line="240" w:lineRule="auto"/>
              <w:jc w:val="both"/>
              <w:rPr>
                <w:rFonts w:ascii="Times New Roman" w:hAnsi="Times New Roman" w:cs="Times New Roman"/>
                <w:b/>
                <w:sz w:val="24"/>
                <w:szCs w:val="24"/>
              </w:rPr>
            </w:pPr>
            <w:r w:rsidRPr="003E2E7B">
              <w:rPr>
                <w:rFonts w:ascii="Times New Roman" w:hAnsi="Times New Roman" w:cs="Times New Roman"/>
                <w:b/>
                <w:sz w:val="24"/>
                <w:szCs w:val="24"/>
              </w:rPr>
              <w:t xml:space="preserve">у сталном радном односу на одређено или неодређено време најмање два запослена </w:t>
            </w:r>
          </w:p>
          <w:p w:rsidR="003E2E7B" w:rsidRPr="003E2E7B" w:rsidRDefault="003E2E7B" w:rsidP="003E2E7B">
            <w:pPr>
              <w:widowControl w:val="0"/>
              <w:tabs>
                <w:tab w:val="left" w:pos="360"/>
                <w:tab w:val="left" w:pos="720"/>
              </w:tabs>
              <w:spacing w:after="0" w:line="240" w:lineRule="auto"/>
              <w:jc w:val="both"/>
              <w:rPr>
                <w:rFonts w:ascii="Times New Roman" w:hAnsi="Times New Roman" w:cs="Times New Roman"/>
                <w:b/>
                <w:sz w:val="24"/>
                <w:szCs w:val="24"/>
              </w:rPr>
            </w:pPr>
            <w:r w:rsidRPr="003E2E7B">
              <w:rPr>
                <w:rFonts w:ascii="Times New Roman" w:hAnsi="Times New Roman" w:cs="Times New Roman"/>
                <w:b/>
                <w:sz w:val="24"/>
                <w:szCs w:val="24"/>
              </w:rPr>
              <w:t xml:space="preserve">радника са средњом стручном спремом који ће бити одговорaн за извршење уговора и </w:t>
            </w:r>
          </w:p>
          <w:p w:rsidR="00D34269" w:rsidRPr="00DD7A43" w:rsidRDefault="003E2E7B" w:rsidP="003E2E7B">
            <w:pPr>
              <w:widowControl w:val="0"/>
              <w:tabs>
                <w:tab w:val="left" w:pos="360"/>
                <w:tab w:val="left" w:pos="720"/>
              </w:tabs>
              <w:spacing w:after="0" w:line="240" w:lineRule="auto"/>
              <w:jc w:val="both"/>
              <w:rPr>
                <w:rFonts w:ascii="Times New Roman" w:hAnsi="Times New Roman" w:cs="Times New Roman"/>
                <w:sz w:val="24"/>
                <w:szCs w:val="24"/>
                <w:highlight w:val="yellow"/>
              </w:rPr>
            </w:pPr>
            <w:r w:rsidRPr="003E2E7B">
              <w:rPr>
                <w:rFonts w:ascii="Times New Roman" w:hAnsi="Times New Roman" w:cs="Times New Roman"/>
                <w:b/>
                <w:sz w:val="24"/>
                <w:szCs w:val="24"/>
              </w:rPr>
              <w:t>за контролу квалитета вршења услуга које су предмет јавне набавке.</w:t>
            </w:r>
          </w:p>
        </w:tc>
      </w:tr>
      <w:tr w:rsidR="00D34269" w:rsidTr="001D3863">
        <w:trPr>
          <w:trHeight w:val="1754"/>
        </w:trPr>
        <w:tc>
          <w:tcPr>
            <w:tcW w:w="10550" w:type="dxa"/>
            <w:tcBorders>
              <w:top w:val="triple" w:sz="6" w:space="0" w:color="auto"/>
              <w:left w:val="thinThickSmallGap" w:sz="18" w:space="0" w:color="auto"/>
              <w:bottom w:val="thinThickSmallGap" w:sz="18" w:space="0" w:color="auto"/>
              <w:right w:val="thinThickSmallGap" w:sz="18" w:space="0" w:color="auto"/>
            </w:tcBorders>
          </w:tcPr>
          <w:p w:rsidR="00D34269" w:rsidRPr="001F137F" w:rsidRDefault="00D34269" w:rsidP="001D3863">
            <w:pPr>
              <w:jc w:val="center"/>
              <w:rPr>
                <w:rFonts w:ascii="Times New Roman" w:hAnsi="Times New Roman" w:cs="Times New Roman"/>
                <w:sz w:val="24"/>
                <w:szCs w:val="24"/>
              </w:rPr>
            </w:pPr>
            <w:r w:rsidRPr="001F137F">
              <w:rPr>
                <w:rFonts w:ascii="Times New Roman" w:hAnsi="Times New Roman" w:cs="Times New Roman"/>
                <w:sz w:val="24"/>
                <w:szCs w:val="24"/>
              </w:rPr>
              <w:lastRenderedPageBreak/>
              <w:t>Датум                                                                                                       Потпис одговорног лица.</w:t>
            </w:r>
          </w:p>
          <w:p w:rsidR="00D34269" w:rsidRPr="001F137F" w:rsidRDefault="00D34269" w:rsidP="001D3863">
            <w:pPr>
              <w:jc w:val="center"/>
              <w:rPr>
                <w:rFonts w:ascii="Times New Roman" w:hAnsi="Times New Roman" w:cs="Times New Roman"/>
                <w:sz w:val="24"/>
                <w:szCs w:val="24"/>
              </w:rPr>
            </w:pPr>
          </w:p>
          <w:p w:rsidR="00D34269" w:rsidRPr="001F137F" w:rsidRDefault="00D34269" w:rsidP="001D3863">
            <w:pPr>
              <w:jc w:val="center"/>
              <w:rPr>
                <w:rFonts w:ascii="Times New Roman" w:hAnsi="Times New Roman" w:cs="Times New Roman"/>
                <w:sz w:val="24"/>
                <w:szCs w:val="24"/>
              </w:rPr>
            </w:pPr>
            <w:r w:rsidRPr="001F137F">
              <w:rPr>
                <w:rFonts w:ascii="Times New Roman" w:hAnsi="Times New Roman" w:cs="Times New Roman"/>
                <w:sz w:val="24"/>
                <w:szCs w:val="24"/>
              </w:rPr>
              <w:t>М.П.</w:t>
            </w:r>
          </w:p>
        </w:tc>
      </w:tr>
    </w:tbl>
    <w:p w:rsidR="00D34269" w:rsidRPr="00545BED" w:rsidRDefault="00D34269" w:rsidP="00D34269">
      <w:pPr>
        <w:rPr>
          <w:rFonts w:ascii="Times New Roman" w:hAnsi="Times New Roman" w:cs="Times New Roman"/>
          <w:b/>
        </w:rPr>
      </w:pPr>
      <w:r>
        <w:rPr>
          <w:rFonts w:ascii="Times New Roman" w:hAnsi="Times New Roman" w:cs="Times New Roman"/>
          <w:b/>
          <w:sz w:val="24"/>
          <w:szCs w:val="24"/>
        </w:rPr>
        <w:t>Прилог бр. 1</w:t>
      </w:r>
      <w:r w:rsidRPr="00296B8F">
        <w:rPr>
          <w:rFonts w:ascii="Times New Roman" w:hAnsi="Times New Roman" w:cs="Times New Roman"/>
          <w:b/>
        </w:rPr>
        <w:t xml:space="preserve"> </w:t>
      </w:r>
      <w:r>
        <w:rPr>
          <w:rFonts w:ascii="Times New Roman" w:hAnsi="Times New Roman" w:cs="Times New Roman"/>
          <w:b/>
          <w:sz w:val="24"/>
          <w:szCs w:val="24"/>
        </w:rPr>
        <w:t xml:space="preserve">( </w:t>
      </w:r>
      <w:r>
        <w:rPr>
          <w:rFonts w:ascii="Times New Roman" w:hAnsi="Times New Roman" w:cs="Times New Roman"/>
          <w:b/>
          <w:i/>
          <w:sz w:val="24"/>
          <w:szCs w:val="24"/>
        </w:rPr>
        <w:t>умножити онолико пута  за колико партија се подноси понуда)</w:t>
      </w:r>
    </w:p>
    <w:p w:rsidR="00D4652B" w:rsidRDefault="00D34269" w:rsidP="00D34269">
      <w:pPr>
        <w:jc w:val="both"/>
        <w:rPr>
          <w:rFonts w:ascii="Times New Roman" w:hAnsi="Times New Roman" w:cs="Times New Roman"/>
          <w:b/>
          <w:sz w:val="24"/>
          <w:szCs w:val="24"/>
        </w:rPr>
      </w:pPr>
      <w:r>
        <w:rPr>
          <w:rFonts w:ascii="Times New Roman" w:hAnsi="Times New Roman" w:cs="Times New Roman"/>
          <w:b/>
          <w:sz w:val="24"/>
          <w:szCs w:val="24"/>
        </w:rPr>
        <w:t>ЈНД – М  БРОЈ 01/2014</w:t>
      </w:r>
    </w:p>
    <w:p w:rsidR="00D34269" w:rsidRPr="00D4652B" w:rsidRDefault="00D34269" w:rsidP="00D34269">
      <w:pPr>
        <w:jc w:val="both"/>
        <w:rPr>
          <w:rFonts w:ascii="Times New Roman" w:hAnsi="Times New Roman" w:cs="Times New Roman"/>
          <w:b/>
          <w:sz w:val="24"/>
          <w:szCs w:val="24"/>
        </w:rPr>
      </w:pPr>
      <w:r w:rsidRPr="00A95F62">
        <w:rPr>
          <w:rFonts w:ascii="Times New Roman" w:hAnsi="Times New Roman" w:cs="Times New Roman"/>
          <w:b/>
          <w:sz w:val="24"/>
          <w:szCs w:val="24"/>
        </w:rPr>
        <w:t xml:space="preserve">Образац </w:t>
      </w:r>
      <w:r>
        <w:rPr>
          <w:rFonts w:ascii="Times New Roman" w:hAnsi="Times New Roman" w:cs="Times New Roman"/>
          <w:b/>
          <w:sz w:val="24"/>
          <w:szCs w:val="24"/>
        </w:rPr>
        <w:t>бр. 1</w:t>
      </w:r>
      <w:r w:rsidRPr="00A95F62">
        <w:rPr>
          <w:rFonts w:ascii="Times New Roman" w:hAnsi="Times New Roman" w:cs="Times New Roman"/>
          <w:b/>
          <w:sz w:val="24"/>
          <w:szCs w:val="24"/>
        </w:rPr>
        <w:t xml:space="preserve"> </w:t>
      </w:r>
      <w:r w:rsidRPr="00A95F62">
        <w:rPr>
          <w:rFonts w:ascii="Times New Roman" w:hAnsi="Times New Roman" w:cs="Times New Roman"/>
          <w:b/>
          <w:sz w:val="24"/>
          <w:szCs w:val="24"/>
        </w:rPr>
        <w:tab/>
      </w:r>
    </w:p>
    <w:p w:rsidR="00D34269" w:rsidRPr="00B15B5B" w:rsidRDefault="00D34269" w:rsidP="00D34269">
      <w:pPr>
        <w:jc w:val="center"/>
        <w:rPr>
          <w:rFonts w:ascii="Times New Roman" w:hAnsi="Times New Roman" w:cs="Times New Roman"/>
          <w:b/>
          <w:sz w:val="24"/>
          <w:szCs w:val="24"/>
        </w:rPr>
      </w:pPr>
      <w:r w:rsidRPr="00B15B5B">
        <w:rPr>
          <w:rFonts w:ascii="Times New Roman" w:hAnsi="Times New Roman" w:cs="Times New Roman"/>
          <w:b/>
          <w:sz w:val="24"/>
          <w:szCs w:val="24"/>
        </w:rPr>
        <w:t xml:space="preserve">ОБРАЗАЦ ЗА ОЦЕНУ ИСПУЊЕНОСТИ УСЛОВА </w:t>
      </w:r>
      <w:r>
        <w:rPr>
          <w:rFonts w:ascii="Times New Roman" w:hAnsi="Times New Roman" w:cs="Times New Roman"/>
          <w:b/>
          <w:sz w:val="24"/>
          <w:szCs w:val="24"/>
        </w:rPr>
        <w:t>ИЗ ЧЛАНА 75. И 76. ЗАКОНА О ЈАВНИМ НАБАВКАМА ПОНУЂАЧА</w:t>
      </w:r>
    </w:p>
    <w:p w:rsidR="00D34269" w:rsidRPr="00DD7A43" w:rsidRDefault="00D34269" w:rsidP="00D34269">
      <w:pPr>
        <w:jc w:val="both"/>
        <w:rPr>
          <w:rFonts w:ascii="Times New Roman" w:hAnsi="Times New Roman" w:cs="Times New Roman"/>
          <w:sz w:val="24"/>
          <w:szCs w:val="24"/>
        </w:rPr>
      </w:pPr>
      <w:r w:rsidRPr="00B15B5B">
        <w:rPr>
          <w:rFonts w:ascii="Times New Roman" w:hAnsi="Times New Roman" w:cs="Times New Roman"/>
          <w:sz w:val="24"/>
          <w:szCs w:val="24"/>
        </w:rPr>
        <w:t xml:space="preserve">При састављању понуде у потпуности смо поштовали услове Наручиоца, упознати смо са свим условима Наручиоца и с тим у вези прилажемо следеће </w:t>
      </w:r>
      <w:r>
        <w:rPr>
          <w:rFonts w:ascii="Times New Roman" w:hAnsi="Times New Roman" w:cs="Times New Roman"/>
          <w:sz w:val="24"/>
          <w:szCs w:val="24"/>
        </w:rPr>
        <w:t xml:space="preserve">обавезне </w:t>
      </w:r>
      <w:r w:rsidRPr="00B15B5B">
        <w:rPr>
          <w:rFonts w:ascii="Times New Roman" w:hAnsi="Times New Roman" w:cs="Times New Roman"/>
          <w:sz w:val="24"/>
          <w:szCs w:val="24"/>
        </w:rPr>
        <w:t xml:space="preserve">доказе </w:t>
      </w:r>
      <w:r>
        <w:rPr>
          <w:rFonts w:ascii="Times New Roman" w:hAnsi="Times New Roman" w:cs="Times New Roman"/>
          <w:sz w:val="24"/>
          <w:szCs w:val="24"/>
        </w:rPr>
        <w:t>-П</w:t>
      </w:r>
      <w:r w:rsidRPr="00B15B5B">
        <w:rPr>
          <w:rFonts w:ascii="Times New Roman" w:hAnsi="Times New Roman" w:cs="Times New Roman"/>
          <w:sz w:val="24"/>
          <w:szCs w:val="24"/>
        </w:rPr>
        <w:t xml:space="preserve">рилоге и </w:t>
      </w:r>
      <w:r>
        <w:rPr>
          <w:rFonts w:ascii="Times New Roman" w:hAnsi="Times New Roman" w:cs="Times New Roman"/>
          <w:sz w:val="24"/>
          <w:szCs w:val="24"/>
        </w:rPr>
        <w:t>О</w:t>
      </w:r>
      <w:r w:rsidRPr="00B15B5B">
        <w:rPr>
          <w:rFonts w:ascii="Times New Roman" w:hAnsi="Times New Roman" w:cs="Times New Roman"/>
          <w:sz w:val="24"/>
          <w:szCs w:val="24"/>
        </w:rPr>
        <w:t xml:space="preserve">брасце о испуњености обавезних </w:t>
      </w:r>
      <w:r>
        <w:rPr>
          <w:rFonts w:ascii="Times New Roman" w:hAnsi="Times New Roman" w:cs="Times New Roman"/>
          <w:sz w:val="24"/>
          <w:szCs w:val="24"/>
        </w:rPr>
        <w:t xml:space="preserve">и додатних услова:  Заокружити да ли је документ достављен (да/не)) </w:t>
      </w:r>
    </w:p>
    <w:tbl>
      <w:tblPr>
        <w:tblStyle w:val="TableGrid"/>
        <w:tblW w:w="5025" w:type="pct"/>
        <w:tblLayout w:type="fixed"/>
        <w:tblLook w:val="04A0" w:firstRow="1" w:lastRow="0" w:firstColumn="1" w:lastColumn="0" w:noHBand="0" w:noVBand="1"/>
      </w:tblPr>
      <w:tblGrid>
        <w:gridCol w:w="1977"/>
        <w:gridCol w:w="6342"/>
        <w:gridCol w:w="739"/>
        <w:gridCol w:w="566"/>
      </w:tblGrid>
      <w:tr w:rsidR="00D34269" w:rsidRPr="00B15B5B" w:rsidTr="001D3863">
        <w:trPr>
          <w:trHeight w:val="623"/>
        </w:trPr>
        <w:tc>
          <w:tcPr>
            <w:tcW w:w="1027" w:type="pct"/>
          </w:tcPr>
          <w:p w:rsidR="00D34269" w:rsidRDefault="00D34269" w:rsidP="001D3863">
            <w:pPr>
              <w:jc w:val="center"/>
              <w:rPr>
                <w:b/>
                <w:sz w:val="24"/>
                <w:szCs w:val="24"/>
              </w:rPr>
            </w:pPr>
            <w:r>
              <w:rPr>
                <w:b/>
                <w:sz w:val="24"/>
                <w:szCs w:val="24"/>
              </w:rPr>
              <w:t>Бр.</w:t>
            </w:r>
            <w:r w:rsidRPr="00B15B5B">
              <w:rPr>
                <w:b/>
                <w:sz w:val="24"/>
                <w:szCs w:val="24"/>
              </w:rPr>
              <w:t>прилога</w:t>
            </w:r>
            <w:r>
              <w:rPr>
                <w:b/>
                <w:sz w:val="24"/>
                <w:szCs w:val="24"/>
              </w:rPr>
              <w:t>,</w:t>
            </w:r>
          </w:p>
          <w:p w:rsidR="00D34269" w:rsidRPr="00B15B5B" w:rsidRDefault="00D34269" w:rsidP="001D3863">
            <w:pPr>
              <w:jc w:val="center"/>
              <w:rPr>
                <w:b/>
                <w:sz w:val="24"/>
                <w:szCs w:val="24"/>
              </w:rPr>
            </w:pPr>
            <w:r>
              <w:rPr>
                <w:b/>
                <w:sz w:val="24"/>
                <w:szCs w:val="24"/>
              </w:rPr>
              <w:t>обрасца</w:t>
            </w:r>
          </w:p>
        </w:tc>
        <w:tc>
          <w:tcPr>
            <w:tcW w:w="3295" w:type="pct"/>
          </w:tcPr>
          <w:p w:rsidR="00D34269" w:rsidRPr="00B15B5B" w:rsidRDefault="00D34269" w:rsidP="001D3863">
            <w:pPr>
              <w:jc w:val="center"/>
              <w:rPr>
                <w:b/>
                <w:sz w:val="24"/>
                <w:szCs w:val="24"/>
              </w:rPr>
            </w:pPr>
            <w:r w:rsidRPr="00B15B5B">
              <w:rPr>
                <w:b/>
                <w:sz w:val="24"/>
                <w:szCs w:val="24"/>
              </w:rPr>
              <w:t>Документ</w:t>
            </w:r>
          </w:p>
        </w:tc>
        <w:tc>
          <w:tcPr>
            <w:tcW w:w="678" w:type="pct"/>
            <w:gridSpan w:val="2"/>
          </w:tcPr>
          <w:p w:rsidR="00D34269" w:rsidRPr="00B15B5B" w:rsidRDefault="00D34269" w:rsidP="001D3863">
            <w:pPr>
              <w:jc w:val="center"/>
              <w:rPr>
                <w:b/>
                <w:sz w:val="24"/>
                <w:szCs w:val="24"/>
              </w:rPr>
            </w:pPr>
            <w:r w:rsidRPr="00B15B5B">
              <w:rPr>
                <w:b/>
                <w:sz w:val="24"/>
                <w:szCs w:val="24"/>
              </w:rPr>
              <w:t>Прилог уз понуду</w:t>
            </w:r>
          </w:p>
        </w:tc>
      </w:tr>
      <w:tr w:rsidR="00D34269" w:rsidRPr="00B15B5B" w:rsidTr="001D3863">
        <w:trPr>
          <w:trHeight w:val="150"/>
        </w:trPr>
        <w:tc>
          <w:tcPr>
            <w:tcW w:w="1027" w:type="pct"/>
          </w:tcPr>
          <w:p w:rsidR="00D34269" w:rsidRPr="00C86418" w:rsidRDefault="00D34269" w:rsidP="001D3863">
            <w:pPr>
              <w:jc w:val="center"/>
              <w:rPr>
                <w:sz w:val="24"/>
                <w:szCs w:val="24"/>
              </w:rPr>
            </w:pPr>
            <w:r w:rsidRPr="00C86418">
              <w:rPr>
                <w:sz w:val="24"/>
                <w:szCs w:val="24"/>
              </w:rPr>
              <w:t>ПРИЛОГ БР.1</w:t>
            </w:r>
          </w:p>
        </w:tc>
        <w:tc>
          <w:tcPr>
            <w:tcW w:w="3295" w:type="pct"/>
          </w:tcPr>
          <w:p w:rsidR="00D34269" w:rsidRPr="00B15B5B" w:rsidRDefault="00D34269" w:rsidP="001D3863">
            <w:pPr>
              <w:jc w:val="both"/>
              <w:rPr>
                <w:sz w:val="24"/>
                <w:szCs w:val="24"/>
              </w:rPr>
            </w:pPr>
            <w:r>
              <w:rPr>
                <w:color w:val="000000"/>
                <w:sz w:val="24"/>
                <w:szCs w:val="24"/>
              </w:rPr>
              <w:t>Изјава понуђача о испуњавању услова из члана 75. и 76. Закона у поступку Јавне набавке мале вредности</w:t>
            </w:r>
          </w:p>
        </w:tc>
        <w:tc>
          <w:tcPr>
            <w:tcW w:w="384" w:type="pct"/>
          </w:tcPr>
          <w:p w:rsidR="00D34269" w:rsidRPr="00B15B5B" w:rsidRDefault="00D34269" w:rsidP="001D3863">
            <w:pPr>
              <w:jc w:val="center"/>
              <w:rPr>
                <w:sz w:val="24"/>
                <w:szCs w:val="24"/>
              </w:rPr>
            </w:pPr>
            <w:r w:rsidRPr="00B15B5B">
              <w:rPr>
                <w:sz w:val="24"/>
                <w:szCs w:val="24"/>
              </w:rPr>
              <w:t>да</w:t>
            </w:r>
          </w:p>
        </w:tc>
        <w:tc>
          <w:tcPr>
            <w:tcW w:w="294" w:type="pct"/>
          </w:tcPr>
          <w:p w:rsidR="00D34269" w:rsidRPr="00B15B5B" w:rsidRDefault="00D34269" w:rsidP="001D3863">
            <w:pPr>
              <w:jc w:val="center"/>
              <w:rPr>
                <w:sz w:val="24"/>
                <w:szCs w:val="24"/>
              </w:rPr>
            </w:pPr>
            <w:r w:rsidRPr="00B15B5B">
              <w:rPr>
                <w:sz w:val="24"/>
                <w:szCs w:val="24"/>
              </w:rPr>
              <w:t>не</w:t>
            </w:r>
          </w:p>
        </w:tc>
      </w:tr>
      <w:tr w:rsidR="00D34269" w:rsidRPr="00B15B5B" w:rsidTr="001D3863">
        <w:trPr>
          <w:trHeight w:val="150"/>
        </w:trPr>
        <w:tc>
          <w:tcPr>
            <w:tcW w:w="1027" w:type="pct"/>
          </w:tcPr>
          <w:p w:rsidR="00D34269" w:rsidRPr="00C86418" w:rsidRDefault="000E724C" w:rsidP="001D3863">
            <w:pPr>
              <w:jc w:val="center"/>
              <w:rPr>
                <w:sz w:val="24"/>
                <w:szCs w:val="24"/>
              </w:rPr>
            </w:pPr>
            <w:r>
              <w:rPr>
                <w:sz w:val="24"/>
                <w:szCs w:val="24"/>
              </w:rPr>
              <w:t>ПРИЛОГ БР.2</w:t>
            </w:r>
          </w:p>
        </w:tc>
        <w:tc>
          <w:tcPr>
            <w:tcW w:w="3295" w:type="pct"/>
          </w:tcPr>
          <w:p w:rsidR="00D34269" w:rsidRPr="00B15B5B" w:rsidRDefault="00D34269" w:rsidP="001D3863">
            <w:pPr>
              <w:jc w:val="both"/>
              <w:rPr>
                <w:sz w:val="24"/>
                <w:szCs w:val="24"/>
              </w:rPr>
            </w:pPr>
            <w:r>
              <w:rPr>
                <w:sz w:val="24"/>
                <w:szCs w:val="24"/>
              </w:rPr>
              <w:t>Меница за озбиљност понуде</w:t>
            </w:r>
            <w:r w:rsidR="00C561C0">
              <w:rPr>
                <w:sz w:val="24"/>
                <w:szCs w:val="24"/>
              </w:rPr>
              <w:t xml:space="preserve"> </w:t>
            </w:r>
            <w:r>
              <w:rPr>
                <w:b/>
                <w:sz w:val="24"/>
                <w:szCs w:val="24"/>
              </w:rPr>
              <w:t>–</w:t>
            </w:r>
            <w:r w:rsidRPr="00A64AE2">
              <w:rPr>
                <w:b/>
                <w:sz w:val="24"/>
                <w:szCs w:val="24"/>
              </w:rPr>
              <w:t xml:space="preserve"> оригинал</w:t>
            </w:r>
            <w:r>
              <w:rPr>
                <w:b/>
                <w:sz w:val="24"/>
                <w:szCs w:val="24"/>
              </w:rPr>
              <w:t xml:space="preserve"> -</w:t>
            </w:r>
          </w:p>
        </w:tc>
        <w:tc>
          <w:tcPr>
            <w:tcW w:w="384" w:type="pct"/>
          </w:tcPr>
          <w:p w:rsidR="00D34269" w:rsidRPr="00B15B5B" w:rsidRDefault="00D34269" w:rsidP="001D3863">
            <w:pPr>
              <w:jc w:val="center"/>
              <w:rPr>
                <w:sz w:val="24"/>
                <w:szCs w:val="24"/>
              </w:rPr>
            </w:pPr>
            <w:r w:rsidRPr="00B15B5B">
              <w:rPr>
                <w:sz w:val="24"/>
                <w:szCs w:val="24"/>
              </w:rPr>
              <w:t>да</w:t>
            </w:r>
          </w:p>
        </w:tc>
        <w:tc>
          <w:tcPr>
            <w:tcW w:w="294" w:type="pct"/>
          </w:tcPr>
          <w:p w:rsidR="00D34269" w:rsidRPr="00B15B5B" w:rsidRDefault="00D34269" w:rsidP="001D3863">
            <w:pPr>
              <w:jc w:val="center"/>
              <w:rPr>
                <w:sz w:val="24"/>
                <w:szCs w:val="24"/>
              </w:rPr>
            </w:pPr>
            <w:r w:rsidRPr="00B15B5B">
              <w:rPr>
                <w:sz w:val="24"/>
                <w:szCs w:val="24"/>
              </w:rPr>
              <w:t>не</w:t>
            </w:r>
          </w:p>
        </w:tc>
      </w:tr>
      <w:tr w:rsidR="00D34269" w:rsidRPr="00B15B5B" w:rsidTr="001D3863">
        <w:trPr>
          <w:trHeight w:val="150"/>
        </w:trPr>
        <w:tc>
          <w:tcPr>
            <w:tcW w:w="1027" w:type="pct"/>
          </w:tcPr>
          <w:p w:rsidR="00D34269" w:rsidRPr="00C86418" w:rsidRDefault="000E724C" w:rsidP="001D3863">
            <w:pPr>
              <w:jc w:val="center"/>
              <w:rPr>
                <w:sz w:val="24"/>
                <w:szCs w:val="24"/>
              </w:rPr>
            </w:pPr>
            <w:r>
              <w:rPr>
                <w:sz w:val="24"/>
                <w:szCs w:val="24"/>
              </w:rPr>
              <w:t>ПРИЛОГ БР.3</w:t>
            </w:r>
          </w:p>
        </w:tc>
        <w:tc>
          <w:tcPr>
            <w:tcW w:w="3295" w:type="pct"/>
          </w:tcPr>
          <w:p w:rsidR="00D34269" w:rsidRDefault="00D34269" w:rsidP="001D3863">
            <w:pPr>
              <w:jc w:val="both"/>
              <w:rPr>
                <w:sz w:val="24"/>
                <w:szCs w:val="24"/>
              </w:rPr>
            </w:pPr>
            <w:r>
              <w:rPr>
                <w:sz w:val="24"/>
                <w:szCs w:val="24"/>
              </w:rPr>
              <w:t>Картон депонованог потписа овлашћеног лица</w:t>
            </w:r>
          </w:p>
        </w:tc>
        <w:tc>
          <w:tcPr>
            <w:tcW w:w="384" w:type="pct"/>
          </w:tcPr>
          <w:p w:rsidR="00D34269" w:rsidRPr="00B15B5B" w:rsidRDefault="00D34269" w:rsidP="001D3863">
            <w:pPr>
              <w:jc w:val="center"/>
              <w:rPr>
                <w:sz w:val="24"/>
                <w:szCs w:val="24"/>
              </w:rPr>
            </w:pPr>
            <w:r w:rsidRPr="00B15B5B">
              <w:rPr>
                <w:sz w:val="24"/>
                <w:szCs w:val="24"/>
              </w:rPr>
              <w:t>да</w:t>
            </w:r>
          </w:p>
        </w:tc>
        <w:tc>
          <w:tcPr>
            <w:tcW w:w="294" w:type="pct"/>
          </w:tcPr>
          <w:p w:rsidR="00D34269" w:rsidRPr="00B15B5B" w:rsidRDefault="00D34269" w:rsidP="001D3863">
            <w:pPr>
              <w:jc w:val="center"/>
              <w:rPr>
                <w:sz w:val="24"/>
                <w:szCs w:val="24"/>
              </w:rPr>
            </w:pPr>
            <w:r w:rsidRPr="00B15B5B">
              <w:rPr>
                <w:sz w:val="24"/>
                <w:szCs w:val="24"/>
              </w:rPr>
              <w:t>не</w:t>
            </w:r>
          </w:p>
        </w:tc>
      </w:tr>
      <w:tr w:rsidR="00D34269" w:rsidRPr="00B15B5B" w:rsidTr="000E724C">
        <w:trPr>
          <w:trHeight w:val="269"/>
        </w:trPr>
        <w:tc>
          <w:tcPr>
            <w:tcW w:w="1027" w:type="pct"/>
          </w:tcPr>
          <w:p w:rsidR="00D34269" w:rsidRPr="00C86418" w:rsidRDefault="00D34269" w:rsidP="001D3863">
            <w:pPr>
              <w:rPr>
                <w:sz w:val="24"/>
                <w:szCs w:val="24"/>
              </w:rPr>
            </w:pPr>
            <w:r>
              <w:rPr>
                <w:sz w:val="24"/>
                <w:szCs w:val="24"/>
              </w:rPr>
              <w:t xml:space="preserve"> </w:t>
            </w:r>
            <w:r w:rsidRPr="00C86418">
              <w:rPr>
                <w:sz w:val="24"/>
                <w:szCs w:val="24"/>
              </w:rPr>
              <w:t>ПРИЛОГ</w:t>
            </w:r>
            <w:r>
              <w:rPr>
                <w:sz w:val="24"/>
                <w:szCs w:val="24"/>
              </w:rPr>
              <w:t xml:space="preserve"> </w:t>
            </w:r>
            <w:r w:rsidRPr="00C86418">
              <w:rPr>
                <w:sz w:val="24"/>
                <w:szCs w:val="24"/>
              </w:rPr>
              <w:t xml:space="preserve">БР. </w:t>
            </w:r>
            <w:r w:rsidR="000E724C">
              <w:rPr>
                <w:sz w:val="24"/>
                <w:szCs w:val="24"/>
              </w:rPr>
              <w:t>4</w:t>
            </w:r>
          </w:p>
        </w:tc>
        <w:tc>
          <w:tcPr>
            <w:tcW w:w="3295" w:type="pct"/>
          </w:tcPr>
          <w:p w:rsidR="00D34269" w:rsidRPr="00C86418" w:rsidRDefault="00D34269" w:rsidP="001D3863">
            <w:pPr>
              <w:pStyle w:val="ListParagraphChar"/>
              <w:ind w:left="0"/>
              <w:jc w:val="both"/>
              <w:rPr>
                <w:rFonts w:ascii="Times New Roman" w:hAnsi="Times New Roman"/>
              </w:rPr>
            </w:pPr>
            <w:r w:rsidRPr="00C86418">
              <w:rPr>
                <w:rFonts w:ascii="Times New Roman" w:hAnsi="Times New Roman"/>
              </w:rPr>
              <w:t>Потврда НБС о регистрацији менице</w:t>
            </w:r>
            <w:r>
              <w:rPr>
                <w:rFonts w:ascii="Times New Roman" w:hAnsi="Times New Roman"/>
              </w:rPr>
              <w:t xml:space="preserve"> за озбиљност понуде</w:t>
            </w:r>
            <w:r w:rsidR="00EC157E">
              <w:rPr>
                <w:rFonts w:ascii="Times New Roman" w:hAnsi="Times New Roman"/>
              </w:rPr>
              <w:t xml:space="preserve"> и добро извршење посла</w:t>
            </w:r>
          </w:p>
        </w:tc>
        <w:tc>
          <w:tcPr>
            <w:tcW w:w="384" w:type="pct"/>
          </w:tcPr>
          <w:p w:rsidR="00D34269" w:rsidRPr="00B15B5B" w:rsidRDefault="00D34269" w:rsidP="001D3863">
            <w:pPr>
              <w:jc w:val="center"/>
              <w:rPr>
                <w:sz w:val="24"/>
                <w:szCs w:val="24"/>
              </w:rPr>
            </w:pPr>
            <w:r>
              <w:rPr>
                <w:sz w:val="24"/>
                <w:szCs w:val="24"/>
              </w:rPr>
              <w:t>да</w:t>
            </w:r>
          </w:p>
        </w:tc>
        <w:tc>
          <w:tcPr>
            <w:tcW w:w="294" w:type="pct"/>
          </w:tcPr>
          <w:p w:rsidR="00D34269" w:rsidRPr="00B15B5B" w:rsidRDefault="00D34269" w:rsidP="001D3863">
            <w:pPr>
              <w:jc w:val="center"/>
              <w:rPr>
                <w:sz w:val="24"/>
                <w:szCs w:val="24"/>
              </w:rPr>
            </w:pPr>
            <w:r>
              <w:rPr>
                <w:sz w:val="24"/>
                <w:szCs w:val="24"/>
              </w:rPr>
              <w:t>не</w:t>
            </w:r>
          </w:p>
        </w:tc>
      </w:tr>
      <w:tr w:rsidR="00D34269" w:rsidRPr="00B15B5B" w:rsidTr="001D3863">
        <w:trPr>
          <w:trHeight w:val="490"/>
        </w:trPr>
        <w:tc>
          <w:tcPr>
            <w:tcW w:w="1027" w:type="pct"/>
          </w:tcPr>
          <w:p w:rsidR="00D34269" w:rsidRPr="00C86418" w:rsidRDefault="00D34269" w:rsidP="001D3863">
            <w:pPr>
              <w:pStyle w:val="ListParagraphChar"/>
              <w:ind w:left="0"/>
              <w:jc w:val="center"/>
              <w:rPr>
                <w:rFonts w:ascii="Times New Roman" w:hAnsi="Times New Roman"/>
                <w:sz w:val="22"/>
                <w:szCs w:val="22"/>
              </w:rPr>
            </w:pPr>
            <w:r w:rsidRPr="00C86418">
              <w:rPr>
                <w:rFonts w:ascii="Times New Roman" w:hAnsi="Times New Roman"/>
                <w:sz w:val="22"/>
                <w:szCs w:val="22"/>
              </w:rPr>
              <w:t>ОБРАЗАЦ 1</w:t>
            </w:r>
          </w:p>
        </w:tc>
        <w:tc>
          <w:tcPr>
            <w:tcW w:w="3295" w:type="pct"/>
          </w:tcPr>
          <w:p w:rsidR="00D34269" w:rsidRPr="00181B57" w:rsidRDefault="00D34269" w:rsidP="001D3863">
            <w:pPr>
              <w:spacing w:before="100" w:beforeAutospacing="1" w:after="100" w:afterAutospacing="1"/>
              <w:contextualSpacing/>
              <w:rPr>
                <w:sz w:val="22"/>
                <w:szCs w:val="22"/>
              </w:rPr>
            </w:pPr>
            <w:r w:rsidRPr="00181B57">
              <w:rPr>
                <w:sz w:val="22"/>
                <w:szCs w:val="22"/>
              </w:rPr>
              <w:t xml:space="preserve">Образац за оцену испуњености услова понуђача </w:t>
            </w:r>
          </w:p>
        </w:tc>
        <w:tc>
          <w:tcPr>
            <w:tcW w:w="384" w:type="pct"/>
          </w:tcPr>
          <w:p w:rsidR="00D34269" w:rsidRPr="00B15B5B" w:rsidRDefault="00D34269" w:rsidP="001D3863">
            <w:pPr>
              <w:jc w:val="center"/>
              <w:rPr>
                <w:sz w:val="22"/>
                <w:szCs w:val="22"/>
              </w:rPr>
            </w:pPr>
            <w:r w:rsidRPr="00B15B5B">
              <w:rPr>
                <w:sz w:val="22"/>
                <w:szCs w:val="22"/>
              </w:rPr>
              <w:t>да</w:t>
            </w:r>
          </w:p>
        </w:tc>
        <w:tc>
          <w:tcPr>
            <w:tcW w:w="294" w:type="pct"/>
          </w:tcPr>
          <w:p w:rsidR="00D34269" w:rsidRPr="00B15B5B" w:rsidRDefault="00D34269" w:rsidP="001D3863">
            <w:pPr>
              <w:jc w:val="center"/>
              <w:rPr>
                <w:sz w:val="22"/>
                <w:szCs w:val="22"/>
              </w:rPr>
            </w:pPr>
            <w:r w:rsidRPr="00B15B5B">
              <w:rPr>
                <w:sz w:val="22"/>
                <w:szCs w:val="22"/>
              </w:rPr>
              <w:t>Не</w:t>
            </w:r>
          </w:p>
        </w:tc>
      </w:tr>
      <w:tr w:rsidR="00D34269" w:rsidRPr="00B15B5B" w:rsidTr="001D3863">
        <w:trPr>
          <w:trHeight w:val="526"/>
        </w:trPr>
        <w:tc>
          <w:tcPr>
            <w:tcW w:w="1027" w:type="pct"/>
          </w:tcPr>
          <w:p w:rsidR="00D34269" w:rsidRPr="00C86418" w:rsidRDefault="00D34269" w:rsidP="001D3863">
            <w:pPr>
              <w:pStyle w:val="ListParagraphChar"/>
              <w:ind w:left="0"/>
              <w:jc w:val="center"/>
              <w:rPr>
                <w:rFonts w:ascii="Times New Roman" w:hAnsi="Times New Roman"/>
                <w:sz w:val="22"/>
                <w:szCs w:val="22"/>
              </w:rPr>
            </w:pPr>
            <w:r w:rsidRPr="00C86418">
              <w:rPr>
                <w:rFonts w:ascii="Times New Roman" w:hAnsi="Times New Roman"/>
                <w:sz w:val="22"/>
                <w:szCs w:val="22"/>
              </w:rPr>
              <w:t>ОБРАЗАЦ 2</w:t>
            </w:r>
          </w:p>
        </w:tc>
        <w:tc>
          <w:tcPr>
            <w:tcW w:w="3295" w:type="pct"/>
          </w:tcPr>
          <w:p w:rsidR="00D34269" w:rsidRPr="00181B57" w:rsidRDefault="00D34269" w:rsidP="001D3863">
            <w:pPr>
              <w:spacing w:before="100" w:beforeAutospacing="1" w:after="100" w:afterAutospacing="1"/>
              <w:contextualSpacing/>
              <w:rPr>
                <w:sz w:val="22"/>
                <w:szCs w:val="22"/>
              </w:rPr>
            </w:pPr>
            <w:r w:rsidRPr="00181B57">
              <w:rPr>
                <w:sz w:val="22"/>
                <w:szCs w:val="22"/>
              </w:rPr>
              <w:t>Општи подаци о понуђачу</w:t>
            </w:r>
          </w:p>
        </w:tc>
        <w:tc>
          <w:tcPr>
            <w:tcW w:w="384" w:type="pct"/>
          </w:tcPr>
          <w:p w:rsidR="00D34269" w:rsidRPr="00B15B5B" w:rsidRDefault="00D34269" w:rsidP="001D3863">
            <w:pPr>
              <w:jc w:val="center"/>
              <w:rPr>
                <w:sz w:val="22"/>
                <w:szCs w:val="22"/>
              </w:rPr>
            </w:pPr>
            <w:r w:rsidRPr="00B15B5B">
              <w:rPr>
                <w:sz w:val="22"/>
                <w:szCs w:val="22"/>
              </w:rPr>
              <w:t>да</w:t>
            </w:r>
          </w:p>
        </w:tc>
        <w:tc>
          <w:tcPr>
            <w:tcW w:w="294" w:type="pct"/>
          </w:tcPr>
          <w:p w:rsidR="00D34269" w:rsidRPr="00B15B5B" w:rsidRDefault="00D34269" w:rsidP="001D3863">
            <w:pPr>
              <w:jc w:val="center"/>
              <w:rPr>
                <w:sz w:val="22"/>
                <w:szCs w:val="22"/>
              </w:rPr>
            </w:pPr>
            <w:r w:rsidRPr="00B15B5B">
              <w:rPr>
                <w:sz w:val="22"/>
                <w:szCs w:val="22"/>
              </w:rPr>
              <w:t>Не</w:t>
            </w:r>
          </w:p>
        </w:tc>
      </w:tr>
      <w:tr w:rsidR="00D34269" w:rsidRPr="00B15B5B" w:rsidTr="001D3863">
        <w:trPr>
          <w:trHeight w:val="526"/>
        </w:trPr>
        <w:tc>
          <w:tcPr>
            <w:tcW w:w="1027" w:type="pct"/>
          </w:tcPr>
          <w:p w:rsidR="00D34269" w:rsidRPr="00C86418" w:rsidRDefault="00D34269" w:rsidP="001D3863">
            <w:pPr>
              <w:pStyle w:val="ListParagraphChar"/>
              <w:ind w:left="0"/>
              <w:jc w:val="center"/>
              <w:rPr>
                <w:rFonts w:ascii="Times New Roman" w:hAnsi="Times New Roman"/>
                <w:sz w:val="22"/>
                <w:szCs w:val="22"/>
              </w:rPr>
            </w:pPr>
            <w:r w:rsidRPr="00C86418">
              <w:rPr>
                <w:rFonts w:ascii="Times New Roman" w:hAnsi="Times New Roman"/>
                <w:sz w:val="22"/>
                <w:szCs w:val="22"/>
              </w:rPr>
              <w:t>ОБРАЗАЦ 2а</w:t>
            </w:r>
          </w:p>
        </w:tc>
        <w:tc>
          <w:tcPr>
            <w:tcW w:w="3295" w:type="pct"/>
          </w:tcPr>
          <w:p w:rsidR="00D34269" w:rsidRPr="00181B57" w:rsidRDefault="00D34269" w:rsidP="001D3863">
            <w:pPr>
              <w:spacing w:before="100" w:beforeAutospacing="1" w:after="100" w:afterAutospacing="1"/>
              <w:contextualSpacing/>
              <w:rPr>
                <w:sz w:val="22"/>
                <w:szCs w:val="22"/>
              </w:rPr>
            </w:pPr>
            <w:r w:rsidRPr="00181B57">
              <w:rPr>
                <w:sz w:val="22"/>
                <w:szCs w:val="22"/>
              </w:rPr>
              <w:t>Изјава понуђача о лицу овлашћеном за састављање и потписивање понуде</w:t>
            </w:r>
          </w:p>
        </w:tc>
        <w:tc>
          <w:tcPr>
            <w:tcW w:w="384" w:type="pct"/>
          </w:tcPr>
          <w:p w:rsidR="00D34269" w:rsidRPr="00B15B5B" w:rsidRDefault="00D34269" w:rsidP="001D3863">
            <w:pPr>
              <w:jc w:val="center"/>
              <w:rPr>
                <w:sz w:val="22"/>
                <w:szCs w:val="22"/>
              </w:rPr>
            </w:pPr>
            <w:r w:rsidRPr="00B15B5B">
              <w:rPr>
                <w:sz w:val="22"/>
                <w:szCs w:val="22"/>
              </w:rPr>
              <w:t>да</w:t>
            </w:r>
          </w:p>
        </w:tc>
        <w:tc>
          <w:tcPr>
            <w:tcW w:w="294" w:type="pct"/>
          </w:tcPr>
          <w:p w:rsidR="00D34269" w:rsidRPr="00B15B5B" w:rsidRDefault="00D34269" w:rsidP="001D3863">
            <w:pPr>
              <w:jc w:val="center"/>
              <w:rPr>
                <w:sz w:val="22"/>
                <w:szCs w:val="22"/>
              </w:rPr>
            </w:pPr>
            <w:r w:rsidRPr="00B15B5B">
              <w:rPr>
                <w:sz w:val="22"/>
                <w:szCs w:val="22"/>
              </w:rPr>
              <w:t>Не</w:t>
            </w:r>
          </w:p>
        </w:tc>
      </w:tr>
      <w:tr w:rsidR="00D34269" w:rsidRPr="00B15B5B" w:rsidTr="001D3863">
        <w:trPr>
          <w:trHeight w:val="526"/>
        </w:trPr>
        <w:tc>
          <w:tcPr>
            <w:tcW w:w="1027" w:type="pct"/>
          </w:tcPr>
          <w:p w:rsidR="00D34269" w:rsidRPr="00181B57" w:rsidRDefault="00D34269" w:rsidP="001D3863">
            <w:pPr>
              <w:pStyle w:val="ListParagraphChar"/>
              <w:ind w:left="0"/>
              <w:jc w:val="center"/>
              <w:rPr>
                <w:rFonts w:ascii="Times New Roman" w:hAnsi="Times New Roman"/>
                <w:sz w:val="22"/>
                <w:szCs w:val="22"/>
                <w:lang w:val="sr-Cyrl-BA"/>
              </w:rPr>
            </w:pPr>
            <w:r w:rsidRPr="00181B57">
              <w:rPr>
                <w:rFonts w:ascii="Times New Roman" w:hAnsi="Times New Roman"/>
                <w:sz w:val="22"/>
                <w:szCs w:val="22"/>
              </w:rPr>
              <w:t xml:space="preserve">ОБРАЗАЦ </w:t>
            </w:r>
            <w:r>
              <w:rPr>
                <w:rFonts w:ascii="Times New Roman" w:hAnsi="Times New Roman"/>
                <w:sz w:val="22"/>
                <w:szCs w:val="22"/>
              </w:rPr>
              <w:t>3</w:t>
            </w:r>
          </w:p>
        </w:tc>
        <w:tc>
          <w:tcPr>
            <w:tcW w:w="3295" w:type="pct"/>
          </w:tcPr>
          <w:p w:rsidR="00D34269" w:rsidRPr="00181B57" w:rsidRDefault="00D34269" w:rsidP="001D3863">
            <w:pPr>
              <w:spacing w:before="100" w:beforeAutospacing="1" w:after="100" w:afterAutospacing="1"/>
              <w:contextualSpacing/>
              <w:rPr>
                <w:sz w:val="22"/>
                <w:szCs w:val="22"/>
              </w:rPr>
            </w:pPr>
            <w:r w:rsidRPr="00181B57">
              <w:rPr>
                <w:sz w:val="22"/>
                <w:szCs w:val="22"/>
              </w:rPr>
              <w:t>Образац понуде</w:t>
            </w:r>
          </w:p>
        </w:tc>
        <w:tc>
          <w:tcPr>
            <w:tcW w:w="384" w:type="pct"/>
          </w:tcPr>
          <w:p w:rsidR="00D34269" w:rsidRPr="00B15B5B" w:rsidRDefault="00D34269" w:rsidP="001D3863">
            <w:pPr>
              <w:jc w:val="center"/>
              <w:rPr>
                <w:sz w:val="22"/>
                <w:szCs w:val="22"/>
              </w:rPr>
            </w:pPr>
            <w:r w:rsidRPr="00B15B5B">
              <w:rPr>
                <w:sz w:val="22"/>
                <w:szCs w:val="22"/>
              </w:rPr>
              <w:t>да</w:t>
            </w:r>
          </w:p>
        </w:tc>
        <w:tc>
          <w:tcPr>
            <w:tcW w:w="294" w:type="pct"/>
          </w:tcPr>
          <w:p w:rsidR="00D34269" w:rsidRPr="00B15B5B" w:rsidRDefault="00D34269" w:rsidP="001D3863">
            <w:pPr>
              <w:jc w:val="center"/>
              <w:rPr>
                <w:sz w:val="22"/>
                <w:szCs w:val="22"/>
              </w:rPr>
            </w:pPr>
            <w:r w:rsidRPr="00B15B5B">
              <w:rPr>
                <w:sz w:val="22"/>
                <w:szCs w:val="22"/>
              </w:rPr>
              <w:t>Не</w:t>
            </w:r>
          </w:p>
        </w:tc>
      </w:tr>
      <w:tr w:rsidR="00D34269" w:rsidRPr="00B15B5B" w:rsidTr="001D3863">
        <w:trPr>
          <w:trHeight w:val="526"/>
        </w:trPr>
        <w:tc>
          <w:tcPr>
            <w:tcW w:w="1027" w:type="pct"/>
          </w:tcPr>
          <w:p w:rsidR="00D34269" w:rsidRPr="00181B57" w:rsidRDefault="00D34269" w:rsidP="001D3863">
            <w:pPr>
              <w:pStyle w:val="ListParagraphChar"/>
              <w:ind w:left="0"/>
              <w:jc w:val="center"/>
              <w:rPr>
                <w:rFonts w:ascii="Times New Roman" w:hAnsi="Times New Roman"/>
                <w:sz w:val="22"/>
                <w:szCs w:val="22"/>
              </w:rPr>
            </w:pPr>
            <w:r>
              <w:rPr>
                <w:rFonts w:ascii="Times New Roman" w:hAnsi="Times New Roman"/>
                <w:sz w:val="22"/>
                <w:szCs w:val="22"/>
              </w:rPr>
              <w:t>ОБРАЗАЦ 4</w:t>
            </w:r>
          </w:p>
        </w:tc>
        <w:tc>
          <w:tcPr>
            <w:tcW w:w="3295" w:type="pct"/>
          </w:tcPr>
          <w:p w:rsidR="00D34269" w:rsidRPr="00181B57" w:rsidRDefault="00D34269" w:rsidP="001D3863">
            <w:pPr>
              <w:spacing w:before="100" w:beforeAutospacing="1" w:after="100" w:afterAutospacing="1"/>
              <w:contextualSpacing/>
              <w:rPr>
                <w:sz w:val="22"/>
                <w:szCs w:val="22"/>
              </w:rPr>
            </w:pPr>
            <w:r w:rsidRPr="00181B57">
              <w:rPr>
                <w:sz w:val="22"/>
                <w:szCs w:val="22"/>
              </w:rPr>
              <w:t xml:space="preserve">Образац структуре цене –образац партије </w:t>
            </w:r>
          </w:p>
        </w:tc>
        <w:tc>
          <w:tcPr>
            <w:tcW w:w="384" w:type="pct"/>
          </w:tcPr>
          <w:p w:rsidR="00D34269" w:rsidRPr="00B15B5B" w:rsidRDefault="00D34269" w:rsidP="001D3863">
            <w:pPr>
              <w:jc w:val="center"/>
              <w:rPr>
                <w:sz w:val="22"/>
                <w:szCs w:val="22"/>
              </w:rPr>
            </w:pPr>
            <w:r>
              <w:rPr>
                <w:sz w:val="22"/>
                <w:szCs w:val="22"/>
              </w:rPr>
              <w:t>да</w:t>
            </w:r>
          </w:p>
        </w:tc>
        <w:tc>
          <w:tcPr>
            <w:tcW w:w="294" w:type="pct"/>
          </w:tcPr>
          <w:p w:rsidR="00D34269" w:rsidRPr="00B15B5B" w:rsidRDefault="00D34269" w:rsidP="001D3863">
            <w:pPr>
              <w:jc w:val="center"/>
              <w:rPr>
                <w:sz w:val="22"/>
                <w:szCs w:val="22"/>
              </w:rPr>
            </w:pPr>
            <w:r>
              <w:rPr>
                <w:sz w:val="22"/>
                <w:szCs w:val="22"/>
              </w:rPr>
              <w:t>Не</w:t>
            </w:r>
          </w:p>
        </w:tc>
      </w:tr>
      <w:tr w:rsidR="00D34269" w:rsidRPr="00B15B5B" w:rsidTr="001D3863">
        <w:trPr>
          <w:trHeight w:val="526"/>
        </w:trPr>
        <w:tc>
          <w:tcPr>
            <w:tcW w:w="1027" w:type="pct"/>
          </w:tcPr>
          <w:p w:rsidR="00D34269" w:rsidRPr="00181B57" w:rsidRDefault="00D34269" w:rsidP="001D3863">
            <w:pPr>
              <w:pStyle w:val="ListParagraphChar"/>
              <w:ind w:left="0"/>
              <w:jc w:val="center"/>
              <w:rPr>
                <w:rFonts w:ascii="Times New Roman" w:hAnsi="Times New Roman"/>
                <w:sz w:val="22"/>
                <w:szCs w:val="22"/>
              </w:rPr>
            </w:pPr>
            <w:r>
              <w:rPr>
                <w:rFonts w:ascii="Times New Roman" w:hAnsi="Times New Roman"/>
                <w:sz w:val="22"/>
                <w:szCs w:val="22"/>
              </w:rPr>
              <w:t>ОБРАЗАЦ 5</w:t>
            </w:r>
          </w:p>
        </w:tc>
        <w:tc>
          <w:tcPr>
            <w:tcW w:w="3295" w:type="pct"/>
          </w:tcPr>
          <w:p w:rsidR="00D34269" w:rsidRPr="00181B57" w:rsidRDefault="00D34269" w:rsidP="001D3863">
            <w:pPr>
              <w:spacing w:before="100" w:beforeAutospacing="1" w:after="100" w:afterAutospacing="1"/>
              <w:contextualSpacing/>
              <w:rPr>
                <w:sz w:val="22"/>
                <w:szCs w:val="22"/>
              </w:rPr>
            </w:pPr>
            <w:r w:rsidRPr="00181B57">
              <w:rPr>
                <w:sz w:val="22"/>
                <w:szCs w:val="22"/>
              </w:rPr>
              <w:t>Образац изјаве о независној понуди</w:t>
            </w:r>
          </w:p>
        </w:tc>
        <w:tc>
          <w:tcPr>
            <w:tcW w:w="384" w:type="pct"/>
          </w:tcPr>
          <w:p w:rsidR="00D34269" w:rsidRPr="00B15B5B" w:rsidRDefault="00D34269" w:rsidP="001D3863">
            <w:pPr>
              <w:jc w:val="center"/>
              <w:rPr>
                <w:sz w:val="22"/>
                <w:szCs w:val="22"/>
              </w:rPr>
            </w:pPr>
            <w:r>
              <w:rPr>
                <w:sz w:val="22"/>
                <w:szCs w:val="22"/>
              </w:rPr>
              <w:t>да</w:t>
            </w:r>
          </w:p>
        </w:tc>
        <w:tc>
          <w:tcPr>
            <w:tcW w:w="294" w:type="pct"/>
          </w:tcPr>
          <w:p w:rsidR="00D34269" w:rsidRPr="00B15B5B" w:rsidRDefault="00D34269" w:rsidP="001D3863">
            <w:pPr>
              <w:jc w:val="center"/>
              <w:rPr>
                <w:sz w:val="22"/>
                <w:szCs w:val="22"/>
              </w:rPr>
            </w:pPr>
            <w:r>
              <w:rPr>
                <w:sz w:val="22"/>
                <w:szCs w:val="22"/>
              </w:rPr>
              <w:t>Не</w:t>
            </w:r>
          </w:p>
        </w:tc>
      </w:tr>
      <w:tr w:rsidR="00D34269" w:rsidRPr="00B15B5B" w:rsidTr="001D3863">
        <w:trPr>
          <w:trHeight w:val="526"/>
        </w:trPr>
        <w:tc>
          <w:tcPr>
            <w:tcW w:w="1027" w:type="pct"/>
          </w:tcPr>
          <w:p w:rsidR="00D34269" w:rsidRPr="00181B57" w:rsidRDefault="00D34269" w:rsidP="001D3863">
            <w:pPr>
              <w:pStyle w:val="ListParagraphChar"/>
              <w:ind w:left="0"/>
              <w:jc w:val="center"/>
              <w:rPr>
                <w:rFonts w:ascii="Times New Roman" w:hAnsi="Times New Roman"/>
                <w:sz w:val="22"/>
                <w:szCs w:val="22"/>
              </w:rPr>
            </w:pPr>
            <w:r>
              <w:rPr>
                <w:rFonts w:ascii="Times New Roman" w:hAnsi="Times New Roman"/>
                <w:sz w:val="22"/>
                <w:szCs w:val="22"/>
              </w:rPr>
              <w:t>ОБРАЗАЦ 6</w:t>
            </w:r>
          </w:p>
        </w:tc>
        <w:tc>
          <w:tcPr>
            <w:tcW w:w="3295" w:type="pct"/>
          </w:tcPr>
          <w:p w:rsidR="00D34269" w:rsidRPr="00181B57" w:rsidRDefault="00D34269" w:rsidP="001D3863">
            <w:pPr>
              <w:spacing w:before="100" w:beforeAutospacing="1" w:after="100" w:afterAutospacing="1"/>
              <w:contextualSpacing/>
              <w:rPr>
                <w:sz w:val="22"/>
                <w:szCs w:val="22"/>
              </w:rPr>
            </w:pPr>
            <w:r w:rsidRPr="00181B57">
              <w:rPr>
                <w:sz w:val="22"/>
                <w:szCs w:val="22"/>
              </w:rPr>
              <w:t>Модел уговора</w:t>
            </w:r>
          </w:p>
        </w:tc>
        <w:tc>
          <w:tcPr>
            <w:tcW w:w="384" w:type="pct"/>
          </w:tcPr>
          <w:p w:rsidR="00D34269" w:rsidRPr="00B15B5B" w:rsidRDefault="00D34269" w:rsidP="001D3863">
            <w:pPr>
              <w:jc w:val="center"/>
              <w:rPr>
                <w:sz w:val="22"/>
                <w:szCs w:val="22"/>
              </w:rPr>
            </w:pPr>
            <w:r w:rsidRPr="00B15B5B">
              <w:rPr>
                <w:sz w:val="22"/>
                <w:szCs w:val="22"/>
              </w:rPr>
              <w:t>да</w:t>
            </w:r>
          </w:p>
        </w:tc>
        <w:tc>
          <w:tcPr>
            <w:tcW w:w="294" w:type="pct"/>
          </w:tcPr>
          <w:p w:rsidR="00D34269" w:rsidRPr="00B15B5B" w:rsidRDefault="00D34269" w:rsidP="001D3863">
            <w:pPr>
              <w:jc w:val="center"/>
              <w:rPr>
                <w:sz w:val="22"/>
                <w:szCs w:val="22"/>
              </w:rPr>
            </w:pPr>
            <w:r w:rsidRPr="00B15B5B">
              <w:rPr>
                <w:sz w:val="22"/>
                <w:szCs w:val="22"/>
              </w:rPr>
              <w:t>Не</w:t>
            </w:r>
          </w:p>
        </w:tc>
      </w:tr>
      <w:tr w:rsidR="00D34269" w:rsidRPr="00B15B5B" w:rsidTr="001D3863">
        <w:trPr>
          <w:trHeight w:val="526"/>
        </w:trPr>
        <w:tc>
          <w:tcPr>
            <w:tcW w:w="1027" w:type="pct"/>
          </w:tcPr>
          <w:p w:rsidR="00D34269" w:rsidRPr="00181B57" w:rsidRDefault="00D34269" w:rsidP="001D3863">
            <w:pPr>
              <w:pStyle w:val="ListParagraphChar"/>
              <w:ind w:left="0"/>
              <w:jc w:val="center"/>
              <w:rPr>
                <w:rFonts w:ascii="Times New Roman" w:hAnsi="Times New Roman"/>
                <w:sz w:val="22"/>
                <w:szCs w:val="22"/>
              </w:rPr>
            </w:pPr>
            <w:r>
              <w:rPr>
                <w:rFonts w:ascii="Times New Roman" w:hAnsi="Times New Roman"/>
                <w:sz w:val="22"/>
                <w:szCs w:val="22"/>
              </w:rPr>
              <w:t>ОБРАЗАЦ 7</w:t>
            </w:r>
          </w:p>
        </w:tc>
        <w:tc>
          <w:tcPr>
            <w:tcW w:w="3295" w:type="pct"/>
          </w:tcPr>
          <w:p w:rsidR="00D34269" w:rsidRPr="00181B57" w:rsidRDefault="00D34269" w:rsidP="001D3863">
            <w:pPr>
              <w:spacing w:before="100" w:beforeAutospacing="1" w:after="100" w:afterAutospacing="1"/>
              <w:contextualSpacing/>
              <w:rPr>
                <w:sz w:val="22"/>
                <w:szCs w:val="22"/>
              </w:rPr>
            </w:pPr>
            <w:r w:rsidRPr="00181B57">
              <w:rPr>
                <w:sz w:val="22"/>
                <w:szCs w:val="22"/>
              </w:rPr>
              <w:t>Образац трошкова припреме конкурсне документације</w:t>
            </w:r>
          </w:p>
        </w:tc>
        <w:tc>
          <w:tcPr>
            <w:tcW w:w="384" w:type="pct"/>
          </w:tcPr>
          <w:p w:rsidR="00D34269" w:rsidRPr="00B15B5B" w:rsidRDefault="00D34269" w:rsidP="001D3863">
            <w:pPr>
              <w:jc w:val="center"/>
              <w:rPr>
                <w:sz w:val="22"/>
                <w:szCs w:val="22"/>
              </w:rPr>
            </w:pPr>
            <w:r w:rsidRPr="00B15B5B">
              <w:rPr>
                <w:sz w:val="22"/>
                <w:szCs w:val="22"/>
              </w:rPr>
              <w:t>да</w:t>
            </w:r>
          </w:p>
        </w:tc>
        <w:tc>
          <w:tcPr>
            <w:tcW w:w="294" w:type="pct"/>
          </w:tcPr>
          <w:p w:rsidR="00D34269" w:rsidRPr="00B15B5B" w:rsidRDefault="00D34269" w:rsidP="001D3863">
            <w:pPr>
              <w:jc w:val="center"/>
              <w:rPr>
                <w:sz w:val="22"/>
                <w:szCs w:val="22"/>
              </w:rPr>
            </w:pPr>
            <w:r w:rsidRPr="00B15B5B">
              <w:rPr>
                <w:sz w:val="22"/>
                <w:szCs w:val="22"/>
              </w:rPr>
              <w:t>Не</w:t>
            </w:r>
          </w:p>
        </w:tc>
      </w:tr>
      <w:tr w:rsidR="00D34269" w:rsidRPr="00317E1C" w:rsidTr="001D3863">
        <w:tc>
          <w:tcPr>
            <w:tcW w:w="1027" w:type="pct"/>
          </w:tcPr>
          <w:p w:rsidR="00D34269" w:rsidRPr="00181B57" w:rsidRDefault="00D34269" w:rsidP="001D3863">
            <w:pPr>
              <w:rPr>
                <w:sz w:val="22"/>
                <w:szCs w:val="22"/>
              </w:rPr>
            </w:pPr>
            <w:r>
              <w:rPr>
                <w:sz w:val="22"/>
                <w:szCs w:val="22"/>
              </w:rPr>
              <w:t xml:space="preserve">  ОБРАЗАЦ 8</w:t>
            </w:r>
          </w:p>
        </w:tc>
        <w:tc>
          <w:tcPr>
            <w:tcW w:w="3295" w:type="pct"/>
          </w:tcPr>
          <w:p w:rsidR="00D34269" w:rsidRPr="00181B57" w:rsidRDefault="00D34269" w:rsidP="001D3863">
            <w:pPr>
              <w:rPr>
                <w:sz w:val="22"/>
                <w:szCs w:val="22"/>
              </w:rPr>
            </w:pPr>
            <w:r w:rsidRPr="00181B57">
              <w:rPr>
                <w:sz w:val="22"/>
                <w:szCs w:val="22"/>
              </w:rPr>
              <w:t>Овлашћење за представника понуђача</w:t>
            </w:r>
          </w:p>
          <w:p w:rsidR="00D34269" w:rsidRPr="00181B57" w:rsidRDefault="00D34269" w:rsidP="001D3863">
            <w:pPr>
              <w:rPr>
                <w:sz w:val="22"/>
                <w:szCs w:val="22"/>
              </w:rPr>
            </w:pPr>
            <w:r w:rsidRPr="00181B57">
              <w:rPr>
                <w:sz w:val="22"/>
                <w:szCs w:val="22"/>
              </w:rPr>
              <w:t>-МОРА БИТИ ВАН КОВЕРТЕ -</w:t>
            </w:r>
          </w:p>
        </w:tc>
        <w:tc>
          <w:tcPr>
            <w:tcW w:w="384" w:type="pct"/>
          </w:tcPr>
          <w:p w:rsidR="00D34269" w:rsidRPr="00A351EE" w:rsidRDefault="00D34269" w:rsidP="001D3863">
            <w:pPr>
              <w:rPr>
                <w:sz w:val="22"/>
                <w:szCs w:val="22"/>
              </w:rPr>
            </w:pPr>
            <w:r w:rsidRPr="00A351EE">
              <w:rPr>
                <w:sz w:val="22"/>
                <w:szCs w:val="22"/>
              </w:rPr>
              <w:t>да</w:t>
            </w:r>
          </w:p>
        </w:tc>
        <w:tc>
          <w:tcPr>
            <w:tcW w:w="294" w:type="pct"/>
          </w:tcPr>
          <w:p w:rsidR="00D34269" w:rsidRPr="00A351EE" w:rsidRDefault="00D34269" w:rsidP="001D3863">
            <w:pPr>
              <w:rPr>
                <w:sz w:val="22"/>
                <w:szCs w:val="22"/>
              </w:rPr>
            </w:pPr>
            <w:r w:rsidRPr="00A351EE">
              <w:rPr>
                <w:sz w:val="22"/>
                <w:szCs w:val="22"/>
              </w:rPr>
              <w:t>не</w:t>
            </w:r>
          </w:p>
        </w:tc>
      </w:tr>
      <w:tr w:rsidR="00D34269" w:rsidRPr="00317E1C" w:rsidTr="001D3863">
        <w:tc>
          <w:tcPr>
            <w:tcW w:w="1027" w:type="pct"/>
          </w:tcPr>
          <w:p w:rsidR="00D34269" w:rsidRPr="00181B57" w:rsidRDefault="00D34269" w:rsidP="001D3863">
            <w:pPr>
              <w:rPr>
                <w:sz w:val="22"/>
                <w:szCs w:val="22"/>
              </w:rPr>
            </w:pPr>
            <w:r>
              <w:rPr>
                <w:sz w:val="22"/>
                <w:szCs w:val="22"/>
              </w:rPr>
              <w:lastRenderedPageBreak/>
              <w:t xml:space="preserve">   ОБРАЗАЦ 9</w:t>
            </w:r>
          </w:p>
        </w:tc>
        <w:tc>
          <w:tcPr>
            <w:tcW w:w="3295" w:type="pct"/>
          </w:tcPr>
          <w:p w:rsidR="00D34269" w:rsidRPr="00181B57" w:rsidRDefault="00D34269" w:rsidP="001D3863">
            <w:pPr>
              <w:rPr>
                <w:sz w:val="22"/>
                <w:szCs w:val="22"/>
              </w:rPr>
            </w:pPr>
            <w:r w:rsidRPr="00181B57">
              <w:rPr>
                <w:sz w:val="22"/>
                <w:szCs w:val="22"/>
              </w:rPr>
              <w:t>Менично писмо за меницу за озбиљност понуде</w:t>
            </w:r>
          </w:p>
          <w:p w:rsidR="00D34269" w:rsidRPr="00181B57" w:rsidRDefault="00D34269" w:rsidP="001D3863">
            <w:pPr>
              <w:rPr>
                <w:sz w:val="22"/>
                <w:szCs w:val="22"/>
              </w:rPr>
            </w:pPr>
          </w:p>
        </w:tc>
        <w:tc>
          <w:tcPr>
            <w:tcW w:w="384" w:type="pct"/>
          </w:tcPr>
          <w:p w:rsidR="00D34269" w:rsidRPr="00B15B5B" w:rsidRDefault="00D34269" w:rsidP="001D3863">
            <w:pPr>
              <w:jc w:val="center"/>
              <w:rPr>
                <w:sz w:val="22"/>
                <w:szCs w:val="22"/>
              </w:rPr>
            </w:pPr>
            <w:r w:rsidRPr="00B15B5B">
              <w:rPr>
                <w:sz w:val="22"/>
                <w:szCs w:val="22"/>
              </w:rPr>
              <w:t>да</w:t>
            </w:r>
          </w:p>
        </w:tc>
        <w:tc>
          <w:tcPr>
            <w:tcW w:w="294" w:type="pct"/>
          </w:tcPr>
          <w:p w:rsidR="00D34269" w:rsidRPr="00B15B5B" w:rsidRDefault="00D34269" w:rsidP="001D3863">
            <w:pPr>
              <w:jc w:val="center"/>
              <w:rPr>
                <w:sz w:val="22"/>
                <w:szCs w:val="22"/>
              </w:rPr>
            </w:pPr>
            <w:r w:rsidRPr="00B15B5B">
              <w:rPr>
                <w:sz w:val="22"/>
                <w:szCs w:val="22"/>
              </w:rPr>
              <w:t>Не</w:t>
            </w:r>
          </w:p>
        </w:tc>
      </w:tr>
      <w:tr w:rsidR="00D34269" w:rsidRPr="00317E1C" w:rsidTr="001D3863">
        <w:trPr>
          <w:trHeight w:val="350"/>
        </w:trPr>
        <w:tc>
          <w:tcPr>
            <w:tcW w:w="1027" w:type="pct"/>
          </w:tcPr>
          <w:p w:rsidR="00D34269" w:rsidRPr="00D15207" w:rsidRDefault="00D34269" w:rsidP="001D3863">
            <w:pPr>
              <w:rPr>
                <w:sz w:val="22"/>
                <w:szCs w:val="22"/>
              </w:rPr>
            </w:pPr>
            <w:r w:rsidRPr="00D15207">
              <w:rPr>
                <w:i/>
                <w:sz w:val="22"/>
                <w:szCs w:val="22"/>
              </w:rPr>
              <w:t xml:space="preserve">  </w:t>
            </w:r>
            <w:r w:rsidRPr="00D15207">
              <w:rPr>
                <w:sz w:val="22"/>
                <w:szCs w:val="22"/>
              </w:rPr>
              <w:t>ОБРАЗАЦ 1</w:t>
            </w:r>
            <w:r w:rsidR="00EC157E">
              <w:rPr>
                <w:sz w:val="22"/>
                <w:szCs w:val="22"/>
              </w:rPr>
              <w:t>0</w:t>
            </w:r>
          </w:p>
        </w:tc>
        <w:tc>
          <w:tcPr>
            <w:tcW w:w="3295" w:type="pct"/>
          </w:tcPr>
          <w:p w:rsidR="00D34269" w:rsidRPr="00D15207" w:rsidRDefault="00D34269" w:rsidP="001D3863">
            <w:pPr>
              <w:rPr>
                <w:sz w:val="22"/>
                <w:szCs w:val="22"/>
              </w:rPr>
            </w:pPr>
            <w:r w:rsidRPr="00D15207">
              <w:rPr>
                <w:sz w:val="22"/>
                <w:szCs w:val="22"/>
              </w:rPr>
              <w:t>ИЗЈАВА понуђача о поштовању законских обавеза</w:t>
            </w:r>
          </w:p>
        </w:tc>
        <w:tc>
          <w:tcPr>
            <w:tcW w:w="384" w:type="pct"/>
          </w:tcPr>
          <w:p w:rsidR="00D34269" w:rsidRPr="00B15B5B" w:rsidRDefault="00D34269" w:rsidP="001D3863">
            <w:pPr>
              <w:jc w:val="center"/>
              <w:rPr>
                <w:sz w:val="22"/>
                <w:szCs w:val="22"/>
              </w:rPr>
            </w:pPr>
            <w:r w:rsidRPr="00B15B5B">
              <w:rPr>
                <w:sz w:val="22"/>
                <w:szCs w:val="22"/>
              </w:rPr>
              <w:t>да</w:t>
            </w:r>
          </w:p>
        </w:tc>
        <w:tc>
          <w:tcPr>
            <w:tcW w:w="294" w:type="pct"/>
          </w:tcPr>
          <w:p w:rsidR="00D34269" w:rsidRPr="00B15B5B" w:rsidRDefault="00D34269" w:rsidP="001D3863">
            <w:pPr>
              <w:jc w:val="center"/>
              <w:rPr>
                <w:sz w:val="22"/>
                <w:szCs w:val="22"/>
              </w:rPr>
            </w:pPr>
            <w:r w:rsidRPr="00B15B5B">
              <w:rPr>
                <w:sz w:val="22"/>
                <w:szCs w:val="22"/>
              </w:rPr>
              <w:t>Не</w:t>
            </w:r>
          </w:p>
        </w:tc>
      </w:tr>
      <w:tr w:rsidR="00D34269" w:rsidRPr="00317E1C" w:rsidTr="001D3863">
        <w:trPr>
          <w:trHeight w:val="341"/>
        </w:trPr>
        <w:tc>
          <w:tcPr>
            <w:tcW w:w="1027" w:type="pct"/>
          </w:tcPr>
          <w:p w:rsidR="00D34269" w:rsidRPr="00181B57" w:rsidRDefault="00D34269" w:rsidP="001D3863">
            <w:r w:rsidRPr="00D15207">
              <w:rPr>
                <w:sz w:val="22"/>
                <w:szCs w:val="22"/>
              </w:rPr>
              <w:t>ОБРАЗАЦ 1</w:t>
            </w:r>
            <w:r w:rsidR="00EC157E">
              <w:rPr>
                <w:sz w:val="22"/>
                <w:szCs w:val="22"/>
              </w:rPr>
              <w:t>1</w:t>
            </w:r>
          </w:p>
        </w:tc>
        <w:tc>
          <w:tcPr>
            <w:tcW w:w="3295" w:type="pct"/>
          </w:tcPr>
          <w:p w:rsidR="00D34269" w:rsidRPr="000425AD" w:rsidRDefault="00D34269" w:rsidP="001D3863">
            <w:pPr>
              <w:autoSpaceDE w:val="0"/>
              <w:autoSpaceDN w:val="0"/>
              <w:adjustRightInd w:val="0"/>
              <w:rPr>
                <w:bCs/>
                <w:color w:val="000000"/>
                <w:sz w:val="22"/>
                <w:szCs w:val="22"/>
              </w:rPr>
            </w:pPr>
            <w:r w:rsidRPr="00D15207">
              <w:rPr>
                <w:bCs/>
                <w:color w:val="000000"/>
                <w:sz w:val="22"/>
                <w:szCs w:val="22"/>
              </w:rPr>
              <w:t>И</w:t>
            </w:r>
            <w:r>
              <w:rPr>
                <w:bCs/>
                <w:color w:val="000000"/>
                <w:sz w:val="22"/>
                <w:szCs w:val="22"/>
              </w:rPr>
              <w:t>ЗЈАВА о прихватању услова из конкурсне документације</w:t>
            </w:r>
          </w:p>
        </w:tc>
        <w:tc>
          <w:tcPr>
            <w:tcW w:w="384" w:type="pct"/>
          </w:tcPr>
          <w:p w:rsidR="00D34269" w:rsidRPr="00B15B5B" w:rsidRDefault="00D34269" w:rsidP="001D3863">
            <w:pPr>
              <w:jc w:val="center"/>
              <w:rPr>
                <w:sz w:val="22"/>
                <w:szCs w:val="22"/>
              </w:rPr>
            </w:pPr>
            <w:r w:rsidRPr="00B15B5B">
              <w:rPr>
                <w:sz w:val="22"/>
                <w:szCs w:val="22"/>
              </w:rPr>
              <w:t>да</w:t>
            </w:r>
          </w:p>
        </w:tc>
        <w:tc>
          <w:tcPr>
            <w:tcW w:w="294" w:type="pct"/>
          </w:tcPr>
          <w:p w:rsidR="00D34269" w:rsidRPr="00B15B5B" w:rsidRDefault="00D34269" w:rsidP="001D3863">
            <w:pPr>
              <w:jc w:val="center"/>
              <w:rPr>
                <w:sz w:val="22"/>
                <w:szCs w:val="22"/>
              </w:rPr>
            </w:pPr>
            <w:r w:rsidRPr="00B15B5B">
              <w:rPr>
                <w:sz w:val="22"/>
                <w:szCs w:val="22"/>
              </w:rPr>
              <w:t>Не</w:t>
            </w:r>
          </w:p>
        </w:tc>
      </w:tr>
    </w:tbl>
    <w:p w:rsidR="00D4652B" w:rsidRDefault="00D4652B" w:rsidP="00D34269">
      <w:pPr>
        <w:jc w:val="both"/>
        <w:rPr>
          <w:rFonts w:ascii="Times New Roman" w:hAnsi="Times New Roman" w:cs="Times New Roman"/>
          <w:b/>
        </w:rPr>
      </w:pPr>
    </w:p>
    <w:p w:rsidR="00D34269" w:rsidRDefault="00D34269" w:rsidP="00D34269">
      <w:pPr>
        <w:jc w:val="both"/>
        <w:rPr>
          <w:rFonts w:ascii="Times New Roman" w:hAnsi="Times New Roman" w:cs="Times New Roman"/>
          <w:b/>
        </w:rPr>
      </w:pPr>
      <w:r w:rsidRPr="003069F4">
        <w:rPr>
          <w:rFonts w:ascii="Times New Roman" w:hAnsi="Times New Roman" w:cs="Times New Roman"/>
          <w:b/>
        </w:rPr>
        <w:t>Напомена:</w:t>
      </w:r>
      <w:r>
        <w:rPr>
          <w:rFonts w:ascii="Times New Roman" w:hAnsi="Times New Roman" w:cs="Times New Roman"/>
          <w:b/>
        </w:rPr>
        <w:t xml:space="preserve"> Образац оверава овлашћено лице понуђача . </w:t>
      </w:r>
    </w:p>
    <w:p w:rsidR="00D34269" w:rsidRPr="000425AD" w:rsidRDefault="00D34269" w:rsidP="00D34269">
      <w:pPr>
        <w:jc w:val="both"/>
        <w:rPr>
          <w:rFonts w:ascii="Times New Roman" w:hAnsi="Times New Roman" w:cs="Times New Roman"/>
          <w:b/>
        </w:rPr>
      </w:pPr>
      <w:r>
        <w:rPr>
          <w:rFonts w:ascii="Times New Roman" w:hAnsi="Times New Roman" w:cs="Times New Roman"/>
          <w:sz w:val="24"/>
          <w:szCs w:val="24"/>
        </w:rPr>
        <w:t xml:space="preserve"> </w:t>
      </w:r>
      <w:r w:rsidRPr="00712165">
        <w:rPr>
          <w:rFonts w:ascii="Times New Roman" w:hAnsi="Times New Roman" w:cs="Times New Roman"/>
          <w:sz w:val="24"/>
          <w:szCs w:val="24"/>
        </w:rPr>
        <w:t xml:space="preserve">  </w:t>
      </w:r>
      <w:r>
        <w:rPr>
          <w:rFonts w:ascii="Times New Roman" w:hAnsi="Times New Roman" w:cs="Times New Roman"/>
          <w:sz w:val="24"/>
          <w:szCs w:val="24"/>
        </w:rPr>
        <w:t>Датум</w:t>
      </w:r>
      <w:r w:rsidRPr="00712165">
        <w:rPr>
          <w:rFonts w:ascii="Times New Roman" w:hAnsi="Times New Roman" w:cs="Times New Roman"/>
          <w:sz w:val="24"/>
          <w:szCs w:val="24"/>
        </w:rPr>
        <w:t xml:space="preserve">                   </w:t>
      </w:r>
      <w:r>
        <w:rPr>
          <w:rFonts w:ascii="Times New Roman" w:hAnsi="Times New Roman" w:cs="Times New Roman"/>
          <w:sz w:val="24"/>
          <w:szCs w:val="24"/>
        </w:rPr>
        <w:t xml:space="preserve">                          М.П.</w:t>
      </w:r>
      <w:r w:rsidRPr="0071216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2165">
        <w:rPr>
          <w:rFonts w:ascii="Times New Roman" w:hAnsi="Times New Roman" w:cs="Times New Roman"/>
          <w:sz w:val="24"/>
          <w:szCs w:val="24"/>
        </w:rPr>
        <w:t>Потпис овлашћеног лица</w:t>
      </w:r>
      <w:r>
        <w:rPr>
          <w:rFonts w:ascii="Times New Roman" w:hAnsi="Times New Roman" w:cs="Times New Roman"/>
          <w:sz w:val="24"/>
          <w:szCs w:val="24"/>
        </w:rPr>
        <w:t xml:space="preserve"> Понуђача</w:t>
      </w:r>
      <w:r w:rsidRPr="00712165">
        <w:rPr>
          <w:rFonts w:ascii="Times New Roman" w:hAnsi="Times New Roman" w:cs="Times New Roman"/>
          <w:sz w:val="24"/>
          <w:szCs w:val="24"/>
        </w:rPr>
        <w:t xml:space="preserve">                                                                   </w:t>
      </w:r>
    </w:p>
    <w:p w:rsidR="00D4652B" w:rsidRDefault="00D4652B" w:rsidP="00D34269">
      <w:pPr>
        <w:jc w:val="both"/>
        <w:rPr>
          <w:rFonts w:ascii="Times New Roman" w:hAnsi="Times New Roman" w:cs="Times New Roman"/>
          <w:b/>
          <w:sz w:val="24"/>
          <w:szCs w:val="24"/>
        </w:rPr>
      </w:pPr>
    </w:p>
    <w:p w:rsidR="00D34269" w:rsidRPr="000425AD" w:rsidRDefault="00D34269" w:rsidP="00D34269">
      <w:pPr>
        <w:jc w:val="both"/>
        <w:rPr>
          <w:rFonts w:ascii="Times New Roman" w:hAnsi="Times New Roman" w:cs="Times New Roman"/>
          <w:b/>
          <w:sz w:val="24"/>
          <w:szCs w:val="24"/>
        </w:rPr>
      </w:pPr>
      <w:r w:rsidRPr="000425AD">
        <w:rPr>
          <w:rFonts w:ascii="Times New Roman" w:hAnsi="Times New Roman" w:cs="Times New Roman"/>
          <w:b/>
          <w:sz w:val="24"/>
          <w:szCs w:val="24"/>
        </w:rPr>
        <w:t>МЕНИЦА ЗА ОЗБИЉНОСТ ПОНУДЕ МОРА СЕ ПРИЛОЖИТИ ОНОЛИКО ПУТА  ЗА КОЛИКО ПАРТИЈА ПОНУЂАЧ ПОДНОСИ ПОНУДУ. У СКЛАДУ СА ТИМ УМНОЖИТИ ОБРАЗАЦ  МЕНИЧНОГ ПИСМА ЗА ОЗБИЉНОСТ ПОНУДЕ ОНОЛИКО ПУТА ЗА КОЛИКО ПАРТИЈА ПОДНОСИТЕ ПОНУДУ.</w:t>
      </w:r>
    </w:p>
    <w:p w:rsidR="00D34269" w:rsidRPr="000425AD" w:rsidRDefault="00D34269" w:rsidP="00D34269">
      <w:pPr>
        <w:jc w:val="both"/>
        <w:rPr>
          <w:rFonts w:ascii="Times New Roman" w:hAnsi="Times New Roman" w:cs="Times New Roman"/>
          <w:b/>
          <w:sz w:val="24"/>
          <w:szCs w:val="24"/>
        </w:rPr>
      </w:pPr>
      <w:r>
        <w:rPr>
          <w:rFonts w:ascii="Times New Roman" w:hAnsi="Times New Roman" w:cs="Times New Roman"/>
          <w:b/>
          <w:sz w:val="24"/>
          <w:szCs w:val="24"/>
        </w:rPr>
        <w:t>ИЗЈАВУ ПОНУЂАЧА О ИСПУЊАВАЊУ УСЛОВА ИЗ ЧЛАНА 75. И 76. ЗАКОНА У ПОСТУПКУ ЈАВНЕ НАБАВКЕ МАЛЕ ВРЕДНОСТИ УМНОЖИТИ ОНОЛИКО ПУТА ЗА КОЛИКО ПАРТИЈА СЕ ПОДНОСИ ПОНУДА.</w:t>
      </w:r>
    </w:p>
    <w:p w:rsidR="00D34269" w:rsidRDefault="00D34269" w:rsidP="00D34269">
      <w:pPr>
        <w:rPr>
          <w:rFonts w:ascii="Times New Roman" w:hAnsi="Times New Roman" w:cs="Times New Roman"/>
          <w:b/>
          <w:i/>
          <w:sz w:val="24"/>
          <w:szCs w:val="24"/>
        </w:rPr>
      </w:pPr>
    </w:p>
    <w:p w:rsidR="00D34269" w:rsidRDefault="00D34269" w:rsidP="00D34269">
      <w:pPr>
        <w:rPr>
          <w:rFonts w:ascii="Times New Roman" w:hAnsi="Times New Roman" w:cs="Times New Roman"/>
          <w:b/>
          <w:i/>
          <w:sz w:val="24"/>
          <w:szCs w:val="24"/>
        </w:rPr>
      </w:pPr>
    </w:p>
    <w:p w:rsidR="00D34269" w:rsidRPr="004249DA" w:rsidRDefault="00D34269" w:rsidP="00D34269">
      <w:pPr>
        <w:rPr>
          <w:rFonts w:ascii="Times New Roman" w:hAnsi="Times New Roman" w:cs="Times New Roman"/>
          <w:b/>
          <w:i/>
          <w:sz w:val="24"/>
          <w:szCs w:val="24"/>
        </w:rPr>
      </w:pPr>
    </w:p>
    <w:p w:rsidR="00D34269" w:rsidRDefault="00D34269" w:rsidP="00D34269">
      <w:pPr>
        <w:jc w:val="both"/>
        <w:rPr>
          <w:rFonts w:ascii="Times New Roman" w:hAnsi="Times New Roman" w:cs="Times New Roman"/>
          <w:sz w:val="24"/>
          <w:szCs w:val="24"/>
          <w:lang w:val="ru-RU"/>
        </w:rPr>
      </w:pPr>
      <w:r w:rsidRPr="00B15B5B">
        <w:rPr>
          <w:rFonts w:ascii="Times New Roman" w:hAnsi="Times New Roman" w:cs="Times New Roman"/>
          <w:sz w:val="24"/>
          <w:szCs w:val="24"/>
          <w:lang w:val="ru-RU"/>
        </w:rPr>
        <w:tab/>
      </w:r>
    </w:p>
    <w:p w:rsidR="00D34269" w:rsidRDefault="00D34269" w:rsidP="00D34269">
      <w:pPr>
        <w:jc w:val="both"/>
        <w:rPr>
          <w:rFonts w:ascii="Times New Roman" w:hAnsi="Times New Roman" w:cs="Times New Roman"/>
          <w:sz w:val="24"/>
          <w:szCs w:val="24"/>
          <w:lang w:val="ru-RU"/>
        </w:rPr>
      </w:pPr>
    </w:p>
    <w:p w:rsidR="00D34269" w:rsidRDefault="00D34269" w:rsidP="00D34269">
      <w:pPr>
        <w:jc w:val="both"/>
        <w:rPr>
          <w:rFonts w:ascii="Times New Roman" w:hAnsi="Times New Roman" w:cs="Times New Roman"/>
          <w:sz w:val="24"/>
          <w:szCs w:val="24"/>
          <w:lang w:val="ru-RU"/>
        </w:rPr>
      </w:pPr>
    </w:p>
    <w:p w:rsidR="00D34269" w:rsidRDefault="00D34269" w:rsidP="00D34269">
      <w:pPr>
        <w:jc w:val="both"/>
        <w:rPr>
          <w:rFonts w:ascii="Times New Roman" w:hAnsi="Times New Roman" w:cs="Times New Roman"/>
          <w:sz w:val="24"/>
          <w:szCs w:val="24"/>
          <w:lang w:val="ru-RU"/>
        </w:rPr>
      </w:pPr>
    </w:p>
    <w:p w:rsidR="00D34269" w:rsidRDefault="00D34269" w:rsidP="00D34269">
      <w:pPr>
        <w:jc w:val="both"/>
        <w:rPr>
          <w:rFonts w:ascii="Times New Roman" w:hAnsi="Times New Roman" w:cs="Times New Roman"/>
          <w:sz w:val="24"/>
          <w:szCs w:val="24"/>
          <w:lang w:val="ru-RU"/>
        </w:rPr>
      </w:pPr>
    </w:p>
    <w:p w:rsidR="00D34269" w:rsidRDefault="00D34269" w:rsidP="00D34269">
      <w:pPr>
        <w:jc w:val="both"/>
        <w:rPr>
          <w:rFonts w:ascii="Times New Roman" w:hAnsi="Times New Roman" w:cs="Times New Roman"/>
          <w:sz w:val="24"/>
          <w:szCs w:val="24"/>
          <w:lang w:val="ru-RU"/>
        </w:rPr>
      </w:pPr>
    </w:p>
    <w:p w:rsidR="00D34269" w:rsidRDefault="00D34269" w:rsidP="00D34269">
      <w:pPr>
        <w:jc w:val="both"/>
        <w:rPr>
          <w:rFonts w:ascii="Times New Roman" w:hAnsi="Times New Roman" w:cs="Times New Roman"/>
          <w:sz w:val="24"/>
          <w:szCs w:val="24"/>
          <w:lang w:val="ru-RU"/>
        </w:rPr>
      </w:pPr>
    </w:p>
    <w:p w:rsidR="00D34269" w:rsidRDefault="00D34269" w:rsidP="00D34269">
      <w:pPr>
        <w:jc w:val="both"/>
        <w:rPr>
          <w:rFonts w:ascii="Times New Roman" w:hAnsi="Times New Roman" w:cs="Times New Roman"/>
          <w:sz w:val="24"/>
          <w:szCs w:val="24"/>
          <w:lang w:val="ru-RU"/>
        </w:rPr>
      </w:pPr>
    </w:p>
    <w:p w:rsidR="00D34269" w:rsidRDefault="00D34269" w:rsidP="00D34269">
      <w:pPr>
        <w:jc w:val="both"/>
        <w:rPr>
          <w:rFonts w:ascii="Times New Roman" w:hAnsi="Times New Roman" w:cs="Times New Roman"/>
          <w:sz w:val="24"/>
          <w:szCs w:val="24"/>
          <w:lang w:val="ru-RU"/>
        </w:rPr>
      </w:pPr>
    </w:p>
    <w:p w:rsidR="00D34269" w:rsidRDefault="00D34269" w:rsidP="00D34269">
      <w:pPr>
        <w:jc w:val="both"/>
        <w:rPr>
          <w:rFonts w:ascii="Times New Roman" w:hAnsi="Times New Roman" w:cs="Times New Roman"/>
          <w:sz w:val="24"/>
          <w:szCs w:val="24"/>
          <w:lang w:val="ru-RU"/>
        </w:rPr>
      </w:pPr>
    </w:p>
    <w:p w:rsidR="00D34269" w:rsidRDefault="00D34269" w:rsidP="00D34269">
      <w:pPr>
        <w:jc w:val="both"/>
        <w:rPr>
          <w:rFonts w:ascii="Times New Roman" w:hAnsi="Times New Roman" w:cs="Times New Roman"/>
          <w:sz w:val="24"/>
          <w:szCs w:val="24"/>
          <w:lang w:val="ru-RU"/>
        </w:rPr>
      </w:pPr>
    </w:p>
    <w:p w:rsidR="00D34269" w:rsidRDefault="00D34269" w:rsidP="00D34269">
      <w:pPr>
        <w:jc w:val="both"/>
        <w:rPr>
          <w:rFonts w:ascii="Times New Roman" w:hAnsi="Times New Roman" w:cs="Times New Roman"/>
          <w:sz w:val="24"/>
          <w:szCs w:val="24"/>
          <w:lang w:val="ru-RU"/>
        </w:rPr>
      </w:pPr>
    </w:p>
    <w:p w:rsidR="00D34269" w:rsidRDefault="00D34269" w:rsidP="00D34269">
      <w:pPr>
        <w:jc w:val="both"/>
        <w:rPr>
          <w:rFonts w:ascii="Times New Roman" w:hAnsi="Times New Roman" w:cs="Times New Roman"/>
          <w:sz w:val="24"/>
          <w:szCs w:val="24"/>
          <w:lang w:val="ru-RU"/>
        </w:rPr>
      </w:pPr>
    </w:p>
    <w:p w:rsidR="00D85C06" w:rsidRDefault="00D85C06" w:rsidP="00D34269">
      <w:pPr>
        <w:jc w:val="both"/>
        <w:rPr>
          <w:rFonts w:ascii="Times New Roman" w:hAnsi="Times New Roman" w:cs="Times New Roman"/>
          <w:sz w:val="24"/>
          <w:szCs w:val="24"/>
          <w:lang w:val="ru-RU"/>
        </w:rPr>
      </w:pPr>
    </w:p>
    <w:p w:rsidR="00D85C06" w:rsidRDefault="00D85C06" w:rsidP="00D34269">
      <w:pPr>
        <w:jc w:val="both"/>
        <w:rPr>
          <w:rFonts w:ascii="Times New Roman" w:hAnsi="Times New Roman" w:cs="Times New Roman"/>
          <w:sz w:val="24"/>
          <w:szCs w:val="24"/>
          <w:lang w:val="ru-RU"/>
        </w:rPr>
      </w:pPr>
    </w:p>
    <w:p w:rsidR="00D34269" w:rsidRDefault="00D34269" w:rsidP="00D34269">
      <w:pPr>
        <w:jc w:val="both"/>
        <w:rPr>
          <w:rFonts w:ascii="Times New Roman" w:hAnsi="Times New Roman" w:cs="Times New Roman"/>
          <w:sz w:val="24"/>
          <w:szCs w:val="24"/>
          <w:lang w:val="ru-RU"/>
        </w:rPr>
      </w:pPr>
    </w:p>
    <w:p w:rsidR="00D34269" w:rsidRPr="00A95F62" w:rsidRDefault="00D34269" w:rsidP="00D34269">
      <w:pPr>
        <w:jc w:val="both"/>
        <w:rPr>
          <w:rFonts w:ascii="Times New Roman" w:hAnsi="Times New Roman" w:cs="Times New Roman"/>
          <w:b/>
          <w:sz w:val="24"/>
          <w:szCs w:val="24"/>
        </w:rPr>
      </w:pPr>
      <w:r w:rsidRPr="00A95F62">
        <w:rPr>
          <w:rFonts w:ascii="Times New Roman" w:hAnsi="Times New Roman" w:cs="Times New Roman"/>
          <w:b/>
          <w:sz w:val="24"/>
          <w:szCs w:val="24"/>
        </w:rPr>
        <w:t xml:space="preserve">Образац </w:t>
      </w:r>
      <w:r>
        <w:rPr>
          <w:rFonts w:ascii="Times New Roman" w:hAnsi="Times New Roman" w:cs="Times New Roman"/>
          <w:b/>
          <w:sz w:val="24"/>
          <w:szCs w:val="24"/>
        </w:rPr>
        <w:t xml:space="preserve">бр. </w:t>
      </w:r>
      <w:r w:rsidRPr="00A95F62">
        <w:rPr>
          <w:rFonts w:ascii="Times New Roman" w:hAnsi="Times New Roman" w:cs="Times New Roman"/>
          <w:b/>
          <w:sz w:val="24"/>
          <w:szCs w:val="24"/>
        </w:rPr>
        <w:t>2.</w:t>
      </w:r>
      <w:r>
        <w:rPr>
          <w:rFonts w:ascii="Times New Roman" w:hAnsi="Times New Roman" w:cs="Times New Roman"/>
          <w:b/>
          <w:sz w:val="24"/>
          <w:szCs w:val="24"/>
        </w:rPr>
        <w:t xml:space="preserve"> ( </w:t>
      </w:r>
      <w:r>
        <w:rPr>
          <w:rFonts w:ascii="Times New Roman" w:hAnsi="Times New Roman" w:cs="Times New Roman"/>
          <w:b/>
          <w:i/>
          <w:sz w:val="24"/>
          <w:szCs w:val="24"/>
        </w:rPr>
        <w:t>умножити онолико пута  за колико партија се подноси понуда)</w:t>
      </w:r>
    </w:p>
    <w:p w:rsidR="00D34269" w:rsidRDefault="00D34269" w:rsidP="00D34269">
      <w:pPr>
        <w:jc w:val="center"/>
        <w:rPr>
          <w:rFonts w:ascii="Times New Roman" w:hAnsi="Times New Roman" w:cs="Times New Roman"/>
          <w:b/>
          <w:sz w:val="24"/>
          <w:szCs w:val="24"/>
        </w:rPr>
      </w:pPr>
      <w:r w:rsidRPr="00B15B5B">
        <w:rPr>
          <w:rFonts w:ascii="Times New Roman" w:hAnsi="Times New Roman" w:cs="Times New Roman"/>
          <w:b/>
          <w:sz w:val="24"/>
          <w:szCs w:val="24"/>
        </w:rPr>
        <w:t>ПОДАЦИ О ПОНУЂАЧУ</w:t>
      </w:r>
      <w:r>
        <w:rPr>
          <w:rFonts w:ascii="Times New Roman" w:hAnsi="Times New Roman" w:cs="Times New Roman"/>
          <w:b/>
          <w:sz w:val="24"/>
          <w:szCs w:val="24"/>
        </w:rPr>
        <w:t xml:space="preserve"> </w:t>
      </w:r>
    </w:p>
    <w:p w:rsidR="00D34269" w:rsidRDefault="00D34269" w:rsidP="00D34269">
      <w:pPr>
        <w:jc w:val="center"/>
        <w:rPr>
          <w:rFonts w:ascii="Times New Roman" w:hAnsi="Times New Roman" w:cs="Times New Roman"/>
          <w:b/>
          <w:sz w:val="24"/>
          <w:szCs w:val="24"/>
        </w:rPr>
      </w:pPr>
      <w:r>
        <w:rPr>
          <w:rFonts w:ascii="Times New Roman" w:hAnsi="Times New Roman" w:cs="Times New Roman"/>
          <w:sz w:val="24"/>
          <w:szCs w:val="24"/>
        </w:rPr>
        <w:t>ЈНД-М 01/14</w:t>
      </w:r>
      <w:r>
        <w:rPr>
          <w:rFonts w:ascii="Times New Roman" w:hAnsi="Times New Roman" w:cs="Times New Roman"/>
          <w:bCs/>
          <w:color w:val="000000"/>
          <w:sz w:val="24"/>
          <w:szCs w:val="24"/>
          <w:lang w:val="ru-RU"/>
        </w:rPr>
        <w:t xml:space="preserve"> – Административни материјал, партија број_________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4771"/>
      </w:tblGrid>
      <w:tr w:rsidR="00D34269" w:rsidRPr="00B15B5B" w:rsidTr="001D3863">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D34269" w:rsidRPr="00B15B5B" w:rsidRDefault="00D34269" w:rsidP="001D3863">
            <w:pPr>
              <w:rPr>
                <w:rFonts w:ascii="Times New Roman" w:hAnsi="Times New Roman" w:cs="Times New Roman"/>
                <w:sz w:val="24"/>
                <w:szCs w:val="24"/>
              </w:rPr>
            </w:pPr>
            <w:r w:rsidRPr="00B15B5B">
              <w:rPr>
                <w:rFonts w:ascii="Times New Roman" w:hAnsi="Times New Roman" w:cs="Times New Roman"/>
                <w:sz w:val="24"/>
                <w:szCs w:val="24"/>
              </w:rPr>
              <w:t>Назив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D34269" w:rsidRPr="00B15B5B" w:rsidRDefault="00D34269" w:rsidP="001D3863">
            <w:pPr>
              <w:rPr>
                <w:rFonts w:ascii="Times New Roman" w:hAnsi="Times New Roman" w:cs="Times New Roman"/>
                <w:sz w:val="24"/>
                <w:szCs w:val="24"/>
              </w:rPr>
            </w:pPr>
          </w:p>
        </w:tc>
      </w:tr>
      <w:tr w:rsidR="00D34269" w:rsidRPr="00B15B5B" w:rsidTr="001D3863">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D34269" w:rsidRPr="00B15B5B" w:rsidRDefault="00D34269" w:rsidP="001D3863">
            <w:pPr>
              <w:rPr>
                <w:rFonts w:ascii="Times New Roman" w:hAnsi="Times New Roman" w:cs="Times New Roman"/>
                <w:sz w:val="24"/>
                <w:szCs w:val="24"/>
              </w:rPr>
            </w:pPr>
            <w:r w:rsidRPr="00B15B5B">
              <w:rPr>
                <w:rFonts w:ascii="Times New Roman" w:hAnsi="Times New Roman" w:cs="Times New Roman"/>
                <w:sz w:val="24"/>
                <w:szCs w:val="24"/>
              </w:rPr>
              <w:t>Седиште и адреса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D34269" w:rsidRPr="00B15B5B" w:rsidRDefault="00D34269" w:rsidP="001D3863">
            <w:pPr>
              <w:rPr>
                <w:rFonts w:ascii="Times New Roman" w:hAnsi="Times New Roman" w:cs="Times New Roman"/>
                <w:sz w:val="24"/>
                <w:szCs w:val="24"/>
              </w:rPr>
            </w:pPr>
          </w:p>
        </w:tc>
      </w:tr>
      <w:tr w:rsidR="00D34269" w:rsidRPr="00B15B5B" w:rsidTr="001D3863">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D34269" w:rsidRPr="00B15B5B" w:rsidRDefault="00D34269" w:rsidP="001D3863">
            <w:pPr>
              <w:rPr>
                <w:rFonts w:ascii="Times New Roman" w:hAnsi="Times New Roman" w:cs="Times New Roman"/>
                <w:sz w:val="24"/>
                <w:szCs w:val="24"/>
              </w:rPr>
            </w:pPr>
            <w:r w:rsidRPr="00B15B5B">
              <w:rPr>
                <w:rFonts w:ascii="Times New Roman" w:hAnsi="Times New Roman" w:cs="Times New Roman"/>
                <w:sz w:val="24"/>
                <w:szCs w:val="24"/>
              </w:rPr>
              <w:t>Одговорно лице – директор</w:t>
            </w:r>
          </w:p>
        </w:tc>
        <w:tc>
          <w:tcPr>
            <w:tcW w:w="4771" w:type="dxa"/>
            <w:tcBorders>
              <w:top w:val="single" w:sz="4" w:space="0" w:color="auto"/>
              <w:left w:val="single" w:sz="4" w:space="0" w:color="auto"/>
              <w:bottom w:val="single" w:sz="4" w:space="0" w:color="auto"/>
              <w:right w:val="single" w:sz="4" w:space="0" w:color="auto"/>
            </w:tcBorders>
            <w:vAlign w:val="center"/>
          </w:tcPr>
          <w:p w:rsidR="00D34269" w:rsidRPr="00B15B5B" w:rsidRDefault="00D34269" w:rsidP="001D3863">
            <w:pPr>
              <w:rPr>
                <w:rFonts w:ascii="Times New Roman" w:hAnsi="Times New Roman" w:cs="Times New Roman"/>
                <w:sz w:val="24"/>
                <w:szCs w:val="24"/>
              </w:rPr>
            </w:pPr>
          </w:p>
        </w:tc>
      </w:tr>
      <w:tr w:rsidR="00D34269" w:rsidRPr="00B15B5B" w:rsidTr="001D3863">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D34269" w:rsidRPr="00B15B5B" w:rsidRDefault="00D34269" w:rsidP="001D3863">
            <w:pPr>
              <w:rPr>
                <w:rFonts w:ascii="Times New Roman" w:hAnsi="Times New Roman" w:cs="Times New Roman"/>
                <w:sz w:val="24"/>
                <w:szCs w:val="24"/>
              </w:rPr>
            </w:pPr>
            <w:r w:rsidRPr="00B15B5B">
              <w:rPr>
                <w:rFonts w:ascii="Times New Roman" w:hAnsi="Times New Roman" w:cs="Times New Roman"/>
                <w:sz w:val="24"/>
                <w:szCs w:val="24"/>
              </w:rPr>
              <w:t>Особа за контакт</w:t>
            </w:r>
          </w:p>
        </w:tc>
        <w:tc>
          <w:tcPr>
            <w:tcW w:w="4771" w:type="dxa"/>
            <w:tcBorders>
              <w:top w:val="single" w:sz="4" w:space="0" w:color="auto"/>
              <w:left w:val="single" w:sz="4" w:space="0" w:color="auto"/>
              <w:bottom w:val="single" w:sz="4" w:space="0" w:color="auto"/>
              <w:right w:val="single" w:sz="4" w:space="0" w:color="auto"/>
            </w:tcBorders>
            <w:vAlign w:val="center"/>
          </w:tcPr>
          <w:p w:rsidR="00D34269" w:rsidRPr="00B15B5B" w:rsidRDefault="00D34269" w:rsidP="001D3863">
            <w:pPr>
              <w:rPr>
                <w:rFonts w:ascii="Times New Roman" w:hAnsi="Times New Roman" w:cs="Times New Roman"/>
                <w:sz w:val="24"/>
                <w:szCs w:val="24"/>
              </w:rPr>
            </w:pPr>
          </w:p>
        </w:tc>
      </w:tr>
      <w:tr w:rsidR="00D34269" w:rsidRPr="00B15B5B" w:rsidTr="001D3863">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D34269" w:rsidRPr="00B15B5B" w:rsidRDefault="00D34269" w:rsidP="001D3863">
            <w:pPr>
              <w:rPr>
                <w:rFonts w:ascii="Times New Roman" w:hAnsi="Times New Roman" w:cs="Times New Roman"/>
                <w:sz w:val="24"/>
                <w:szCs w:val="24"/>
              </w:rPr>
            </w:pPr>
            <w:r w:rsidRPr="00B15B5B">
              <w:rPr>
                <w:rFonts w:ascii="Times New Roman" w:hAnsi="Times New Roman" w:cs="Times New Roman"/>
                <w:sz w:val="24"/>
                <w:szCs w:val="24"/>
              </w:rPr>
              <w:t>Телефон</w:t>
            </w:r>
          </w:p>
        </w:tc>
        <w:tc>
          <w:tcPr>
            <w:tcW w:w="4771" w:type="dxa"/>
            <w:tcBorders>
              <w:top w:val="single" w:sz="4" w:space="0" w:color="auto"/>
              <w:left w:val="single" w:sz="4" w:space="0" w:color="auto"/>
              <w:bottom w:val="single" w:sz="4" w:space="0" w:color="auto"/>
              <w:right w:val="single" w:sz="4" w:space="0" w:color="auto"/>
            </w:tcBorders>
            <w:vAlign w:val="center"/>
          </w:tcPr>
          <w:p w:rsidR="00D34269" w:rsidRPr="00B15B5B" w:rsidRDefault="00D34269" w:rsidP="001D3863">
            <w:pPr>
              <w:rPr>
                <w:rFonts w:ascii="Times New Roman" w:hAnsi="Times New Roman" w:cs="Times New Roman"/>
                <w:sz w:val="24"/>
                <w:szCs w:val="24"/>
              </w:rPr>
            </w:pPr>
          </w:p>
        </w:tc>
      </w:tr>
      <w:tr w:rsidR="00D34269" w:rsidRPr="00B15B5B" w:rsidTr="001D3863">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D34269" w:rsidRPr="00B15B5B" w:rsidRDefault="00D34269" w:rsidP="001D3863">
            <w:pPr>
              <w:rPr>
                <w:rFonts w:ascii="Times New Roman" w:hAnsi="Times New Roman" w:cs="Times New Roman"/>
                <w:sz w:val="24"/>
                <w:szCs w:val="24"/>
              </w:rPr>
            </w:pPr>
            <w:r w:rsidRPr="00B15B5B">
              <w:rPr>
                <w:rFonts w:ascii="Times New Roman" w:hAnsi="Times New Roman" w:cs="Times New Roman"/>
                <w:sz w:val="24"/>
                <w:szCs w:val="24"/>
              </w:rPr>
              <w:t>Телефакс</w:t>
            </w:r>
          </w:p>
        </w:tc>
        <w:tc>
          <w:tcPr>
            <w:tcW w:w="4771" w:type="dxa"/>
            <w:tcBorders>
              <w:top w:val="single" w:sz="4" w:space="0" w:color="auto"/>
              <w:left w:val="single" w:sz="4" w:space="0" w:color="auto"/>
              <w:bottom w:val="single" w:sz="4" w:space="0" w:color="auto"/>
              <w:right w:val="single" w:sz="4" w:space="0" w:color="auto"/>
            </w:tcBorders>
            <w:vAlign w:val="center"/>
          </w:tcPr>
          <w:p w:rsidR="00D34269" w:rsidRPr="00B15B5B" w:rsidRDefault="00D34269" w:rsidP="001D3863">
            <w:pPr>
              <w:rPr>
                <w:rFonts w:ascii="Times New Roman" w:hAnsi="Times New Roman" w:cs="Times New Roman"/>
                <w:sz w:val="24"/>
                <w:szCs w:val="24"/>
              </w:rPr>
            </w:pPr>
          </w:p>
        </w:tc>
      </w:tr>
      <w:tr w:rsidR="00D34269" w:rsidRPr="00B15B5B" w:rsidTr="001D3863">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D34269" w:rsidRPr="00B15B5B" w:rsidRDefault="00D34269" w:rsidP="001D3863">
            <w:pPr>
              <w:rPr>
                <w:rFonts w:ascii="Times New Roman" w:hAnsi="Times New Roman" w:cs="Times New Roman"/>
                <w:sz w:val="24"/>
                <w:szCs w:val="24"/>
              </w:rPr>
            </w:pPr>
            <w:r w:rsidRPr="00B15B5B">
              <w:rPr>
                <w:rFonts w:ascii="Times New Roman" w:hAnsi="Times New Roman" w:cs="Times New Roman"/>
                <w:sz w:val="24"/>
                <w:szCs w:val="24"/>
              </w:rPr>
              <w:t>Е-mail</w:t>
            </w:r>
          </w:p>
        </w:tc>
        <w:tc>
          <w:tcPr>
            <w:tcW w:w="4771" w:type="dxa"/>
            <w:tcBorders>
              <w:top w:val="single" w:sz="4" w:space="0" w:color="auto"/>
              <w:left w:val="single" w:sz="4" w:space="0" w:color="auto"/>
              <w:bottom w:val="single" w:sz="4" w:space="0" w:color="auto"/>
              <w:right w:val="single" w:sz="4" w:space="0" w:color="auto"/>
            </w:tcBorders>
            <w:vAlign w:val="center"/>
          </w:tcPr>
          <w:p w:rsidR="00D34269" w:rsidRPr="00B15B5B" w:rsidRDefault="00D34269" w:rsidP="001D3863">
            <w:pPr>
              <w:rPr>
                <w:rFonts w:ascii="Times New Roman" w:hAnsi="Times New Roman" w:cs="Times New Roman"/>
                <w:sz w:val="24"/>
                <w:szCs w:val="24"/>
              </w:rPr>
            </w:pPr>
          </w:p>
        </w:tc>
      </w:tr>
      <w:tr w:rsidR="00D34269" w:rsidRPr="00B15B5B" w:rsidTr="001D3863">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D34269" w:rsidRPr="00B15B5B" w:rsidRDefault="00D34269" w:rsidP="001D3863">
            <w:pPr>
              <w:rPr>
                <w:rFonts w:ascii="Times New Roman" w:hAnsi="Times New Roman" w:cs="Times New Roman"/>
                <w:sz w:val="24"/>
                <w:szCs w:val="24"/>
                <w:lang w:val="ru-RU"/>
              </w:rPr>
            </w:pPr>
            <w:r w:rsidRPr="00B15B5B">
              <w:rPr>
                <w:rFonts w:ascii="Times New Roman" w:hAnsi="Times New Roman" w:cs="Times New Roman"/>
                <w:sz w:val="24"/>
                <w:szCs w:val="24"/>
              </w:rPr>
              <w:t>Текући рачун предузећа и банка</w:t>
            </w:r>
          </w:p>
        </w:tc>
        <w:tc>
          <w:tcPr>
            <w:tcW w:w="4771" w:type="dxa"/>
            <w:tcBorders>
              <w:top w:val="single" w:sz="4" w:space="0" w:color="auto"/>
              <w:left w:val="single" w:sz="4" w:space="0" w:color="auto"/>
              <w:bottom w:val="single" w:sz="4" w:space="0" w:color="auto"/>
              <w:right w:val="single" w:sz="4" w:space="0" w:color="auto"/>
            </w:tcBorders>
            <w:vAlign w:val="center"/>
          </w:tcPr>
          <w:p w:rsidR="00D34269" w:rsidRPr="00B15B5B" w:rsidRDefault="00D34269" w:rsidP="001D3863">
            <w:pPr>
              <w:rPr>
                <w:rFonts w:ascii="Times New Roman" w:hAnsi="Times New Roman" w:cs="Times New Roman"/>
                <w:sz w:val="24"/>
                <w:szCs w:val="24"/>
              </w:rPr>
            </w:pPr>
          </w:p>
        </w:tc>
      </w:tr>
      <w:tr w:rsidR="00D34269" w:rsidRPr="00B15B5B" w:rsidTr="001D3863">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D34269" w:rsidRPr="00B15B5B" w:rsidRDefault="00D34269" w:rsidP="001D3863">
            <w:pPr>
              <w:rPr>
                <w:rFonts w:ascii="Times New Roman" w:hAnsi="Times New Roman" w:cs="Times New Roman"/>
                <w:sz w:val="24"/>
                <w:szCs w:val="24"/>
              </w:rPr>
            </w:pPr>
            <w:r w:rsidRPr="00B15B5B">
              <w:rPr>
                <w:rFonts w:ascii="Times New Roman" w:hAnsi="Times New Roman" w:cs="Times New Roman"/>
                <w:sz w:val="24"/>
                <w:szCs w:val="24"/>
              </w:rPr>
              <w:t>Матични број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D34269" w:rsidRPr="00B15B5B" w:rsidRDefault="00D34269" w:rsidP="001D3863">
            <w:pPr>
              <w:rPr>
                <w:rFonts w:ascii="Times New Roman" w:hAnsi="Times New Roman" w:cs="Times New Roman"/>
                <w:sz w:val="24"/>
                <w:szCs w:val="24"/>
              </w:rPr>
            </w:pPr>
          </w:p>
        </w:tc>
      </w:tr>
      <w:tr w:rsidR="00D34269" w:rsidRPr="00B15B5B" w:rsidTr="001D3863">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D34269" w:rsidRPr="00B15B5B" w:rsidRDefault="00D34269" w:rsidP="001D3863">
            <w:pPr>
              <w:rPr>
                <w:rFonts w:ascii="Times New Roman" w:hAnsi="Times New Roman" w:cs="Times New Roman"/>
                <w:sz w:val="24"/>
                <w:szCs w:val="24"/>
              </w:rPr>
            </w:pPr>
            <w:r w:rsidRPr="00B15B5B">
              <w:rPr>
                <w:rFonts w:ascii="Times New Roman" w:hAnsi="Times New Roman" w:cs="Times New Roman"/>
                <w:sz w:val="24"/>
                <w:szCs w:val="24"/>
              </w:rPr>
              <w:t>Порески број предузећа – ПИБ</w:t>
            </w:r>
          </w:p>
        </w:tc>
        <w:tc>
          <w:tcPr>
            <w:tcW w:w="4771" w:type="dxa"/>
            <w:tcBorders>
              <w:top w:val="single" w:sz="4" w:space="0" w:color="auto"/>
              <w:left w:val="single" w:sz="4" w:space="0" w:color="auto"/>
              <w:bottom w:val="single" w:sz="4" w:space="0" w:color="auto"/>
              <w:right w:val="single" w:sz="4" w:space="0" w:color="auto"/>
            </w:tcBorders>
            <w:vAlign w:val="center"/>
          </w:tcPr>
          <w:p w:rsidR="00D34269" w:rsidRPr="00B15B5B" w:rsidRDefault="00D34269" w:rsidP="001D3863">
            <w:pPr>
              <w:rPr>
                <w:rFonts w:ascii="Times New Roman" w:hAnsi="Times New Roman" w:cs="Times New Roman"/>
                <w:sz w:val="24"/>
                <w:szCs w:val="24"/>
              </w:rPr>
            </w:pPr>
          </w:p>
        </w:tc>
      </w:tr>
      <w:tr w:rsidR="00D34269" w:rsidRPr="00B15B5B" w:rsidTr="001D3863">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D34269" w:rsidRPr="00B15B5B" w:rsidRDefault="00D34269" w:rsidP="001D3863">
            <w:pPr>
              <w:rPr>
                <w:rFonts w:ascii="Times New Roman" w:hAnsi="Times New Roman" w:cs="Times New Roman"/>
                <w:sz w:val="24"/>
                <w:szCs w:val="24"/>
              </w:rPr>
            </w:pPr>
            <w:r w:rsidRPr="00B15B5B">
              <w:rPr>
                <w:rFonts w:ascii="Times New Roman" w:hAnsi="Times New Roman" w:cs="Times New Roman"/>
                <w:sz w:val="24"/>
                <w:szCs w:val="24"/>
              </w:rPr>
              <w:t>ПДВ број</w:t>
            </w:r>
          </w:p>
        </w:tc>
        <w:tc>
          <w:tcPr>
            <w:tcW w:w="4771" w:type="dxa"/>
            <w:tcBorders>
              <w:top w:val="single" w:sz="4" w:space="0" w:color="auto"/>
              <w:left w:val="single" w:sz="4" w:space="0" w:color="auto"/>
              <w:bottom w:val="single" w:sz="4" w:space="0" w:color="auto"/>
              <w:right w:val="single" w:sz="4" w:space="0" w:color="auto"/>
            </w:tcBorders>
            <w:vAlign w:val="center"/>
          </w:tcPr>
          <w:p w:rsidR="00D34269" w:rsidRPr="00B15B5B" w:rsidRDefault="00D34269" w:rsidP="001D3863">
            <w:pPr>
              <w:rPr>
                <w:rFonts w:ascii="Times New Roman" w:hAnsi="Times New Roman" w:cs="Times New Roman"/>
                <w:sz w:val="24"/>
                <w:szCs w:val="24"/>
              </w:rPr>
            </w:pPr>
          </w:p>
        </w:tc>
      </w:tr>
    </w:tbl>
    <w:p w:rsidR="00D34269" w:rsidRDefault="00D34269" w:rsidP="00D34269">
      <w:pPr>
        <w:spacing w:line="600" w:lineRule="auto"/>
        <w:rPr>
          <w:rFonts w:ascii="Times New Roman" w:hAnsi="Times New Roman" w:cs="Times New Roman"/>
          <w:sz w:val="24"/>
          <w:szCs w:val="24"/>
        </w:rPr>
      </w:pPr>
    </w:p>
    <w:p w:rsidR="00D34269" w:rsidRDefault="00D34269" w:rsidP="00D34269">
      <w:pPr>
        <w:spacing w:line="600" w:lineRule="auto"/>
        <w:rPr>
          <w:rFonts w:ascii="Times New Roman" w:hAnsi="Times New Roman" w:cs="Times New Roman"/>
          <w:sz w:val="24"/>
          <w:szCs w:val="24"/>
        </w:rPr>
      </w:pPr>
      <w:r w:rsidRPr="00B15B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5B5B">
        <w:rPr>
          <w:rFonts w:ascii="Times New Roman" w:hAnsi="Times New Roman" w:cs="Times New Roman"/>
          <w:sz w:val="24"/>
          <w:szCs w:val="24"/>
        </w:rPr>
        <w:t>ИМЕ И ПРЕЗИМЕ ОВЛАШЋЕНОГ ЛИЦА</w:t>
      </w:r>
    </w:p>
    <w:p w:rsidR="00D34269" w:rsidRPr="00E30BD8" w:rsidRDefault="00D34269" w:rsidP="00D34269">
      <w:pPr>
        <w:spacing w:line="600" w:lineRule="auto"/>
        <w:rPr>
          <w:rFonts w:ascii="Times New Roman" w:hAnsi="Times New Roman" w:cs="Times New Roman"/>
          <w:sz w:val="24"/>
          <w:szCs w:val="24"/>
        </w:rPr>
      </w:pPr>
      <w:r>
        <w:rPr>
          <w:rFonts w:ascii="Times New Roman" w:hAnsi="Times New Roman" w:cs="Times New Roman"/>
          <w:sz w:val="24"/>
          <w:szCs w:val="24"/>
        </w:rPr>
        <w:t xml:space="preserve">                                                                          </w:t>
      </w:r>
      <w:r w:rsidRPr="00B15B5B">
        <w:rPr>
          <w:rFonts w:ascii="Times New Roman" w:hAnsi="Times New Roman" w:cs="Times New Roman"/>
          <w:sz w:val="24"/>
          <w:szCs w:val="24"/>
        </w:rPr>
        <w:t>______________________________________</w:t>
      </w:r>
    </w:p>
    <w:p w:rsidR="00D34269" w:rsidRPr="00B15B5B" w:rsidRDefault="00D34269" w:rsidP="00D34269">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r w:rsidRPr="00B15B5B">
        <w:rPr>
          <w:rFonts w:ascii="Times New Roman" w:hAnsi="Times New Roman" w:cs="Times New Roman"/>
          <w:sz w:val="24"/>
          <w:szCs w:val="24"/>
          <w:lang w:val="ru-RU"/>
        </w:rPr>
        <w:t xml:space="preserve">                                                                                               Потпис овлашћеног  лица</w:t>
      </w:r>
    </w:p>
    <w:p w:rsidR="00D34269" w:rsidRPr="00B15B5B" w:rsidRDefault="00576F02" w:rsidP="00D34269">
      <w:pPr>
        <w:tabs>
          <w:tab w:val="center" w:pos="7200"/>
        </w:tabs>
        <w:jc w:val="both"/>
        <w:rPr>
          <w:rFonts w:ascii="Times New Roman" w:hAnsi="Times New Roman" w:cs="Times New Roman"/>
          <w:sz w:val="24"/>
          <w:szCs w:val="24"/>
        </w:rPr>
      </w:pPr>
      <w:r>
        <w:rPr>
          <w:rFonts w:ascii="Times New Roman" w:hAnsi="Times New Roman" w:cs="Times New Roman"/>
          <w:noProof/>
          <w:sz w:val="24"/>
          <w:szCs w:val="24"/>
          <w:lang w:eastAsia="sr-Latn-CS"/>
        </w:rPr>
        <w:pict>
          <v:oval id="Oval 7" o:spid="_x0000_s1026" style="position:absolute;left:0;text-align:left;margin-left:270pt;margin-top:5.5pt;width:31.5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">
            <o:lock v:ext="edit" aspectratio="t"/>
            <v:textbox inset="5.5mm,.9mm">
              <w:txbxContent>
                <w:p w:rsidR="00AA1791" w:rsidRPr="008035B5" w:rsidRDefault="00AA1791" w:rsidP="00D34269">
                  <w:pPr>
                    <w:ind w:left="-240" w:right="-75"/>
                    <w:rPr>
                      <w:sz w:val="4"/>
                      <w:szCs w:val="4"/>
                    </w:rPr>
                  </w:pPr>
                  <w:r>
                    <w:rPr>
                      <w:sz w:val="24"/>
                      <w:szCs w:val="24"/>
                    </w:rPr>
                    <w:t>МП</w:t>
                  </w:r>
                </w:p>
                <w:p w:rsidR="00AA1791" w:rsidRPr="009651E0" w:rsidRDefault="00AA1791" w:rsidP="00D34269">
                  <w:pPr>
                    <w:ind w:left="-240" w:right="-75"/>
                  </w:pPr>
                  <w:r>
                    <w:t>МП</w:t>
                  </w:r>
                </w:p>
              </w:txbxContent>
            </v:textbox>
          </v:oval>
        </w:pict>
      </w:r>
      <w:r w:rsidR="00D34269" w:rsidRPr="00B15B5B">
        <w:rPr>
          <w:rFonts w:ascii="Times New Roman" w:hAnsi="Times New Roman" w:cs="Times New Roman"/>
          <w:sz w:val="24"/>
          <w:szCs w:val="24"/>
          <w:lang w:val="ru-RU"/>
        </w:rPr>
        <w:t xml:space="preserve">Датум:                                             </w:t>
      </w:r>
    </w:p>
    <w:p w:rsidR="00D34269" w:rsidRPr="0069316F" w:rsidRDefault="00D34269" w:rsidP="00D34269">
      <w:pPr>
        <w:jc w:val="both"/>
        <w:rPr>
          <w:rFonts w:ascii="Times New Roman" w:hAnsi="Times New Roman" w:cs="Times New Roman"/>
          <w:sz w:val="24"/>
          <w:szCs w:val="24"/>
        </w:rPr>
      </w:pPr>
      <w:r w:rsidRPr="00B15B5B">
        <w:rPr>
          <w:rFonts w:ascii="Times New Roman" w:hAnsi="Times New Roman" w:cs="Times New Roman"/>
          <w:sz w:val="24"/>
          <w:szCs w:val="24"/>
          <w:lang w:val="ru-RU"/>
        </w:rPr>
        <w:t>____. ____. 20</w:t>
      </w:r>
      <w:r w:rsidRPr="00B15B5B">
        <w:rPr>
          <w:rFonts w:ascii="Times New Roman" w:hAnsi="Times New Roman" w:cs="Times New Roman"/>
          <w:sz w:val="24"/>
          <w:szCs w:val="24"/>
        </w:rPr>
        <w:t>1</w:t>
      </w:r>
      <w:r>
        <w:rPr>
          <w:rFonts w:ascii="Times New Roman" w:hAnsi="Times New Roman" w:cs="Times New Roman"/>
          <w:sz w:val="24"/>
          <w:szCs w:val="24"/>
        </w:rPr>
        <w:t>4</w:t>
      </w:r>
      <w:r w:rsidRPr="00B15B5B">
        <w:rPr>
          <w:rFonts w:ascii="Times New Roman" w:hAnsi="Times New Roman" w:cs="Times New Roman"/>
          <w:sz w:val="24"/>
          <w:szCs w:val="24"/>
          <w:lang w:val="ru-RU"/>
        </w:rPr>
        <w:t xml:space="preserve">. године                           </w:t>
      </w:r>
      <w:r w:rsidRPr="00B15B5B">
        <w:rPr>
          <w:rFonts w:ascii="Times New Roman" w:hAnsi="Times New Roman" w:cs="Times New Roman"/>
          <w:sz w:val="24"/>
          <w:szCs w:val="24"/>
          <w:lang w:val="ru-RU"/>
        </w:rPr>
        <w:tab/>
        <w:t xml:space="preserve">                   _____________________________</w:t>
      </w:r>
    </w:p>
    <w:p w:rsidR="00D34269" w:rsidRDefault="00D34269" w:rsidP="00D34269">
      <w:pPr>
        <w:rPr>
          <w:rFonts w:ascii="Times New Roman" w:hAnsi="Times New Roman" w:cs="Times New Roman"/>
          <w:b/>
          <w:i/>
          <w:sz w:val="24"/>
          <w:szCs w:val="24"/>
        </w:rPr>
      </w:pPr>
    </w:p>
    <w:p w:rsidR="00D34269" w:rsidRDefault="00D34269" w:rsidP="00D34269">
      <w:pPr>
        <w:rPr>
          <w:rFonts w:ascii="Times New Roman" w:hAnsi="Times New Roman" w:cs="Times New Roman"/>
          <w:b/>
          <w:i/>
          <w:sz w:val="24"/>
          <w:szCs w:val="24"/>
        </w:rPr>
      </w:pPr>
    </w:p>
    <w:p w:rsidR="00D34269" w:rsidRPr="00A95F62" w:rsidRDefault="00D34269" w:rsidP="00D34269">
      <w:pPr>
        <w:rPr>
          <w:rFonts w:ascii="Times New Roman" w:hAnsi="Times New Roman" w:cs="Times New Roman"/>
          <w:b/>
          <w:sz w:val="24"/>
          <w:szCs w:val="24"/>
        </w:rPr>
      </w:pPr>
    </w:p>
    <w:p w:rsidR="00D34269" w:rsidRPr="00A95F62" w:rsidRDefault="00D34269" w:rsidP="00D34269">
      <w:pPr>
        <w:rPr>
          <w:rFonts w:ascii="Times New Roman" w:hAnsi="Times New Roman" w:cs="Times New Roman"/>
          <w:b/>
          <w:sz w:val="24"/>
          <w:szCs w:val="24"/>
        </w:rPr>
      </w:pPr>
      <w:r w:rsidRPr="00A95F62">
        <w:rPr>
          <w:rFonts w:ascii="Times New Roman" w:hAnsi="Times New Roman" w:cs="Times New Roman"/>
          <w:b/>
          <w:sz w:val="24"/>
          <w:szCs w:val="24"/>
        </w:rPr>
        <w:t xml:space="preserve">Образац </w:t>
      </w:r>
      <w:r>
        <w:rPr>
          <w:rFonts w:ascii="Times New Roman" w:hAnsi="Times New Roman" w:cs="Times New Roman"/>
          <w:b/>
          <w:sz w:val="24"/>
          <w:szCs w:val="24"/>
        </w:rPr>
        <w:t xml:space="preserve">бр. </w:t>
      </w:r>
      <w:r w:rsidRPr="00A95F62">
        <w:rPr>
          <w:rFonts w:ascii="Times New Roman" w:hAnsi="Times New Roman" w:cs="Times New Roman"/>
          <w:b/>
          <w:sz w:val="24"/>
          <w:szCs w:val="24"/>
        </w:rPr>
        <w:t>2а</w:t>
      </w:r>
      <w:r>
        <w:rPr>
          <w:rFonts w:ascii="Times New Roman" w:hAnsi="Times New Roman" w:cs="Times New Roman"/>
          <w:b/>
          <w:sz w:val="24"/>
          <w:szCs w:val="24"/>
        </w:rPr>
        <w:t xml:space="preserve">  (</w:t>
      </w:r>
      <w:r>
        <w:rPr>
          <w:rFonts w:ascii="Times New Roman" w:hAnsi="Times New Roman" w:cs="Times New Roman"/>
          <w:b/>
          <w:i/>
          <w:sz w:val="24"/>
          <w:szCs w:val="24"/>
        </w:rPr>
        <w:t>умножити онолико пута  за колико партија се подноси понуда)</w:t>
      </w:r>
    </w:p>
    <w:p w:rsidR="00D34269" w:rsidRPr="00B15B5B" w:rsidRDefault="00D34269" w:rsidP="00D34269">
      <w:pPr>
        <w:rPr>
          <w:rFonts w:ascii="Times New Roman" w:hAnsi="Times New Roman" w:cs="Times New Roman"/>
          <w:b/>
          <w:i/>
          <w:sz w:val="24"/>
          <w:szCs w:val="24"/>
        </w:rPr>
      </w:pPr>
    </w:p>
    <w:p w:rsidR="00D34269" w:rsidRDefault="00D34269" w:rsidP="00D34269">
      <w:pPr>
        <w:jc w:val="center"/>
        <w:rPr>
          <w:rFonts w:ascii="Times New Roman" w:hAnsi="Times New Roman" w:cs="Times New Roman"/>
          <w:b/>
          <w:sz w:val="24"/>
          <w:szCs w:val="24"/>
        </w:rPr>
      </w:pPr>
      <w:r w:rsidRPr="00B15B5B">
        <w:rPr>
          <w:rFonts w:ascii="Times New Roman" w:hAnsi="Times New Roman" w:cs="Times New Roman"/>
          <w:b/>
          <w:sz w:val="24"/>
          <w:szCs w:val="24"/>
        </w:rPr>
        <w:t xml:space="preserve">ИЗЈАВА ПОНУЂАЧА </w:t>
      </w:r>
    </w:p>
    <w:p w:rsidR="00D34269" w:rsidRPr="00B15B5B" w:rsidRDefault="00D34269" w:rsidP="00D34269">
      <w:pPr>
        <w:jc w:val="center"/>
        <w:rPr>
          <w:rFonts w:ascii="Times New Roman" w:hAnsi="Times New Roman" w:cs="Times New Roman"/>
          <w:b/>
          <w:sz w:val="24"/>
          <w:szCs w:val="24"/>
        </w:rPr>
      </w:pPr>
      <w:r w:rsidRPr="00B15B5B">
        <w:rPr>
          <w:rFonts w:ascii="Times New Roman" w:hAnsi="Times New Roman" w:cs="Times New Roman"/>
          <w:b/>
          <w:sz w:val="24"/>
          <w:szCs w:val="24"/>
        </w:rPr>
        <w:t>О ЛИЦУ ОВЛАШЋЕНОМ ЗА САСТАВЉАЊЕ И ПОТПИСИВАЊЕ ПОНУДЕ</w:t>
      </w:r>
    </w:p>
    <w:p w:rsidR="00D34269" w:rsidRPr="00B15B5B" w:rsidRDefault="00D34269" w:rsidP="00D34269">
      <w:pPr>
        <w:tabs>
          <w:tab w:val="left" w:pos="0"/>
        </w:tabs>
        <w:jc w:val="both"/>
        <w:rPr>
          <w:rFonts w:ascii="Times New Roman" w:hAnsi="Times New Roman" w:cs="Times New Roman"/>
          <w:bCs/>
          <w:sz w:val="24"/>
          <w:szCs w:val="24"/>
        </w:rPr>
      </w:pPr>
      <w:r w:rsidRPr="00B15B5B">
        <w:rPr>
          <w:rFonts w:ascii="Times New Roman" w:hAnsi="Times New Roman" w:cs="Times New Roman"/>
          <w:bCs/>
          <w:sz w:val="24"/>
          <w:szCs w:val="24"/>
        </w:rPr>
        <w:t xml:space="preserve">Под пуном моралном, материјалном и кривичном одговорношћу, изјављујем да је понуду </w:t>
      </w:r>
      <w:r w:rsidRPr="00B15B5B">
        <w:rPr>
          <w:rFonts w:ascii="Times New Roman" w:hAnsi="Times New Roman" w:cs="Times New Roman"/>
          <w:sz w:val="24"/>
          <w:szCs w:val="24"/>
        </w:rPr>
        <w:t xml:space="preserve">за јавну набавку </w:t>
      </w:r>
      <w:r>
        <w:rPr>
          <w:rFonts w:ascii="Times New Roman" w:hAnsi="Times New Roman" w:cs="Times New Roman"/>
          <w:sz w:val="24"/>
          <w:szCs w:val="24"/>
        </w:rPr>
        <w:t>ЈНД-М 01/14</w:t>
      </w:r>
      <w:r>
        <w:rPr>
          <w:rFonts w:ascii="Times New Roman" w:hAnsi="Times New Roman" w:cs="Times New Roman"/>
          <w:bCs/>
          <w:color w:val="000000"/>
          <w:sz w:val="24"/>
          <w:szCs w:val="24"/>
          <w:lang w:val="ru-RU"/>
        </w:rPr>
        <w:t xml:space="preserve"> – Административни материјал</w:t>
      </w:r>
      <w:r w:rsidRPr="000E6394">
        <w:rPr>
          <w:rFonts w:ascii="Times New Roman" w:hAnsi="Times New Roman" w:cs="Times New Roman"/>
          <w:bCs/>
          <w:color w:val="000000"/>
          <w:sz w:val="24"/>
          <w:szCs w:val="24"/>
        </w:rPr>
        <w:t>,</w:t>
      </w:r>
      <w:r>
        <w:rPr>
          <w:rFonts w:ascii="Times New Roman" w:hAnsi="Times New Roman" w:cs="Times New Roman"/>
          <w:bCs/>
          <w:color w:val="000000"/>
          <w:sz w:val="24"/>
          <w:szCs w:val="24"/>
          <w:lang w:val="sr-Cyrl-BA"/>
        </w:rPr>
        <w:t xml:space="preserve">  партија број___________ за потребе </w:t>
      </w:r>
      <w:r w:rsidRPr="000E6394">
        <w:rPr>
          <w:rFonts w:ascii="Times New Roman" w:hAnsi="Times New Roman" w:cs="Times New Roman"/>
          <w:bCs/>
          <w:color w:val="000000"/>
          <w:sz w:val="24"/>
          <w:szCs w:val="24"/>
        </w:rPr>
        <w:t>Дом</w:t>
      </w:r>
      <w:r>
        <w:rPr>
          <w:rFonts w:ascii="Times New Roman" w:hAnsi="Times New Roman" w:cs="Times New Roman"/>
          <w:bCs/>
          <w:color w:val="000000"/>
          <w:sz w:val="24"/>
          <w:szCs w:val="24"/>
          <w:lang w:val="sr-Cyrl-BA"/>
        </w:rPr>
        <w:t>а</w:t>
      </w:r>
      <w:r w:rsidRPr="000E6394">
        <w:rPr>
          <w:rFonts w:ascii="Times New Roman" w:hAnsi="Times New Roman" w:cs="Times New Roman"/>
          <w:bCs/>
          <w:color w:val="000000"/>
          <w:sz w:val="24"/>
          <w:szCs w:val="24"/>
        </w:rPr>
        <w:t xml:space="preserve"> ученика средњих школа </w:t>
      </w:r>
      <w:r>
        <w:rPr>
          <w:rFonts w:ascii="Times New Roman" w:hAnsi="Times New Roman" w:cs="Times New Roman"/>
          <w:bCs/>
          <w:color w:val="000000"/>
          <w:sz w:val="24"/>
          <w:szCs w:val="24"/>
          <w:lang w:val="sr-Cyrl-BA"/>
        </w:rPr>
        <w:t>Ниш</w:t>
      </w:r>
      <w:r>
        <w:rPr>
          <w:rFonts w:ascii="Times New Roman" w:hAnsi="Times New Roman" w:cs="Times New Roman"/>
          <w:b/>
          <w:bCs/>
          <w:color w:val="000000"/>
          <w:sz w:val="24"/>
          <w:szCs w:val="24"/>
        </w:rPr>
        <w:t xml:space="preserve">, </w:t>
      </w:r>
      <w:r w:rsidRPr="00D77B10">
        <w:rPr>
          <w:rFonts w:ascii="Times New Roman" w:hAnsi="Times New Roman" w:cs="Times New Roman"/>
          <w:bCs/>
          <w:color w:val="000000"/>
          <w:sz w:val="24"/>
          <w:szCs w:val="24"/>
        </w:rPr>
        <w:t>саставио</w:t>
      </w:r>
      <w:r>
        <w:rPr>
          <w:rFonts w:ascii="Times New Roman" w:hAnsi="Times New Roman" w:cs="Times New Roman"/>
          <w:bCs/>
          <w:color w:val="000000"/>
          <w:sz w:val="24"/>
          <w:szCs w:val="24"/>
        </w:rPr>
        <w:t xml:space="preserve"> :</w:t>
      </w:r>
    </w:p>
    <w:p w:rsidR="00D34269" w:rsidRPr="00B15B5B" w:rsidRDefault="00D34269" w:rsidP="00D34269">
      <w:pPr>
        <w:spacing w:line="120" w:lineRule="atLeast"/>
        <w:ind w:right="731"/>
        <w:jc w:val="both"/>
        <w:rPr>
          <w:rFonts w:ascii="Times New Roman" w:hAnsi="Times New Roman" w:cs="Times New Roman"/>
          <w:bCs/>
          <w:sz w:val="24"/>
          <w:szCs w:val="24"/>
        </w:rPr>
      </w:pPr>
    </w:p>
    <w:p w:rsidR="00D34269" w:rsidRPr="00B15B5B" w:rsidRDefault="00D34269" w:rsidP="00D34269">
      <w:pPr>
        <w:spacing w:line="120" w:lineRule="atLeast"/>
        <w:ind w:right="731"/>
        <w:jc w:val="both"/>
        <w:rPr>
          <w:rFonts w:ascii="Times New Roman" w:hAnsi="Times New Roman" w:cs="Times New Roman"/>
          <w:bCs/>
          <w:sz w:val="24"/>
          <w:szCs w:val="24"/>
        </w:rPr>
      </w:pPr>
      <w:r w:rsidRPr="00B15B5B">
        <w:rPr>
          <w:rFonts w:ascii="Times New Roman" w:hAnsi="Times New Roman" w:cs="Times New Roman"/>
          <w:bCs/>
          <w:sz w:val="24"/>
          <w:szCs w:val="24"/>
        </w:rPr>
        <w:t xml:space="preserve"> _________________________________________________________________</w:t>
      </w:r>
    </w:p>
    <w:p w:rsidR="00D34269" w:rsidRPr="00B15B5B" w:rsidRDefault="00D34269" w:rsidP="00D34269">
      <w:pPr>
        <w:spacing w:line="120" w:lineRule="atLeast"/>
        <w:ind w:left="2160" w:right="731" w:firstLine="720"/>
        <w:jc w:val="both"/>
        <w:rPr>
          <w:rFonts w:ascii="Times New Roman" w:hAnsi="Times New Roman" w:cs="Times New Roman"/>
          <w:bCs/>
          <w:i/>
          <w:sz w:val="24"/>
          <w:szCs w:val="24"/>
        </w:rPr>
      </w:pPr>
      <w:r w:rsidRPr="00B15B5B">
        <w:rPr>
          <w:rFonts w:ascii="Times New Roman" w:hAnsi="Times New Roman" w:cs="Times New Roman"/>
          <w:bCs/>
          <w:i/>
          <w:sz w:val="24"/>
          <w:szCs w:val="24"/>
        </w:rPr>
        <w:t>( име и  презиме, звање)</w:t>
      </w:r>
    </w:p>
    <w:p w:rsidR="00D34269" w:rsidRPr="00B15B5B" w:rsidRDefault="00D34269" w:rsidP="00D34269">
      <w:pPr>
        <w:spacing w:line="120" w:lineRule="atLeast"/>
        <w:ind w:left="2160" w:right="731" w:firstLine="720"/>
        <w:jc w:val="both"/>
        <w:rPr>
          <w:rFonts w:ascii="Times New Roman" w:hAnsi="Times New Roman" w:cs="Times New Roman"/>
          <w:bCs/>
          <w:i/>
          <w:sz w:val="24"/>
          <w:szCs w:val="24"/>
        </w:rPr>
      </w:pPr>
    </w:p>
    <w:p w:rsidR="00D34269" w:rsidRPr="00B15B5B" w:rsidRDefault="00D34269" w:rsidP="00D34269">
      <w:pPr>
        <w:ind w:right="729"/>
        <w:rPr>
          <w:rFonts w:ascii="Times New Roman" w:hAnsi="Times New Roman" w:cs="Times New Roman"/>
          <w:bCs/>
          <w:sz w:val="24"/>
          <w:szCs w:val="24"/>
        </w:rPr>
      </w:pPr>
      <w:r w:rsidRPr="00B15B5B">
        <w:rPr>
          <w:rFonts w:ascii="Times New Roman" w:hAnsi="Times New Roman" w:cs="Times New Roman"/>
          <w:bCs/>
          <w:sz w:val="24"/>
          <w:szCs w:val="24"/>
        </w:rPr>
        <w:t xml:space="preserve">у име и за рачун понуђача </w:t>
      </w:r>
    </w:p>
    <w:p w:rsidR="00D34269" w:rsidRPr="0069316F" w:rsidRDefault="00D34269" w:rsidP="00D34269">
      <w:pPr>
        <w:ind w:right="729"/>
        <w:rPr>
          <w:rFonts w:ascii="Times New Roman" w:hAnsi="Times New Roman" w:cs="Times New Roman"/>
          <w:bCs/>
          <w:sz w:val="24"/>
          <w:szCs w:val="24"/>
        </w:rPr>
      </w:pPr>
      <w:r w:rsidRPr="00B15B5B">
        <w:rPr>
          <w:rFonts w:ascii="Times New Roman" w:hAnsi="Times New Roman" w:cs="Times New Roman"/>
          <w:bCs/>
          <w:sz w:val="24"/>
          <w:szCs w:val="24"/>
        </w:rPr>
        <w:t>________________________________________________________.</w:t>
      </w:r>
    </w:p>
    <w:p w:rsidR="00D34269" w:rsidRPr="00B15B5B" w:rsidRDefault="00D34269" w:rsidP="00D34269">
      <w:pPr>
        <w:ind w:left="4104" w:hanging="4104"/>
        <w:rPr>
          <w:rFonts w:ascii="Times New Roman" w:hAnsi="Times New Roman" w:cs="Times New Roman"/>
          <w:sz w:val="24"/>
          <w:szCs w:val="24"/>
          <w:lang w:val="ru-RU"/>
        </w:rPr>
      </w:pPr>
      <w:r w:rsidRPr="00B15B5B">
        <w:rPr>
          <w:rFonts w:ascii="Times New Roman" w:hAnsi="Times New Roman" w:cs="Times New Roman"/>
          <w:sz w:val="24"/>
          <w:szCs w:val="24"/>
        </w:rPr>
        <w:t xml:space="preserve">Датум:    _______________ </w:t>
      </w:r>
      <w:r w:rsidRPr="00B15B5B">
        <w:rPr>
          <w:rFonts w:ascii="Times New Roman" w:hAnsi="Times New Roman" w:cs="Times New Roman"/>
          <w:sz w:val="24"/>
          <w:szCs w:val="24"/>
        </w:rPr>
        <w:tab/>
      </w:r>
    </w:p>
    <w:p w:rsidR="00D34269" w:rsidRPr="00B15B5B" w:rsidRDefault="00D34269" w:rsidP="00D34269">
      <w:pPr>
        <w:ind w:left="4104" w:hanging="4104"/>
        <w:rPr>
          <w:rFonts w:ascii="Times New Roman" w:hAnsi="Times New Roman" w:cs="Times New Roman"/>
          <w:sz w:val="24"/>
          <w:szCs w:val="24"/>
          <w:lang w:val="ru-RU"/>
        </w:rPr>
      </w:pPr>
    </w:p>
    <w:p w:rsidR="00D34269" w:rsidRPr="00B15B5B" w:rsidRDefault="00D34269" w:rsidP="00D34269">
      <w:pPr>
        <w:ind w:left="4104" w:hanging="4104"/>
        <w:jc w:val="both"/>
        <w:rPr>
          <w:rFonts w:ascii="Times New Roman" w:hAnsi="Times New Roman" w:cs="Times New Roman"/>
          <w:sz w:val="24"/>
          <w:szCs w:val="24"/>
        </w:rPr>
      </w:pPr>
      <w:r w:rsidRPr="00B15B5B">
        <w:rPr>
          <w:rFonts w:ascii="Times New Roman" w:hAnsi="Times New Roman" w:cs="Times New Roman"/>
          <w:sz w:val="24"/>
          <w:szCs w:val="24"/>
        </w:rPr>
        <w:t>ИМЕ И ПРЕЗИМЕ ОДГОВОРНОГ ЛИЦА</w:t>
      </w:r>
      <w:r>
        <w:rPr>
          <w:rFonts w:ascii="Times New Roman" w:hAnsi="Times New Roman" w:cs="Times New Roman"/>
          <w:sz w:val="24"/>
          <w:szCs w:val="24"/>
        </w:rPr>
        <w:t xml:space="preserve"> </w:t>
      </w:r>
      <w:r w:rsidRPr="00B15B5B">
        <w:rPr>
          <w:rFonts w:ascii="Times New Roman" w:hAnsi="Times New Roman" w:cs="Times New Roman"/>
          <w:sz w:val="24"/>
          <w:szCs w:val="24"/>
        </w:rPr>
        <w:t xml:space="preserve">- ДИРЕКТОРА </w:t>
      </w:r>
      <w:r>
        <w:rPr>
          <w:rFonts w:ascii="Times New Roman" w:hAnsi="Times New Roman" w:cs="Times New Roman"/>
          <w:sz w:val="24"/>
          <w:szCs w:val="24"/>
        </w:rPr>
        <w:t xml:space="preserve"> (ПОНУЂАЧА</w:t>
      </w:r>
      <w:r w:rsidRPr="00B15B5B">
        <w:rPr>
          <w:rFonts w:ascii="Times New Roman" w:hAnsi="Times New Roman" w:cs="Times New Roman"/>
          <w:sz w:val="24"/>
          <w:szCs w:val="24"/>
        </w:rPr>
        <w:t>)</w:t>
      </w:r>
    </w:p>
    <w:p w:rsidR="00D34269" w:rsidRPr="00B15B5B" w:rsidRDefault="00D34269" w:rsidP="00D34269">
      <w:pPr>
        <w:rPr>
          <w:rFonts w:ascii="Times New Roman" w:hAnsi="Times New Roman" w:cs="Times New Roman"/>
          <w:sz w:val="24"/>
          <w:szCs w:val="24"/>
          <w:lang w:val="ru-RU"/>
        </w:rPr>
      </w:pPr>
      <w:r w:rsidRPr="00B15B5B">
        <w:rPr>
          <w:rFonts w:ascii="Times New Roman" w:hAnsi="Times New Roman" w:cs="Times New Roman"/>
          <w:sz w:val="24"/>
          <w:szCs w:val="24"/>
        </w:rPr>
        <w:tab/>
      </w:r>
      <w:r w:rsidRPr="00B15B5B">
        <w:rPr>
          <w:rFonts w:ascii="Times New Roman" w:hAnsi="Times New Roman" w:cs="Times New Roman"/>
          <w:sz w:val="24"/>
          <w:szCs w:val="24"/>
        </w:rPr>
        <w:tab/>
      </w:r>
      <w:r w:rsidRPr="00B15B5B">
        <w:rPr>
          <w:rFonts w:ascii="Times New Roman" w:hAnsi="Times New Roman" w:cs="Times New Roman"/>
          <w:sz w:val="24"/>
          <w:szCs w:val="24"/>
        </w:rPr>
        <w:tab/>
      </w:r>
      <w:r w:rsidRPr="00B15B5B">
        <w:rPr>
          <w:rFonts w:ascii="Times New Roman" w:hAnsi="Times New Roman" w:cs="Times New Roman"/>
          <w:sz w:val="24"/>
          <w:szCs w:val="24"/>
        </w:rPr>
        <w:tab/>
      </w:r>
      <w:r w:rsidRPr="00B15B5B">
        <w:rPr>
          <w:rFonts w:ascii="Times New Roman" w:hAnsi="Times New Roman" w:cs="Times New Roman"/>
          <w:sz w:val="24"/>
          <w:szCs w:val="24"/>
        </w:rPr>
        <w:tab/>
      </w:r>
      <w:r w:rsidRPr="00B15B5B">
        <w:rPr>
          <w:rFonts w:ascii="Times New Roman" w:hAnsi="Times New Roman" w:cs="Times New Roman"/>
          <w:sz w:val="24"/>
          <w:szCs w:val="24"/>
        </w:rPr>
        <w:tab/>
        <w:t xml:space="preserve">          _____________________________________________________</w:t>
      </w:r>
      <w:r w:rsidRPr="00B15B5B">
        <w:rPr>
          <w:rFonts w:ascii="Times New Roman" w:hAnsi="Times New Roman" w:cs="Times New Roman"/>
          <w:sz w:val="24"/>
          <w:szCs w:val="24"/>
        </w:rPr>
        <w:tab/>
      </w:r>
      <w:r w:rsidRPr="00B15B5B">
        <w:rPr>
          <w:rFonts w:ascii="Times New Roman" w:hAnsi="Times New Roman" w:cs="Times New Roman"/>
          <w:sz w:val="24"/>
          <w:szCs w:val="24"/>
        </w:rPr>
        <w:tab/>
      </w:r>
      <w:r w:rsidRPr="00B15B5B">
        <w:rPr>
          <w:rFonts w:ascii="Times New Roman" w:hAnsi="Times New Roman" w:cs="Times New Roman"/>
          <w:sz w:val="24"/>
          <w:szCs w:val="24"/>
        </w:rPr>
        <w:tab/>
      </w:r>
    </w:p>
    <w:p w:rsidR="00D34269" w:rsidRPr="00B15B5B" w:rsidRDefault="00D34269" w:rsidP="00D34269">
      <w:pPr>
        <w:rPr>
          <w:rFonts w:ascii="Times New Roman" w:hAnsi="Times New Roman" w:cs="Times New Roman"/>
          <w:sz w:val="24"/>
          <w:szCs w:val="24"/>
        </w:rPr>
      </w:pPr>
      <w:r w:rsidRPr="00B15B5B">
        <w:rPr>
          <w:rFonts w:ascii="Times New Roman" w:hAnsi="Times New Roman" w:cs="Times New Roman"/>
          <w:sz w:val="24"/>
          <w:szCs w:val="24"/>
        </w:rPr>
        <w:t xml:space="preserve">                                               ПОТПИС ОДГОВОРНОГ ЛИЦА- ДИРЕКТОРА </w:t>
      </w:r>
    </w:p>
    <w:p w:rsidR="00D34269" w:rsidRPr="00B15B5B" w:rsidRDefault="00D34269" w:rsidP="00D34269">
      <w:pPr>
        <w:ind w:firstLine="360"/>
        <w:jc w:val="both"/>
        <w:rPr>
          <w:rFonts w:ascii="Times New Roman" w:hAnsi="Times New Roman" w:cs="Times New Roman"/>
          <w:sz w:val="24"/>
          <w:szCs w:val="24"/>
        </w:rPr>
      </w:pPr>
      <w:r w:rsidRPr="00B15B5B">
        <w:rPr>
          <w:rFonts w:ascii="Times New Roman" w:hAnsi="Times New Roman" w:cs="Times New Roman"/>
          <w:sz w:val="24"/>
          <w:szCs w:val="24"/>
        </w:rPr>
        <w:t xml:space="preserve">                               М.П.       ______________________________________                                     </w:t>
      </w:r>
    </w:p>
    <w:p w:rsidR="00D34269" w:rsidRDefault="00D34269" w:rsidP="00D34269">
      <w:pPr>
        <w:jc w:val="both"/>
        <w:rPr>
          <w:rFonts w:ascii="Times New Roman" w:hAnsi="Times New Roman" w:cs="Times New Roman"/>
          <w:sz w:val="24"/>
          <w:szCs w:val="24"/>
        </w:rPr>
      </w:pPr>
      <w:r>
        <w:rPr>
          <w:rFonts w:ascii="Times New Roman" w:hAnsi="Times New Roman" w:cs="Times New Roman"/>
          <w:sz w:val="24"/>
          <w:szCs w:val="24"/>
        </w:rPr>
        <w:lastRenderedPageBreak/>
        <w:t>.</w:t>
      </w:r>
    </w:p>
    <w:p w:rsidR="00D34269" w:rsidRDefault="00D34269" w:rsidP="00D34269">
      <w:pPr>
        <w:jc w:val="both"/>
        <w:rPr>
          <w:rFonts w:ascii="Times New Roman" w:hAnsi="Times New Roman" w:cs="Times New Roman"/>
          <w:sz w:val="24"/>
          <w:szCs w:val="24"/>
        </w:rPr>
      </w:pPr>
    </w:p>
    <w:p w:rsidR="00D34269" w:rsidRDefault="00D34269" w:rsidP="00D34269">
      <w:pPr>
        <w:jc w:val="both"/>
        <w:rPr>
          <w:rFonts w:ascii="Times New Roman" w:hAnsi="Times New Roman" w:cs="Times New Roman"/>
          <w:sz w:val="24"/>
          <w:szCs w:val="24"/>
        </w:rPr>
      </w:pPr>
    </w:p>
    <w:p w:rsidR="00D34269" w:rsidRDefault="00D34269" w:rsidP="00D34269">
      <w:pPr>
        <w:jc w:val="both"/>
        <w:rPr>
          <w:rFonts w:ascii="Times New Roman" w:hAnsi="Times New Roman" w:cs="Times New Roman"/>
          <w:sz w:val="24"/>
          <w:szCs w:val="24"/>
        </w:rPr>
      </w:pPr>
    </w:p>
    <w:p w:rsidR="00D34269" w:rsidRPr="00D4652B" w:rsidRDefault="00D34269" w:rsidP="00D34269">
      <w:pPr>
        <w:jc w:val="both"/>
        <w:rPr>
          <w:rFonts w:ascii="Times New Roman" w:hAnsi="Times New Roman" w:cs="Times New Roman"/>
          <w:sz w:val="24"/>
          <w:szCs w:val="24"/>
        </w:rPr>
      </w:pPr>
    </w:p>
    <w:p w:rsidR="00D34269" w:rsidRPr="009D21E6" w:rsidRDefault="00D34269" w:rsidP="00D34269">
      <w:pPr>
        <w:rPr>
          <w:rFonts w:ascii="Times New Roman" w:hAnsi="Times New Roman" w:cs="Times New Roman"/>
          <w:sz w:val="24"/>
          <w:szCs w:val="24"/>
        </w:rPr>
      </w:pPr>
    </w:p>
    <w:p w:rsidR="00D34269" w:rsidRPr="00A95F62" w:rsidRDefault="00D34269" w:rsidP="00D34269">
      <w:pPr>
        <w:spacing w:line="600" w:lineRule="auto"/>
        <w:rPr>
          <w:rFonts w:ascii="Times New Roman" w:hAnsi="Times New Roman" w:cs="Times New Roman"/>
          <w:b/>
          <w:sz w:val="24"/>
          <w:szCs w:val="24"/>
        </w:rPr>
      </w:pPr>
      <w:r>
        <w:rPr>
          <w:rFonts w:ascii="Times New Roman" w:hAnsi="Times New Roman" w:cs="Times New Roman"/>
          <w:b/>
          <w:sz w:val="24"/>
          <w:szCs w:val="24"/>
        </w:rPr>
        <w:t xml:space="preserve">Образац 3.       </w:t>
      </w:r>
      <w:r w:rsidRPr="00A95F62">
        <w:rPr>
          <w:rFonts w:ascii="Times New Roman" w:hAnsi="Times New Roman" w:cs="Times New Roman"/>
          <w:b/>
          <w:sz w:val="24"/>
          <w:szCs w:val="24"/>
        </w:rPr>
        <w:t xml:space="preserve"> </w:t>
      </w:r>
      <w:r>
        <w:rPr>
          <w:rFonts w:ascii="Times New Roman" w:hAnsi="Times New Roman" w:cs="Times New Roman"/>
          <w:b/>
          <w:sz w:val="24"/>
          <w:szCs w:val="24"/>
        </w:rPr>
        <w:t>(</w:t>
      </w:r>
      <w:r>
        <w:rPr>
          <w:rFonts w:ascii="Times New Roman" w:hAnsi="Times New Roman" w:cs="Times New Roman"/>
          <w:b/>
          <w:i/>
          <w:sz w:val="24"/>
          <w:szCs w:val="24"/>
        </w:rPr>
        <w:t>умножити онолико пута  за колико партија се подноси понуда</w:t>
      </w:r>
      <w:r w:rsidRPr="00A95F62">
        <w:rPr>
          <w:rFonts w:ascii="Times New Roman" w:hAnsi="Times New Roman" w:cs="Times New Roman"/>
          <w:b/>
          <w:sz w:val="24"/>
          <w:szCs w:val="24"/>
        </w:rPr>
        <w:t xml:space="preserve"> </w:t>
      </w:r>
      <w:r>
        <w:rPr>
          <w:rFonts w:ascii="Times New Roman" w:hAnsi="Times New Roman" w:cs="Times New Roman"/>
          <w:b/>
          <w:sz w:val="24"/>
          <w:szCs w:val="24"/>
        </w:rPr>
        <w:t>)</w:t>
      </w:r>
      <w:r w:rsidRPr="00A95F62">
        <w:rPr>
          <w:rFonts w:ascii="Times New Roman" w:hAnsi="Times New Roman" w:cs="Times New Roman"/>
          <w:b/>
          <w:sz w:val="24"/>
          <w:szCs w:val="24"/>
        </w:rPr>
        <w:t xml:space="preserve">                       </w:t>
      </w:r>
    </w:p>
    <w:p w:rsidR="00D34269" w:rsidRPr="008B72BB" w:rsidRDefault="00D34269" w:rsidP="00D34269">
      <w:pPr>
        <w:spacing w:line="600" w:lineRule="auto"/>
        <w:jc w:val="center"/>
        <w:rPr>
          <w:rFonts w:ascii="Times New Roman" w:hAnsi="Times New Roman" w:cs="Times New Roman"/>
          <w:b/>
          <w:sz w:val="24"/>
          <w:szCs w:val="24"/>
        </w:rPr>
      </w:pPr>
      <w:r w:rsidRPr="008B72BB">
        <w:rPr>
          <w:rFonts w:ascii="Times New Roman" w:hAnsi="Times New Roman" w:cs="Times New Roman"/>
          <w:b/>
          <w:sz w:val="24"/>
          <w:szCs w:val="24"/>
        </w:rPr>
        <w:t>ОБРАЗАЦ  ПОНУДЕ</w:t>
      </w:r>
    </w:p>
    <w:p w:rsidR="00D34269" w:rsidRPr="00AD3A59" w:rsidRDefault="00D34269" w:rsidP="00D34269">
      <w:pPr>
        <w:ind w:left="708"/>
        <w:jc w:val="both"/>
        <w:rPr>
          <w:rFonts w:ascii="Times New Roman" w:hAnsi="Times New Roman" w:cs="Times New Roman"/>
          <w:sz w:val="24"/>
          <w:szCs w:val="24"/>
        </w:rPr>
      </w:pPr>
      <w:r w:rsidRPr="006E0203">
        <w:rPr>
          <w:rFonts w:ascii="Times New Roman" w:hAnsi="Times New Roman" w:cs="Times New Roman"/>
          <w:sz w:val="24"/>
          <w:szCs w:val="24"/>
          <w:lang w:val="ru-RU"/>
        </w:rPr>
        <w:t xml:space="preserve">На основу позива за достављање понуда у </w:t>
      </w:r>
      <w:r w:rsidRPr="006E0203">
        <w:rPr>
          <w:rFonts w:ascii="Times New Roman" w:hAnsi="Times New Roman" w:cs="Times New Roman"/>
          <w:sz w:val="24"/>
          <w:szCs w:val="24"/>
        </w:rPr>
        <w:t xml:space="preserve">поступку јавне набавке                             </w:t>
      </w:r>
      <w:r>
        <w:rPr>
          <w:rFonts w:ascii="Times New Roman" w:hAnsi="Times New Roman" w:cs="Times New Roman"/>
          <w:sz w:val="24"/>
          <w:szCs w:val="24"/>
        </w:rPr>
        <w:t xml:space="preserve">                 ДОБАРА – Административни материјал, ЈНД-М бр. 01/14 од _____._____.2014</w:t>
      </w:r>
      <w:r w:rsidRPr="006E0203">
        <w:rPr>
          <w:rFonts w:ascii="Times New Roman" w:hAnsi="Times New Roman" w:cs="Times New Roman"/>
          <w:sz w:val="24"/>
          <w:szCs w:val="24"/>
        </w:rPr>
        <w:t>.године, чији је предмет набавка добара</w:t>
      </w:r>
      <w:r w:rsidRPr="006E0203">
        <w:rPr>
          <w:rFonts w:ascii="Times New Roman" w:hAnsi="Times New Roman" w:cs="Times New Roman"/>
          <w:sz w:val="24"/>
          <w:szCs w:val="24"/>
          <w:lang w:val="ru-RU"/>
        </w:rPr>
        <w:t xml:space="preserve"> </w:t>
      </w:r>
      <w:r>
        <w:rPr>
          <w:rFonts w:ascii="Times New Roman" w:hAnsi="Times New Roman" w:cs="Times New Roman"/>
          <w:sz w:val="24"/>
          <w:szCs w:val="24"/>
        </w:rPr>
        <w:t>–</w:t>
      </w:r>
      <w:r w:rsidRPr="006E0203">
        <w:rPr>
          <w:rFonts w:ascii="Times New Roman" w:hAnsi="Times New Roman" w:cs="Times New Roman"/>
          <w:sz w:val="24"/>
          <w:szCs w:val="24"/>
        </w:rPr>
        <w:t xml:space="preserve"> </w:t>
      </w:r>
      <w:r>
        <w:rPr>
          <w:rFonts w:ascii="Times New Roman" w:hAnsi="Times New Roman" w:cs="Times New Roman"/>
          <w:sz w:val="24"/>
          <w:szCs w:val="24"/>
        </w:rPr>
        <w:t>Административног материјала, за потребе Дома ученика средњих школа Ниш.</w:t>
      </w:r>
    </w:p>
    <w:p w:rsidR="00D34269" w:rsidRPr="006E0203" w:rsidRDefault="00D34269" w:rsidP="00D34269">
      <w:pPr>
        <w:ind w:firstLine="708"/>
        <w:jc w:val="both"/>
        <w:rPr>
          <w:rFonts w:ascii="Times New Roman" w:hAnsi="Times New Roman" w:cs="Times New Roman"/>
          <w:sz w:val="24"/>
          <w:szCs w:val="24"/>
          <w:lang w:val="ru-RU"/>
        </w:rPr>
      </w:pPr>
      <w:r w:rsidRPr="006E0203">
        <w:rPr>
          <w:rFonts w:ascii="Times New Roman" w:hAnsi="Times New Roman" w:cs="Times New Roman"/>
          <w:sz w:val="24"/>
          <w:szCs w:val="24"/>
          <w:lang w:val="ru-RU"/>
        </w:rPr>
        <w:t xml:space="preserve">д о с т а в љ а м о </w:t>
      </w:r>
    </w:p>
    <w:p w:rsidR="00D34269" w:rsidRPr="006E0203" w:rsidRDefault="00D34269" w:rsidP="00D34269">
      <w:pPr>
        <w:jc w:val="center"/>
        <w:rPr>
          <w:rFonts w:ascii="Times New Roman" w:hAnsi="Times New Roman" w:cs="Times New Roman"/>
          <w:b/>
          <w:sz w:val="24"/>
          <w:szCs w:val="24"/>
        </w:rPr>
      </w:pPr>
      <w:r w:rsidRPr="006E0203">
        <w:rPr>
          <w:rFonts w:ascii="Times New Roman" w:hAnsi="Times New Roman" w:cs="Times New Roman"/>
          <w:b/>
          <w:sz w:val="24"/>
          <w:szCs w:val="24"/>
        </w:rPr>
        <w:t>П О Н У Д У</w:t>
      </w:r>
    </w:p>
    <w:p w:rsidR="00D34269" w:rsidRPr="006E0203" w:rsidRDefault="00D34269" w:rsidP="00D34269">
      <w:pPr>
        <w:ind w:left="360"/>
        <w:jc w:val="center"/>
        <w:rPr>
          <w:rFonts w:ascii="Times New Roman" w:hAnsi="Times New Roman" w:cs="Times New Roman"/>
          <w:b/>
          <w:sz w:val="24"/>
          <w:szCs w:val="24"/>
        </w:rPr>
      </w:pPr>
      <w:r w:rsidRPr="006E0203">
        <w:rPr>
          <w:rFonts w:ascii="Times New Roman" w:hAnsi="Times New Roman" w:cs="Times New Roman"/>
          <w:b/>
          <w:sz w:val="24"/>
          <w:szCs w:val="24"/>
        </w:rPr>
        <w:t>ЗА ЈАВНУ НАБАВКУ ДОБАРА</w:t>
      </w:r>
      <w:r w:rsidR="00D4652B">
        <w:rPr>
          <w:rFonts w:ascii="Times New Roman" w:hAnsi="Times New Roman" w:cs="Times New Roman"/>
          <w:b/>
          <w:sz w:val="24"/>
          <w:szCs w:val="24"/>
        </w:rPr>
        <w:t>-АДМИНИСТРАТИВНИ МАТЕРИЈАЛ</w:t>
      </w:r>
      <w:r>
        <w:rPr>
          <w:rFonts w:ascii="Times New Roman" w:hAnsi="Times New Roman" w:cs="Times New Roman"/>
          <w:b/>
          <w:sz w:val="24"/>
          <w:szCs w:val="24"/>
        </w:rPr>
        <w:t xml:space="preserve"> </w:t>
      </w:r>
    </w:p>
    <w:p w:rsidR="00D34269" w:rsidRPr="006E0203" w:rsidRDefault="00D34269" w:rsidP="00D34269">
      <w:pPr>
        <w:tabs>
          <w:tab w:val="left" w:pos="3375"/>
        </w:tabs>
        <w:jc w:val="both"/>
        <w:rPr>
          <w:rFonts w:ascii="Times New Roman" w:hAnsi="Times New Roman" w:cs="Times New Roman"/>
          <w:sz w:val="24"/>
          <w:szCs w:val="24"/>
          <w:lang w:val="ru-RU"/>
        </w:rPr>
      </w:pPr>
      <w:r w:rsidRPr="006E0203">
        <w:rPr>
          <w:rFonts w:ascii="Times New Roman" w:hAnsi="Times New Roman" w:cs="Times New Roman"/>
          <w:sz w:val="24"/>
          <w:szCs w:val="24"/>
          <w:lang w:val="ru-RU"/>
        </w:rPr>
        <w:t xml:space="preserve"> </w:t>
      </w:r>
      <w:r>
        <w:rPr>
          <w:rFonts w:ascii="Times New Roman" w:hAnsi="Times New Roman" w:cs="Times New Roman"/>
          <w:sz w:val="24"/>
          <w:szCs w:val="24"/>
          <w:lang w:val="ru-RU"/>
        </w:rPr>
        <w:tab/>
        <w:t>ЗА  ПАРТИЈУ  БРОЈ  _______</w:t>
      </w:r>
    </w:p>
    <w:p w:rsidR="00D34269" w:rsidRPr="00AD3A59" w:rsidRDefault="00D34269" w:rsidP="00D34269">
      <w:pPr>
        <w:jc w:val="both"/>
        <w:rPr>
          <w:rFonts w:ascii="Times New Roman" w:hAnsi="Times New Roman" w:cs="Times New Roman"/>
          <w:b/>
          <w:sz w:val="24"/>
          <w:szCs w:val="24"/>
        </w:rPr>
      </w:pPr>
      <w:r w:rsidRPr="006E0203">
        <w:rPr>
          <w:rFonts w:ascii="Times New Roman" w:hAnsi="Times New Roman" w:cs="Times New Roman"/>
          <w:b/>
          <w:sz w:val="24"/>
          <w:szCs w:val="24"/>
        </w:rPr>
        <w:t>ОПШТИ ПОДАЦИ О ПОНУЂАЧУ:</w:t>
      </w:r>
    </w:p>
    <w:p w:rsidR="00D34269" w:rsidRPr="006E0203" w:rsidRDefault="00D34269" w:rsidP="00D3426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Назив </w:t>
      </w:r>
      <w:r w:rsidRPr="006E0203">
        <w:rPr>
          <w:rFonts w:ascii="Times New Roman" w:hAnsi="Times New Roman" w:cs="Times New Roman"/>
          <w:sz w:val="24"/>
          <w:szCs w:val="24"/>
        </w:rPr>
        <w:t>понуђача:_______________________________</w:t>
      </w:r>
      <w:r>
        <w:rPr>
          <w:rFonts w:ascii="Times New Roman" w:hAnsi="Times New Roman" w:cs="Times New Roman"/>
          <w:sz w:val="24"/>
          <w:szCs w:val="24"/>
        </w:rPr>
        <w:t>______________________________</w:t>
      </w:r>
    </w:p>
    <w:p w:rsidR="00D34269" w:rsidRPr="006E0203" w:rsidRDefault="00D34269" w:rsidP="00D34269">
      <w:pPr>
        <w:spacing w:line="360" w:lineRule="auto"/>
        <w:jc w:val="both"/>
        <w:rPr>
          <w:rFonts w:ascii="Times New Roman" w:hAnsi="Times New Roman" w:cs="Times New Roman"/>
          <w:sz w:val="24"/>
          <w:szCs w:val="24"/>
        </w:rPr>
      </w:pPr>
      <w:r w:rsidRPr="006E0203">
        <w:rPr>
          <w:rFonts w:ascii="Times New Roman" w:hAnsi="Times New Roman" w:cs="Times New Roman"/>
          <w:sz w:val="24"/>
          <w:szCs w:val="24"/>
        </w:rPr>
        <w:t>Седиште и адреса</w:t>
      </w:r>
      <w:r>
        <w:rPr>
          <w:rFonts w:ascii="Times New Roman" w:hAnsi="Times New Roman" w:cs="Times New Roman"/>
          <w:sz w:val="24"/>
          <w:szCs w:val="24"/>
        </w:rPr>
        <w:t xml:space="preserve"> понуђача: </w:t>
      </w:r>
      <w:r w:rsidRPr="006E0203">
        <w:rPr>
          <w:rFonts w:ascii="Times New Roman" w:hAnsi="Times New Roman" w:cs="Times New Roman"/>
          <w:sz w:val="24"/>
          <w:szCs w:val="24"/>
        </w:rPr>
        <w:t>___________________________________________________</w:t>
      </w:r>
    </w:p>
    <w:p w:rsidR="00D34269" w:rsidRDefault="00D34269" w:rsidP="00D34269">
      <w:pPr>
        <w:spacing w:line="360" w:lineRule="auto"/>
        <w:jc w:val="both"/>
        <w:rPr>
          <w:rFonts w:ascii="Times New Roman" w:hAnsi="Times New Roman" w:cs="Times New Roman"/>
          <w:sz w:val="24"/>
          <w:szCs w:val="24"/>
        </w:rPr>
      </w:pPr>
      <w:r w:rsidRPr="006E0203">
        <w:rPr>
          <w:rFonts w:ascii="Times New Roman" w:hAnsi="Times New Roman" w:cs="Times New Roman"/>
          <w:sz w:val="24"/>
          <w:szCs w:val="24"/>
        </w:rPr>
        <w:t xml:space="preserve">Матични број _________________________________, </w:t>
      </w:r>
    </w:p>
    <w:p w:rsidR="00D34269" w:rsidRPr="006E0203" w:rsidRDefault="00D34269" w:rsidP="00D34269">
      <w:pPr>
        <w:spacing w:line="360" w:lineRule="auto"/>
        <w:jc w:val="both"/>
        <w:rPr>
          <w:rFonts w:ascii="Times New Roman" w:hAnsi="Times New Roman" w:cs="Times New Roman"/>
          <w:sz w:val="24"/>
          <w:szCs w:val="24"/>
        </w:rPr>
      </w:pPr>
      <w:r w:rsidRPr="006E0203">
        <w:rPr>
          <w:rFonts w:ascii="Times New Roman" w:hAnsi="Times New Roman" w:cs="Times New Roman"/>
          <w:sz w:val="24"/>
          <w:szCs w:val="24"/>
        </w:rPr>
        <w:t>ПИБ __________________________</w:t>
      </w:r>
    </w:p>
    <w:p w:rsidR="00D34269" w:rsidRPr="00D4652B" w:rsidRDefault="00D34269" w:rsidP="00D4652B">
      <w:pPr>
        <w:spacing w:line="360" w:lineRule="auto"/>
        <w:jc w:val="both"/>
        <w:rPr>
          <w:rFonts w:ascii="Times New Roman" w:hAnsi="Times New Roman" w:cs="Times New Roman"/>
          <w:sz w:val="24"/>
          <w:szCs w:val="24"/>
        </w:rPr>
      </w:pPr>
      <w:r w:rsidRPr="006E0203">
        <w:rPr>
          <w:rFonts w:ascii="Times New Roman" w:hAnsi="Times New Roman" w:cs="Times New Roman"/>
          <w:sz w:val="24"/>
          <w:szCs w:val="24"/>
        </w:rPr>
        <w:t>Текући рачун ____________</w:t>
      </w:r>
      <w:r>
        <w:rPr>
          <w:rFonts w:ascii="Times New Roman" w:hAnsi="Times New Roman" w:cs="Times New Roman"/>
          <w:sz w:val="24"/>
          <w:szCs w:val="24"/>
        </w:rPr>
        <w:t>_____</w:t>
      </w:r>
      <w:r w:rsidRPr="006E0203">
        <w:rPr>
          <w:rFonts w:ascii="Times New Roman" w:hAnsi="Times New Roman" w:cs="Times New Roman"/>
          <w:sz w:val="24"/>
          <w:szCs w:val="24"/>
        </w:rPr>
        <w:t>_____________ код пословне банке ______________________</w:t>
      </w:r>
    </w:p>
    <w:p w:rsidR="00D34269" w:rsidRPr="00E8375C" w:rsidRDefault="00D34269" w:rsidP="00D34269">
      <w:pPr>
        <w:pStyle w:val="ListParagraph"/>
        <w:numPr>
          <w:ilvl w:val="0"/>
          <w:numId w:val="22"/>
        </w:numPr>
        <w:jc w:val="both"/>
        <w:rPr>
          <w:rFonts w:ascii="Times New Roman" w:hAnsi="Times New Roman" w:cs="Times New Roman"/>
          <w:b/>
          <w:sz w:val="24"/>
        </w:rPr>
      </w:pPr>
      <w:r w:rsidRPr="00E8375C">
        <w:rPr>
          <w:rFonts w:ascii="Times New Roman" w:hAnsi="Times New Roman" w:cs="Times New Roman"/>
          <w:b/>
          <w:sz w:val="24"/>
        </w:rPr>
        <w:lastRenderedPageBreak/>
        <w:t>ПОНУЂЕНА ЦЕНА ЗА ЦЕЛУ ПАРТИЈУ  по спецификацији добара у наставку:</w:t>
      </w:r>
    </w:p>
    <w:p w:rsidR="00D34269" w:rsidRPr="001E1F78" w:rsidRDefault="00D34269" w:rsidP="00D34269">
      <w:pPr>
        <w:pStyle w:val="ListParagraph"/>
        <w:jc w:val="both"/>
        <w:rPr>
          <w:rFonts w:ascii="Times New Roman" w:hAnsi="Times New Roman" w:cs="Times New Roman"/>
        </w:rPr>
      </w:pPr>
    </w:p>
    <w:tbl>
      <w:tblPr>
        <w:tblW w:w="93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ook w:val="04A0" w:firstRow="1" w:lastRow="0" w:firstColumn="1" w:lastColumn="0" w:noHBand="0" w:noVBand="1"/>
      </w:tblPr>
      <w:tblGrid>
        <w:gridCol w:w="7038"/>
        <w:gridCol w:w="2340"/>
      </w:tblGrid>
      <w:tr w:rsidR="00D34269" w:rsidRPr="006E0203" w:rsidTr="001D3863">
        <w:trPr>
          <w:trHeight w:val="318"/>
          <w:jc w:val="center"/>
        </w:trPr>
        <w:tc>
          <w:tcPr>
            <w:tcW w:w="7038" w:type="dxa"/>
            <w:shd w:val="clear" w:color="auto" w:fill="E6E6E6"/>
            <w:vAlign w:val="center"/>
          </w:tcPr>
          <w:p w:rsidR="00D34269" w:rsidRPr="006E0203" w:rsidRDefault="00D34269" w:rsidP="001D3863">
            <w:pPr>
              <w:tabs>
                <w:tab w:val="left" w:pos="2760"/>
              </w:tabs>
              <w:rPr>
                <w:rFonts w:ascii="Times New Roman" w:hAnsi="Times New Roman" w:cs="Times New Roman"/>
                <w:b/>
                <w:sz w:val="24"/>
                <w:szCs w:val="24"/>
              </w:rPr>
            </w:pPr>
            <w:r>
              <w:rPr>
                <w:rFonts w:ascii="Times New Roman" w:hAnsi="Times New Roman" w:cs="Times New Roman"/>
                <w:b/>
                <w:sz w:val="24"/>
                <w:szCs w:val="24"/>
              </w:rPr>
              <w:t xml:space="preserve">Укупна вредност ПАРТИЈЕ </w:t>
            </w:r>
            <w:r w:rsidRPr="006E0203">
              <w:rPr>
                <w:rFonts w:ascii="Times New Roman" w:hAnsi="Times New Roman" w:cs="Times New Roman"/>
                <w:b/>
                <w:sz w:val="24"/>
                <w:szCs w:val="24"/>
              </w:rPr>
              <w:t xml:space="preserve"> изражена у динарима без ПДВ-а:</w:t>
            </w:r>
          </w:p>
        </w:tc>
        <w:tc>
          <w:tcPr>
            <w:tcW w:w="2340" w:type="dxa"/>
            <w:shd w:val="clear" w:color="auto" w:fill="E6E6E6"/>
            <w:vAlign w:val="center"/>
          </w:tcPr>
          <w:p w:rsidR="00D34269" w:rsidRPr="006E0203" w:rsidRDefault="00D34269" w:rsidP="001D3863">
            <w:pPr>
              <w:tabs>
                <w:tab w:val="left" w:pos="2760"/>
              </w:tabs>
              <w:jc w:val="right"/>
              <w:rPr>
                <w:rFonts w:ascii="Times New Roman" w:hAnsi="Times New Roman" w:cs="Times New Roman"/>
                <w:sz w:val="24"/>
                <w:szCs w:val="24"/>
              </w:rPr>
            </w:pPr>
            <w:r w:rsidRPr="006E0203">
              <w:rPr>
                <w:rFonts w:ascii="Times New Roman" w:hAnsi="Times New Roman" w:cs="Times New Roman"/>
                <w:sz w:val="24"/>
                <w:szCs w:val="24"/>
              </w:rPr>
              <w:t>дин.</w:t>
            </w:r>
          </w:p>
        </w:tc>
      </w:tr>
      <w:tr w:rsidR="00D34269" w:rsidRPr="006E0203" w:rsidTr="001D3863">
        <w:trPr>
          <w:trHeight w:val="297"/>
          <w:jc w:val="center"/>
        </w:trPr>
        <w:tc>
          <w:tcPr>
            <w:tcW w:w="7038" w:type="dxa"/>
            <w:shd w:val="clear" w:color="auto" w:fill="E6E6E6"/>
            <w:vAlign w:val="center"/>
          </w:tcPr>
          <w:p w:rsidR="00D34269" w:rsidRPr="006E0203" w:rsidRDefault="00D34269" w:rsidP="001D3863">
            <w:pPr>
              <w:tabs>
                <w:tab w:val="left" w:pos="2760"/>
              </w:tabs>
              <w:rPr>
                <w:rFonts w:ascii="Times New Roman" w:hAnsi="Times New Roman" w:cs="Times New Roman"/>
                <w:b/>
                <w:sz w:val="24"/>
                <w:szCs w:val="24"/>
              </w:rPr>
            </w:pPr>
            <w:r w:rsidRPr="006E0203">
              <w:rPr>
                <w:rFonts w:ascii="Times New Roman" w:hAnsi="Times New Roman" w:cs="Times New Roman"/>
                <w:b/>
                <w:sz w:val="24"/>
                <w:szCs w:val="24"/>
              </w:rPr>
              <w:t>Укупна вредност ПДВ-а по стопи од 20%:</w:t>
            </w:r>
          </w:p>
        </w:tc>
        <w:tc>
          <w:tcPr>
            <w:tcW w:w="2340" w:type="dxa"/>
            <w:shd w:val="clear" w:color="auto" w:fill="E6E6E6"/>
            <w:vAlign w:val="center"/>
          </w:tcPr>
          <w:p w:rsidR="00D34269" w:rsidRPr="006E0203" w:rsidRDefault="00D34269" w:rsidP="001D3863">
            <w:pPr>
              <w:tabs>
                <w:tab w:val="left" w:pos="2760"/>
              </w:tabs>
              <w:jc w:val="right"/>
              <w:rPr>
                <w:rFonts w:ascii="Times New Roman" w:hAnsi="Times New Roman" w:cs="Times New Roman"/>
                <w:sz w:val="24"/>
                <w:szCs w:val="24"/>
              </w:rPr>
            </w:pPr>
            <w:r w:rsidRPr="006E0203">
              <w:rPr>
                <w:rFonts w:ascii="Times New Roman" w:hAnsi="Times New Roman" w:cs="Times New Roman"/>
                <w:sz w:val="24"/>
                <w:szCs w:val="24"/>
              </w:rPr>
              <w:t>дин.</w:t>
            </w:r>
          </w:p>
        </w:tc>
      </w:tr>
      <w:tr w:rsidR="00D34269" w:rsidRPr="006E0203" w:rsidTr="001D3863">
        <w:trPr>
          <w:trHeight w:val="349"/>
          <w:jc w:val="center"/>
        </w:trPr>
        <w:tc>
          <w:tcPr>
            <w:tcW w:w="7038" w:type="dxa"/>
            <w:shd w:val="clear" w:color="auto" w:fill="E6E6E6"/>
            <w:vAlign w:val="center"/>
          </w:tcPr>
          <w:p w:rsidR="00D34269" w:rsidRPr="006E0203" w:rsidRDefault="00D34269" w:rsidP="001D3863">
            <w:pPr>
              <w:tabs>
                <w:tab w:val="left" w:pos="2760"/>
              </w:tabs>
              <w:rPr>
                <w:rFonts w:ascii="Times New Roman" w:hAnsi="Times New Roman" w:cs="Times New Roman"/>
                <w:b/>
                <w:sz w:val="24"/>
                <w:szCs w:val="24"/>
              </w:rPr>
            </w:pPr>
            <w:r w:rsidRPr="006E0203">
              <w:rPr>
                <w:rFonts w:ascii="Times New Roman" w:hAnsi="Times New Roman" w:cs="Times New Roman"/>
                <w:b/>
                <w:sz w:val="24"/>
                <w:szCs w:val="24"/>
              </w:rPr>
              <w:t>Укупна вредно</w:t>
            </w:r>
            <w:r>
              <w:rPr>
                <w:rFonts w:ascii="Times New Roman" w:hAnsi="Times New Roman" w:cs="Times New Roman"/>
                <w:b/>
                <w:sz w:val="24"/>
                <w:szCs w:val="24"/>
              </w:rPr>
              <w:t>ст ПАРТИЈЕ</w:t>
            </w:r>
            <w:r w:rsidRPr="006E0203">
              <w:rPr>
                <w:rFonts w:ascii="Times New Roman" w:hAnsi="Times New Roman" w:cs="Times New Roman"/>
                <w:b/>
                <w:sz w:val="24"/>
                <w:szCs w:val="24"/>
              </w:rPr>
              <w:t xml:space="preserve"> изражена у динарима са ПДВ-ом</w:t>
            </w:r>
          </w:p>
        </w:tc>
        <w:tc>
          <w:tcPr>
            <w:tcW w:w="2340" w:type="dxa"/>
            <w:shd w:val="clear" w:color="auto" w:fill="E6E6E6"/>
            <w:vAlign w:val="center"/>
          </w:tcPr>
          <w:p w:rsidR="00D34269" w:rsidRPr="006E0203" w:rsidRDefault="00D34269" w:rsidP="001D3863">
            <w:pPr>
              <w:tabs>
                <w:tab w:val="left" w:pos="2760"/>
              </w:tabs>
              <w:jc w:val="right"/>
              <w:rPr>
                <w:rFonts w:ascii="Times New Roman" w:hAnsi="Times New Roman" w:cs="Times New Roman"/>
                <w:sz w:val="24"/>
                <w:szCs w:val="24"/>
              </w:rPr>
            </w:pPr>
            <w:r w:rsidRPr="006E0203">
              <w:rPr>
                <w:rFonts w:ascii="Times New Roman" w:hAnsi="Times New Roman" w:cs="Times New Roman"/>
                <w:sz w:val="24"/>
                <w:szCs w:val="24"/>
              </w:rPr>
              <w:t>дин.</w:t>
            </w:r>
          </w:p>
        </w:tc>
      </w:tr>
      <w:tr w:rsidR="00D34269" w:rsidRPr="006E0203" w:rsidTr="001D3863">
        <w:trPr>
          <w:trHeight w:val="165"/>
          <w:jc w:val="center"/>
        </w:trPr>
        <w:tc>
          <w:tcPr>
            <w:tcW w:w="9378" w:type="dxa"/>
            <w:gridSpan w:val="2"/>
            <w:shd w:val="clear" w:color="auto" w:fill="E6E6E6"/>
            <w:vAlign w:val="center"/>
          </w:tcPr>
          <w:p w:rsidR="00D34269" w:rsidRPr="006E0203" w:rsidRDefault="00D34269" w:rsidP="001D3863">
            <w:pPr>
              <w:tabs>
                <w:tab w:val="left" w:pos="2760"/>
              </w:tabs>
              <w:rPr>
                <w:rFonts w:ascii="Times New Roman" w:hAnsi="Times New Roman" w:cs="Times New Roman"/>
                <w:sz w:val="24"/>
                <w:szCs w:val="24"/>
              </w:rPr>
            </w:pPr>
            <w:r w:rsidRPr="006E0203">
              <w:rPr>
                <w:rFonts w:ascii="Times New Roman" w:hAnsi="Times New Roman" w:cs="Times New Roman"/>
                <w:sz w:val="24"/>
                <w:szCs w:val="24"/>
              </w:rPr>
              <w:t>Словима:</w:t>
            </w:r>
          </w:p>
        </w:tc>
      </w:tr>
    </w:tbl>
    <w:p w:rsidR="00D34269" w:rsidRPr="006E0203" w:rsidRDefault="00D34269" w:rsidP="00D34269">
      <w:pPr>
        <w:rPr>
          <w:rFonts w:ascii="Times New Roman" w:hAnsi="Times New Roman" w:cs="Times New Roman"/>
          <w:sz w:val="24"/>
          <w:szCs w:val="24"/>
        </w:rPr>
      </w:pPr>
    </w:p>
    <w:p w:rsidR="00D34269" w:rsidRPr="00AD3A59" w:rsidRDefault="00D34269" w:rsidP="00D34269">
      <w:pPr>
        <w:pStyle w:val="ListParagraph"/>
        <w:numPr>
          <w:ilvl w:val="0"/>
          <w:numId w:val="22"/>
        </w:numPr>
        <w:jc w:val="both"/>
        <w:rPr>
          <w:rFonts w:ascii="Times New Roman" w:hAnsi="Times New Roman" w:cs="Times New Roman"/>
          <w:sz w:val="24"/>
          <w:szCs w:val="24"/>
        </w:rPr>
      </w:pPr>
      <w:r w:rsidRPr="00AD3A59">
        <w:rPr>
          <w:rFonts w:ascii="Times New Roman" w:hAnsi="Times New Roman" w:cs="Times New Roman"/>
          <w:sz w:val="24"/>
          <w:szCs w:val="24"/>
        </w:rPr>
        <w:t>Рок и начин плаћања __________</w:t>
      </w:r>
      <w:r>
        <w:rPr>
          <w:rFonts w:ascii="Times New Roman" w:hAnsi="Times New Roman" w:cs="Times New Roman"/>
          <w:sz w:val="24"/>
          <w:szCs w:val="24"/>
        </w:rPr>
        <w:t xml:space="preserve"> </w:t>
      </w:r>
      <w:r w:rsidRPr="00AD3A59">
        <w:rPr>
          <w:rFonts w:ascii="Times New Roman" w:hAnsi="Times New Roman" w:cs="Times New Roman"/>
          <w:sz w:val="24"/>
          <w:szCs w:val="24"/>
        </w:rPr>
        <w:t>дана од дана испоруке добара и уредне фактуре</w:t>
      </w:r>
    </w:p>
    <w:p w:rsidR="00D34269" w:rsidRPr="00AD3A59" w:rsidRDefault="00D34269" w:rsidP="00D34269">
      <w:pPr>
        <w:pStyle w:val="ListParagraph"/>
        <w:jc w:val="both"/>
        <w:rPr>
          <w:rFonts w:ascii="Times New Roman" w:hAnsi="Times New Roman" w:cs="Times New Roman"/>
          <w:sz w:val="24"/>
          <w:szCs w:val="24"/>
        </w:rPr>
      </w:pPr>
      <w:r w:rsidRPr="00AD3A59">
        <w:rPr>
          <w:rFonts w:ascii="Times New Roman" w:hAnsi="Times New Roman" w:cs="Times New Roman"/>
          <w:sz w:val="24"/>
          <w:szCs w:val="24"/>
        </w:rPr>
        <w:t>(максимални рок плаћања може бити 45 дана )</w:t>
      </w:r>
    </w:p>
    <w:p w:rsidR="00D34269" w:rsidRPr="00AD3A59" w:rsidRDefault="00D34269" w:rsidP="00D34269">
      <w:pPr>
        <w:pStyle w:val="ListParagraph"/>
        <w:jc w:val="both"/>
        <w:rPr>
          <w:rFonts w:ascii="Times New Roman" w:hAnsi="Times New Roman" w:cs="Times New Roman"/>
          <w:sz w:val="24"/>
          <w:szCs w:val="24"/>
        </w:rPr>
      </w:pPr>
    </w:p>
    <w:p w:rsidR="00D34269" w:rsidRPr="00AD3A59" w:rsidRDefault="00D34269" w:rsidP="00D34269">
      <w:pPr>
        <w:pStyle w:val="ListParagraph"/>
        <w:numPr>
          <w:ilvl w:val="0"/>
          <w:numId w:val="22"/>
        </w:numPr>
        <w:jc w:val="both"/>
        <w:rPr>
          <w:rFonts w:ascii="Times New Roman" w:hAnsi="Times New Roman" w:cs="Times New Roman"/>
          <w:sz w:val="24"/>
          <w:szCs w:val="24"/>
        </w:rPr>
      </w:pPr>
      <w:r w:rsidRPr="00AD3A59">
        <w:rPr>
          <w:rFonts w:ascii="Times New Roman" w:hAnsi="Times New Roman" w:cs="Times New Roman"/>
          <w:sz w:val="24"/>
          <w:szCs w:val="24"/>
        </w:rPr>
        <w:t>Рок испоруке добара:  по уговору о јавној набавци</w:t>
      </w:r>
    </w:p>
    <w:p w:rsidR="00D34269" w:rsidRPr="00AD3A59" w:rsidRDefault="00D34269" w:rsidP="00D34269">
      <w:pPr>
        <w:pStyle w:val="ListParagraph"/>
        <w:jc w:val="both"/>
        <w:rPr>
          <w:rFonts w:ascii="Times New Roman" w:hAnsi="Times New Roman" w:cs="Times New Roman"/>
          <w:sz w:val="24"/>
          <w:szCs w:val="24"/>
        </w:rPr>
      </w:pPr>
    </w:p>
    <w:p w:rsidR="00D34269" w:rsidRPr="00AD3A59" w:rsidRDefault="00D34269" w:rsidP="00D34269">
      <w:pPr>
        <w:pStyle w:val="ListParagraph"/>
        <w:numPr>
          <w:ilvl w:val="0"/>
          <w:numId w:val="22"/>
        </w:numPr>
        <w:jc w:val="both"/>
        <w:rPr>
          <w:rFonts w:ascii="Times New Roman" w:hAnsi="Times New Roman" w:cs="Times New Roman"/>
          <w:sz w:val="24"/>
          <w:szCs w:val="24"/>
        </w:rPr>
      </w:pPr>
      <w:r w:rsidRPr="00AD3A59">
        <w:rPr>
          <w:rFonts w:ascii="Times New Roman" w:hAnsi="Times New Roman" w:cs="Times New Roman"/>
          <w:sz w:val="24"/>
          <w:szCs w:val="24"/>
        </w:rPr>
        <w:t>Место испоруке: франко купац</w:t>
      </w:r>
    </w:p>
    <w:p w:rsidR="00D34269" w:rsidRPr="00AD3A59" w:rsidRDefault="00D34269" w:rsidP="00D34269">
      <w:pPr>
        <w:jc w:val="both"/>
        <w:rPr>
          <w:rFonts w:ascii="Times New Roman" w:hAnsi="Times New Roman" w:cs="Times New Roman"/>
          <w:sz w:val="24"/>
          <w:szCs w:val="24"/>
        </w:rPr>
      </w:pPr>
    </w:p>
    <w:p w:rsidR="00D34269" w:rsidRPr="00AD3A59" w:rsidRDefault="00D34269" w:rsidP="00D34269">
      <w:pPr>
        <w:jc w:val="both"/>
        <w:rPr>
          <w:rFonts w:ascii="Times New Roman" w:hAnsi="Times New Roman" w:cs="Times New Roman"/>
          <w:sz w:val="24"/>
          <w:szCs w:val="24"/>
          <w:lang w:val="ru-RU"/>
        </w:rPr>
      </w:pPr>
      <w:r w:rsidRPr="00AD3A59">
        <w:rPr>
          <w:rFonts w:ascii="Times New Roman" w:hAnsi="Times New Roman" w:cs="Times New Roman"/>
          <w:sz w:val="24"/>
          <w:szCs w:val="24"/>
          <w:lang w:val="sr-Latn-BA"/>
        </w:rPr>
        <w:t xml:space="preserve">      </w:t>
      </w:r>
      <w:r>
        <w:rPr>
          <w:rFonts w:ascii="Times New Roman" w:hAnsi="Times New Roman" w:cs="Times New Roman"/>
          <w:sz w:val="24"/>
          <w:szCs w:val="24"/>
        </w:rPr>
        <w:t>5</w:t>
      </w:r>
      <w:r w:rsidRPr="00AD3A59">
        <w:rPr>
          <w:rFonts w:ascii="Times New Roman" w:hAnsi="Times New Roman" w:cs="Times New Roman"/>
          <w:sz w:val="24"/>
          <w:szCs w:val="24"/>
        </w:rPr>
        <w:t>. Важност понуде: __</w:t>
      </w:r>
      <w:r>
        <w:rPr>
          <w:rFonts w:ascii="Times New Roman" w:hAnsi="Times New Roman" w:cs="Times New Roman"/>
          <w:sz w:val="24"/>
          <w:szCs w:val="24"/>
        </w:rPr>
        <w:t>__</w:t>
      </w:r>
      <w:r w:rsidRPr="00AD3A59">
        <w:rPr>
          <w:rFonts w:ascii="Times New Roman" w:hAnsi="Times New Roman" w:cs="Times New Roman"/>
          <w:sz w:val="24"/>
          <w:szCs w:val="24"/>
        </w:rPr>
        <w:t xml:space="preserve">__  ( ______________ ) календарских дана рачунајући од дана отварања понуда ( </w:t>
      </w:r>
      <w:r>
        <w:rPr>
          <w:rFonts w:ascii="Times New Roman" w:hAnsi="Times New Roman" w:cs="Times New Roman"/>
          <w:b/>
          <w:sz w:val="24"/>
          <w:szCs w:val="24"/>
        </w:rPr>
        <w:t>не може бити краћи од 6</w:t>
      </w:r>
      <w:r w:rsidRPr="00AD3A59">
        <w:rPr>
          <w:rFonts w:ascii="Times New Roman" w:hAnsi="Times New Roman" w:cs="Times New Roman"/>
          <w:b/>
          <w:sz w:val="24"/>
          <w:szCs w:val="24"/>
        </w:rPr>
        <w:t>0 дана</w:t>
      </w:r>
      <w:r w:rsidRPr="00AD3A59">
        <w:rPr>
          <w:rFonts w:ascii="Times New Roman" w:hAnsi="Times New Roman" w:cs="Times New Roman"/>
          <w:sz w:val="24"/>
          <w:szCs w:val="24"/>
        </w:rPr>
        <w:t xml:space="preserve"> )</w:t>
      </w:r>
    </w:p>
    <w:p w:rsidR="00D34269" w:rsidRPr="00AB031B" w:rsidRDefault="00D34269" w:rsidP="00D34269">
      <w:pPr>
        <w:jc w:val="both"/>
        <w:rPr>
          <w:rFonts w:ascii="Times New Roman" w:hAnsi="Times New Roman" w:cs="Times New Roman"/>
        </w:rPr>
      </w:pPr>
      <w:r>
        <w:rPr>
          <w:rFonts w:ascii="Times New Roman" w:hAnsi="Times New Roman" w:cs="Times New Roman"/>
        </w:rPr>
        <w:t xml:space="preserve">       </w:t>
      </w:r>
      <w:r w:rsidRPr="00AB031B">
        <w:rPr>
          <w:rFonts w:ascii="Times New Roman" w:hAnsi="Times New Roman" w:cs="Times New Roman"/>
        </w:rPr>
        <w:t>6.</w:t>
      </w:r>
      <w:r>
        <w:rPr>
          <w:rFonts w:ascii="Times New Roman" w:hAnsi="Times New Roman" w:cs="Times New Roman"/>
        </w:rPr>
        <w:t xml:space="preserve"> </w:t>
      </w:r>
      <w:r w:rsidRPr="00AB031B">
        <w:rPr>
          <w:rFonts w:ascii="Times New Roman" w:hAnsi="Times New Roman" w:cs="Times New Roman"/>
        </w:rPr>
        <w:t>У ПРИЛОГУ ОВЕ ПОНУДЕ ЈЕ СПЕЦИФИКАЦИЈА ПАРТИЈЕ ЗА КОЈУ СЕ ДАЈЕ ПОНУДА.</w:t>
      </w:r>
    </w:p>
    <w:tbl>
      <w:tblPr>
        <w:tblW w:w="0" w:type="auto"/>
        <w:jc w:val="center"/>
        <w:tblLook w:val="01E0" w:firstRow="1" w:lastRow="1" w:firstColumn="1" w:lastColumn="1" w:noHBand="0" w:noVBand="0"/>
      </w:tblPr>
      <w:tblGrid>
        <w:gridCol w:w="3448"/>
        <w:gridCol w:w="1626"/>
        <w:gridCol w:w="4502"/>
      </w:tblGrid>
      <w:tr w:rsidR="00D34269" w:rsidRPr="006E0203" w:rsidTr="001D3863">
        <w:trPr>
          <w:jc w:val="center"/>
        </w:trPr>
        <w:tc>
          <w:tcPr>
            <w:tcW w:w="3577" w:type="dxa"/>
          </w:tcPr>
          <w:p w:rsidR="00D34269" w:rsidRPr="006E0203" w:rsidRDefault="00D34269" w:rsidP="001D3863">
            <w:pPr>
              <w:rPr>
                <w:rFonts w:ascii="Times New Roman" w:hAnsi="Times New Roman" w:cs="Times New Roman"/>
                <w:sz w:val="24"/>
                <w:szCs w:val="24"/>
              </w:rPr>
            </w:pPr>
          </w:p>
        </w:tc>
        <w:tc>
          <w:tcPr>
            <w:tcW w:w="1671" w:type="dxa"/>
          </w:tcPr>
          <w:p w:rsidR="00D34269" w:rsidRPr="006E0203" w:rsidRDefault="00D34269" w:rsidP="001D3863">
            <w:pPr>
              <w:rPr>
                <w:rFonts w:ascii="Times New Roman" w:hAnsi="Times New Roman" w:cs="Times New Roman"/>
                <w:sz w:val="24"/>
                <w:szCs w:val="24"/>
              </w:rPr>
            </w:pPr>
          </w:p>
        </w:tc>
        <w:tc>
          <w:tcPr>
            <w:tcW w:w="4605" w:type="dxa"/>
          </w:tcPr>
          <w:p w:rsidR="00D34269" w:rsidRPr="006E0203" w:rsidRDefault="00D34269" w:rsidP="001D3863">
            <w:pPr>
              <w:jc w:val="center"/>
              <w:rPr>
                <w:rFonts w:ascii="Times New Roman" w:hAnsi="Times New Roman" w:cs="Times New Roman"/>
                <w:sz w:val="24"/>
                <w:szCs w:val="24"/>
              </w:rPr>
            </w:pPr>
            <w:r w:rsidRPr="006E0203">
              <w:rPr>
                <w:rFonts w:ascii="Times New Roman" w:hAnsi="Times New Roman" w:cs="Times New Roman"/>
                <w:sz w:val="24"/>
                <w:szCs w:val="24"/>
              </w:rPr>
              <w:t>ПОТПИС  ОВЛАШЋЕНОГ ЛИЦА</w:t>
            </w:r>
          </w:p>
        </w:tc>
      </w:tr>
      <w:tr w:rsidR="00D34269" w:rsidRPr="006E0203" w:rsidTr="001D3863">
        <w:trPr>
          <w:trHeight w:val="612"/>
          <w:jc w:val="center"/>
        </w:trPr>
        <w:tc>
          <w:tcPr>
            <w:tcW w:w="3577" w:type="dxa"/>
          </w:tcPr>
          <w:p w:rsidR="00D34269" w:rsidRPr="006E0203" w:rsidRDefault="00D34269" w:rsidP="001D3863">
            <w:pPr>
              <w:rPr>
                <w:rFonts w:ascii="Times New Roman" w:hAnsi="Times New Roman" w:cs="Times New Roman"/>
                <w:sz w:val="24"/>
                <w:szCs w:val="24"/>
              </w:rPr>
            </w:pPr>
          </w:p>
        </w:tc>
        <w:tc>
          <w:tcPr>
            <w:tcW w:w="1671" w:type="dxa"/>
            <w:vAlign w:val="center"/>
          </w:tcPr>
          <w:p w:rsidR="00D34269" w:rsidRPr="006E0203" w:rsidRDefault="00D34269" w:rsidP="001D3863">
            <w:pPr>
              <w:rPr>
                <w:rFonts w:ascii="Times New Roman" w:hAnsi="Times New Roman" w:cs="Times New Roman"/>
                <w:sz w:val="24"/>
                <w:szCs w:val="24"/>
              </w:rPr>
            </w:pPr>
            <w:r w:rsidRPr="006E0203">
              <w:rPr>
                <w:rFonts w:ascii="Times New Roman" w:hAnsi="Times New Roman" w:cs="Times New Roman"/>
                <w:sz w:val="24"/>
                <w:szCs w:val="24"/>
              </w:rPr>
              <w:t>М. П</w:t>
            </w:r>
          </w:p>
        </w:tc>
        <w:tc>
          <w:tcPr>
            <w:tcW w:w="4605" w:type="dxa"/>
            <w:tcBorders>
              <w:bottom w:val="single" w:sz="4" w:space="0" w:color="auto"/>
            </w:tcBorders>
          </w:tcPr>
          <w:p w:rsidR="00D34269" w:rsidRPr="006E0203" w:rsidRDefault="00D34269" w:rsidP="001D3863">
            <w:pPr>
              <w:jc w:val="center"/>
              <w:rPr>
                <w:rFonts w:ascii="Times New Roman" w:hAnsi="Times New Roman" w:cs="Times New Roman"/>
                <w:sz w:val="24"/>
                <w:szCs w:val="24"/>
              </w:rPr>
            </w:pPr>
          </w:p>
          <w:p w:rsidR="00D34269" w:rsidRPr="006E0203" w:rsidRDefault="00D34269" w:rsidP="001D3863">
            <w:pPr>
              <w:jc w:val="center"/>
              <w:rPr>
                <w:rFonts w:ascii="Times New Roman" w:hAnsi="Times New Roman" w:cs="Times New Roman"/>
                <w:sz w:val="24"/>
                <w:szCs w:val="24"/>
              </w:rPr>
            </w:pPr>
          </w:p>
          <w:p w:rsidR="00D34269" w:rsidRPr="006E0203" w:rsidRDefault="00D34269" w:rsidP="001D3863">
            <w:pPr>
              <w:jc w:val="center"/>
              <w:rPr>
                <w:rFonts w:ascii="Times New Roman" w:hAnsi="Times New Roman" w:cs="Times New Roman"/>
                <w:sz w:val="24"/>
                <w:szCs w:val="24"/>
              </w:rPr>
            </w:pPr>
          </w:p>
        </w:tc>
      </w:tr>
    </w:tbl>
    <w:p w:rsidR="00D34269" w:rsidRDefault="00D34269" w:rsidP="00D34269">
      <w:pPr>
        <w:jc w:val="both"/>
        <w:rPr>
          <w:rFonts w:ascii="Times New Roman" w:hAnsi="Times New Roman" w:cs="Times New Roman"/>
          <w:b/>
          <w:sz w:val="24"/>
          <w:szCs w:val="24"/>
          <w:u w:val="single"/>
        </w:rPr>
      </w:pPr>
    </w:p>
    <w:p w:rsidR="00D34269" w:rsidRPr="00E8375C" w:rsidRDefault="00D34269" w:rsidP="00D34269">
      <w:pPr>
        <w:jc w:val="both"/>
        <w:rPr>
          <w:rFonts w:ascii="Times New Roman" w:hAnsi="Times New Roman" w:cs="Times New Roman"/>
          <w:b/>
          <w:sz w:val="24"/>
          <w:szCs w:val="24"/>
          <w:u w:val="single"/>
        </w:rPr>
      </w:pPr>
    </w:p>
    <w:p w:rsidR="00D34269" w:rsidRPr="001E1F78" w:rsidRDefault="00D34269" w:rsidP="00D34269">
      <w:pPr>
        <w:jc w:val="both"/>
        <w:rPr>
          <w:rFonts w:ascii="Times New Roman" w:hAnsi="Times New Roman" w:cs="Times New Roman"/>
          <w:b/>
          <w:sz w:val="24"/>
          <w:szCs w:val="24"/>
          <w:u w:val="single"/>
          <w:lang w:val="ru-RU"/>
        </w:rPr>
      </w:pPr>
      <w:r w:rsidRPr="001E1F78">
        <w:rPr>
          <w:rFonts w:ascii="Times New Roman" w:hAnsi="Times New Roman" w:cs="Times New Roman"/>
          <w:b/>
          <w:sz w:val="24"/>
          <w:szCs w:val="24"/>
          <w:u w:val="single"/>
          <w:lang w:val="ru-RU"/>
        </w:rPr>
        <w:t>НАПОМЕНА:  УКОЛИКО ПОНУЂАЧ ПОДНОСИ  ПОНУДЕ ЗА ВИШЕ ПАРТИЈА  ПОТРЕБНО ЈЕ ДА ОВАЈ ОБРАЗАЦ УМНОЖИ ОНОЛИКО ПУТА ЗА КОЛИКО ПАРТИЈА ПОДНОСИ ПОНУДУ И ДА СВАКИ ОВЕРИ И ПОТПИШЕ И ДОСТАВИ У ПОСЕБН</w:t>
      </w:r>
      <w:r>
        <w:rPr>
          <w:rFonts w:ascii="Times New Roman" w:hAnsi="Times New Roman" w:cs="Times New Roman"/>
          <w:b/>
          <w:sz w:val="24"/>
          <w:szCs w:val="24"/>
          <w:u w:val="single"/>
          <w:lang w:val="ru-RU"/>
        </w:rPr>
        <w:t>ОЈ</w:t>
      </w:r>
      <w:r w:rsidRPr="001E1F78">
        <w:rPr>
          <w:rFonts w:ascii="Times New Roman" w:hAnsi="Times New Roman" w:cs="Times New Roman"/>
          <w:b/>
          <w:sz w:val="24"/>
          <w:szCs w:val="24"/>
          <w:u w:val="single"/>
          <w:lang w:val="ru-RU"/>
        </w:rPr>
        <w:t xml:space="preserve"> КОВЕРТ</w:t>
      </w:r>
      <w:r>
        <w:rPr>
          <w:rFonts w:ascii="Times New Roman" w:hAnsi="Times New Roman" w:cs="Times New Roman"/>
          <w:b/>
          <w:sz w:val="24"/>
          <w:szCs w:val="24"/>
          <w:u w:val="single"/>
          <w:lang w:val="ru-RU"/>
        </w:rPr>
        <w:t>И</w:t>
      </w:r>
    </w:p>
    <w:p w:rsidR="00D34269" w:rsidRPr="001E1F78" w:rsidRDefault="00D34269" w:rsidP="00D34269">
      <w:pPr>
        <w:rPr>
          <w:rFonts w:ascii="Times New Roman" w:hAnsi="Times New Roman" w:cs="Times New Roman"/>
          <w:b/>
          <w:sz w:val="24"/>
          <w:szCs w:val="24"/>
          <w:u w:val="single"/>
          <w:lang w:val="ru-RU"/>
        </w:rPr>
      </w:pPr>
    </w:p>
    <w:p w:rsidR="00D34269" w:rsidRDefault="00D34269" w:rsidP="00D34269">
      <w:pPr>
        <w:rPr>
          <w:rFonts w:ascii="Times New Roman" w:hAnsi="Times New Roman" w:cs="Times New Roman"/>
          <w:sz w:val="24"/>
          <w:szCs w:val="24"/>
          <w:lang w:val="ru-RU"/>
        </w:rPr>
      </w:pPr>
    </w:p>
    <w:p w:rsidR="00D34269" w:rsidRDefault="00D34269" w:rsidP="00D34269">
      <w:pPr>
        <w:rPr>
          <w:rFonts w:ascii="Times New Roman" w:hAnsi="Times New Roman" w:cs="Times New Roman"/>
          <w:sz w:val="24"/>
          <w:szCs w:val="24"/>
        </w:rPr>
      </w:pPr>
    </w:p>
    <w:p w:rsidR="00D34269" w:rsidRDefault="00D34269" w:rsidP="00D34269">
      <w:pPr>
        <w:rPr>
          <w:rFonts w:ascii="Times New Roman" w:hAnsi="Times New Roman" w:cs="Times New Roman"/>
          <w:sz w:val="24"/>
          <w:szCs w:val="24"/>
        </w:rPr>
      </w:pPr>
    </w:p>
    <w:p w:rsidR="00D34269" w:rsidRDefault="00D34269" w:rsidP="00D34269">
      <w:pPr>
        <w:rPr>
          <w:rFonts w:ascii="Times New Roman" w:hAnsi="Times New Roman" w:cs="Times New Roman"/>
          <w:sz w:val="24"/>
          <w:szCs w:val="24"/>
        </w:rPr>
      </w:pPr>
    </w:p>
    <w:p w:rsidR="00D34269" w:rsidRDefault="00D34269" w:rsidP="00D34269">
      <w:pPr>
        <w:rPr>
          <w:rFonts w:ascii="Times New Roman" w:hAnsi="Times New Roman" w:cs="Times New Roman"/>
          <w:sz w:val="24"/>
          <w:szCs w:val="24"/>
        </w:rPr>
      </w:pPr>
    </w:p>
    <w:p w:rsidR="00D4652B" w:rsidRPr="00D4652B" w:rsidRDefault="00D4652B" w:rsidP="00D34269">
      <w:pPr>
        <w:rPr>
          <w:rFonts w:ascii="Times New Roman" w:hAnsi="Times New Roman" w:cs="Times New Roman"/>
          <w:sz w:val="24"/>
          <w:szCs w:val="24"/>
        </w:rPr>
      </w:pPr>
    </w:p>
    <w:p w:rsidR="00D34269" w:rsidRDefault="00D34269" w:rsidP="00D34269">
      <w:pPr>
        <w:rPr>
          <w:rFonts w:ascii="Times New Roman" w:hAnsi="Times New Roman" w:cs="Times New Roman"/>
          <w:sz w:val="24"/>
          <w:szCs w:val="24"/>
          <w:lang w:val="ru-RU"/>
        </w:rPr>
      </w:pPr>
    </w:p>
    <w:p w:rsidR="00D34269" w:rsidRPr="00A95F62" w:rsidRDefault="00D34269" w:rsidP="00D34269">
      <w:pPr>
        <w:rPr>
          <w:rFonts w:ascii="Times New Roman" w:hAnsi="Times New Roman" w:cs="Times New Roman"/>
          <w:b/>
          <w:sz w:val="24"/>
          <w:szCs w:val="24"/>
        </w:rPr>
      </w:pPr>
      <w:r>
        <w:rPr>
          <w:rFonts w:ascii="Times New Roman" w:hAnsi="Times New Roman" w:cs="Times New Roman"/>
          <w:b/>
          <w:sz w:val="24"/>
          <w:szCs w:val="24"/>
        </w:rPr>
        <w:t>Образац бр. 4</w:t>
      </w:r>
      <w:r w:rsidRPr="00A95F62">
        <w:rPr>
          <w:rFonts w:ascii="Times New Roman" w:hAnsi="Times New Roman" w:cs="Times New Roman"/>
          <w:b/>
          <w:sz w:val="24"/>
          <w:szCs w:val="24"/>
        </w:rPr>
        <w:t xml:space="preserve">                                   </w:t>
      </w:r>
    </w:p>
    <w:p w:rsidR="00D34269" w:rsidRPr="004E4392" w:rsidRDefault="00D34269" w:rsidP="00D34269">
      <w:pPr>
        <w:jc w:val="center"/>
        <w:rPr>
          <w:rFonts w:ascii="Times New Roman" w:hAnsi="Times New Roman" w:cs="Times New Roman"/>
          <w:b/>
          <w:bCs/>
          <w:sz w:val="24"/>
          <w:szCs w:val="24"/>
        </w:rPr>
      </w:pPr>
      <w:r w:rsidRPr="008B72BB">
        <w:rPr>
          <w:rFonts w:ascii="Times New Roman" w:hAnsi="Times New Roman" w:cs="Times New Roman"/>
          <w:b/>
          <w:sz w:val="24"/>
          <w:szCs w:val="24"/>
        </w:rPr>
        <w:t>ОБРАЗАЦ  СТРУКТУРЕ  ЦЕНЕ</w:t>
      </w:r>
      <w:r>
        <w:rPr>
          <w:rFonts w:ascii="Times New Roman" w:hAnsi="Times New Roman" w:cs="Times New Roman"/>
          <w:b/>
          <w:sz w:val="24"/>
          <w:szCs w:val="24"/>
        </w:rPr>
        <w:t xml:space="preserve">  СА СПЕЦИФИКАЦИЈОМ ДОБАРА</w:t>
      </w:r>
    </w:p>
    <w:p w:rsidR="00D34269" w:rsidRPr="004E4392" w:rsidRDefault="00D34269" w:rsidP="00D34269">
      <w:pPr>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w:t>
      </w:r>
      <w:r w:rsidRPr="004E4392">
        <w:rPr>
          <w:rFonts w:ascii="Times New Roman" w:hAnsi="Times New Roman" w:cs="Times New Roman"/>
          <w:b/>
          <w:bCs/>
          <w:sz w:val="24"/>
          <w:szCs w:val="24"/>
        </w:rPr>
        <w:t>Назив понуђача:__________</w:t>
      </w:r>
      <w:r>
        <w:rPr>
          <w:rFonts w:ascii="Times New Roman" w:hAnsi="Times New Roman" w:cs="Times New Roman"/>
          <w:b/>
          <w:bCs/>
          <w:sz w:val="24"/>
          <w:szCs w:val="24"/>
        </w:rPr>
        <w:t>____________</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4E4392">
        <w:rPr>
          <w:rFonts w:ascii="Times New Roman" w:hAnsi="Times New Roman" w:cs="Times New Roman"/>
          <w:b/>
          <w:bCs/>
          <w:sz w:val="24"/>
          <w:szCs w:val="24"/>
        </w:rPr>
        <w:t>Телефон:________________________</w:t>
      </w:r>
    </w:p>
    <w:p w:rsidR="00D34269" w:rsidRPr="004E4392" w:rsidRDefault="00D34269" w:rsidP="00D34269">
      <w:pPr>
        <w:spacing w:line="360" w:lineRule="auto"/>
        <w:jc w:val="right"/>
        <w:rPr>
          <w:rFonts w:ascii="Times New Roman" w:hAnsi="Times New Roman" w:cs="Times New Roman"/>
          <w:b/>
          <w:bCs/>
          <w:sz w:val="24"/>
          <w:szCs w:val="24"/>
        </w:rPr>
      </w:pP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t xml:space="preserve">                                               Контакт особа: ________________________</w:t>
      </w:r>
    </w:p>
    <w:p w:rsidR="00D34269" w:rsidRPr="00E94013" w:rsidRDefault="00D34269" w:rsidP="00D34269">
      <w:pPr>
        <w:rPr>
          <w:rFonts w:ascii="Times New Roman" w:hAnsi="Times New Roman" w:cs="Times New Roman"/>
          <w:b/>
          <w:sz w:val="24"/>
        </w:rPr>
      </w:pPr>
      <w:r w:rsidRPr="004E4392">
        <w:rPr>
          <w:rFonts w:ascii="Times New Roman" w:hAnsi="Times New Roman" w:cs="Times New Roman"/>
          <w:b/>
          <w:bCs/>
          <w:sz w:val="24"/>
          <w:szCs w:val="24"/>
        </w:rPr>
        <w:t xml:space="preserve">   </w:t>
      </w:r>
      <w:r w:rsidRPr="004E4392">
        <w:rPr>
          <w:rFonts w:ascii="Times New Roman" w:hAnsi="Times New Roman" w:cs="Times New Roman"/>
          <w:b/>
          <w:bCs/>
          <w:i/>
          <w:sz w:val="24"/>
          <w:szCs w:val="24"/>
        </w:rPr>
        <w:t xml:space="preserve"> </w:t>
      </w:r>
      <w:r w:rsidRPr="004E4392">
        <w:rPr>
          <w:rFonts w:ascii="Times New Roman" w:hAnsi="Times New Roman" w:cs="Times New Roman"/>
          <w:b/>
          <w:bCs/>
          <w:sz w:val="24"/>
          <w:szCs w:val="24"/>
        </w:rPr>
        <w:t xml:space="preserve">ПАРТИЈА 1. </w:t>
      </w:r>
      <w:r w:rsidRPr="004E4392">
        <w:rPr>
          <w:rFonts w:ascii="Times New Roman" w:hAnsi="Times New Roman" w:cs="Times New Roman"/>
          <w:sz w:val="24"/>
          <w:szCs w:val="24"/>
        </w:rPr>
        <w:t xml:space="preserve"> </w:t>
      </w:r>
      <w:r>
        <w:rPr>
          <w:rFonts w:ascii="Times New Roman" w:hAnsi="Times New Roman" w:cs="Times New Roman"/>
          <w:b/>
          <w:sz w:val="24"/>
        </w:rPr>
        <w:t>КАНЦЕЛАРИЈСКИ МАТЕРИЈАЛ (ОСНОВНИ)</w:t>
      </w:r>
    </w:p>
    <w:tbl>
      <w:tblPr>
        <w:tblStyle w:val="TableGrid"/>
        <w:tblW w:w="0" w:type="auto"/>
        <w:tblLayout w:type="fixed"/>
        <w:tblLook w:val="04A0" w:firstRow="1" w:lastRow="0" w:firstColumn="1" w:lastColumn="0" w:noHBand="0" w:noVBand="1"/>
      </w:tblPr>
      <w:tblGrid>
        <w:gridCol w:w="900"/>
        <w:gridCol w:w="3767"/>
        <w:gridCol w:w="841"/>
        <w:gridCol w:w="990"/>
        <w:gridCol w:w="1350"/>
        <w:gridCol w:w="1394"/>
      </w:tblGrid>
      <w:tr w:rsidR="00D34269" w:rsidTr="001D3863">
        <w:tc>
          <w:tcPr>
            <w:tcW w:w="900" w:type="dxa"/>
          </w:tcPr>
          <w:p w:rsidR="00D34269" w:rsidRPr="004E4392" w:rsidRDefault="00D34269" w:rsidP="001D3863">
            <w:pPr>
              <w:autoSpaceDE w:val="0"/>
              <w:autoSpaceDN w:val="0"/>
              <w:adjustRightInd w:val="0"/>
              <w:ind w:right="-108"/>
              <w:rPr>
                <w:sz w:val="24"/>
                <w:szCs w:val="24"/>
              </w:rPr>
            </w:pPr>
            <w:r w:rsidRPr="004E4392">
              <w:rPr>
                <w:b/>
                <w:bCs/>
                <w:sz w:val="24"/>
                <w:szCs w:val="24"/>
              </w:rPr>
              <w:t>Р.бр.</w:t>
            </w:r>
          </w:p>
        </w:tc>
        <w:tc>
          <w:tcPr>
            <w:tcW w:w="3767" w:type="dxa"/>
          </w:tcPr>
          <w:p w:rsidR="00D34269" w:rsidRPr="004E4392" w:rsidRDefault="00D34269" w:rsidP="001D3863">
            <w:pPr>
              <w:autoSpaceDE w:val="0"/>
              <w:autoSpaceDN w:val="0"/>
              <w:adjustRightInd w:val="0"/>
              <w:rPr>
                <w:sz w:val="24"/>
                <w:szCs w:val="24"/>
              </w:rPr>
            </w:pPr>
            <w:r w:rsidRPr="004E4392">
              <w:rPr>
                <w:b/>
                <w:bCs/>
                <w:sz w:val="24"/>
                <w:szCs w:val="24"/>
              </w:rPr>
              <w:t>Назив</w:t>
            </w:r>
          </w:p>
        </w:tc>
        <w:tc>
          <w:tcPr>
            <w:tcW w:w="841" w:type="dxa"/>
          </w:tcPr>
          <w:p w:rsidR="00D34269" w:rsidRPr="004E4392" w:rsidRDefault="00D34269" w:rsidP="001D3863">
            <w:pPr>
              <w:autoSpaceDE w:val="0"/>
              <w:autoSpaceDN w:val="0"/>
              <w:adjustRightInd w:val="0"/>
              <w:rPr>
                <w:sz w:val="24"/>
                <w:szCs w:val="24"/>
              </w:rPr>
            </w:pPr>
            <w:r w:rsidRPr="004E4392">
              <w:rPr>
                <w:b/>
                <w:bCs/>
                <w:sz w:val="24"/>
                <w:szCs w:val="24"/>
              </w:rPr>
              <w:t>Јед. мере</w:t>
            </w:r>
          </w:p>
        </w:tc>
        <w:tc>
          <w:tcPr>
            <w:tcW w:w="990" w:type="dxa"/>
          </w:tcPr>
          <w:p w:rsidR="00D34269" w:rsidRPr="004E4392" w:rsidRDefault="00D34269" w:rsidP="001D3863">
            <w:pPr>
              <w:autoSpaceDE w:val="0"/>
              <w:autoSpaceDN w:val="0"/>
              <w:adjustRightInd w:val="0"/>
              <w:rPr>
                <w:sz w:val="24"/>
                <w:szCs w:val="24"/>
              </w:rPr>
            </w:pPr>
            <w:r w:rsidRPr="004E4392">
              <w:rPr>
                <w:b/>
                <w:bCs/>
                <w:sz w:val="24"/>
                <w:szCs w:val="24"/>
              </w:rPr>
              <w:t>Количина</w:t>
            </w:r>
          </w:p>
        </w:tc>
        <w:tc>
          <w:tcPr>
            <w:tcW w:w="1350" w:type="dxa"/>
          </w:tcPr>
          <w:p w:rsidR="00D34269" w:rsidRPr="004E4392" w:rsidRDefault="00D34269" w:rsidP="001D3863">
            <w:pPr>
              <w:autoSpaceDE w:val="0"/>
              <w:autoSpaceDN w:val="0"/>
              <w:adjustRightInd w:val="0"/>
              <w:rPr>
                <w:b/>
                <w:bCs/>
                <w:sz w:val="24"/>
                <w:szCs w:val="24"/>
              </w:rPr>
            </w:pPr>
            <w:r w:rsidRPr="004E4392">
              <w:rPr>
                <w:b/>
                <w:bCs/>
                <w:sz w:val="24"/>
                <w:szCs w:val="24"/>
              </w:rPr>
              <w:t xml:space="preserve">Цена по </w:t>
            </w:r>
          </w:p>
          <w:p w:rsidR="00D34269" w:rsidRPr="004E4392" w:rsidRDefault="00D34269" w:rsidP="001D3863">
            <w:pPr>
              <w:autoSpaceDE w:val="0"/>
              <w:autoSpaceDN w:val="0"/>
              <w:adjustRightInd w:val="0"/>
              <w:rPr>
                <w:b/>
                <w:bCs/>
                <w:sz w:val="24"/>
                <w:szCs w:val="24"/>
              </w:rPr>
            </w:pPr>
            <w:r w:rsidRPr="004E4392">
              <w:rPr>
                <w:b/>
                <w:bCs/>
                <w:sz w:val="24"/>
                <w:szCs w:val="24"/>
              </w:rPr>
              <w:t>јед. мере</w:t>
            </w:r>
          </w:p>
          <w:p w:rsidR="00D34269" w:rsidRPr="004E4392" w:rsidRDefault="00D34269" w:rsidP="001D3863">
            <w:pPr>
              <w:autoSpaceDE w:val="0"/>
              <w:autoSpaceDN w:val="0"/>
              <w:adjustRightInd w:val="0"/>
              <w:rPr>
                <w:b/>
                <w:bCs/>
                <w:sz w:val="24"/>
                <w:szCs w:val="24"/>
              </w:rPr>
            </w:pPr>
            <w:r w:rsidRPr="004E4392">
              <w:rPr>
                <w:b/>
                <w:bCs/>
                <w:sz w:val="24"/>
                <w:szCs w:val="24"/>
              </w:rPr>
              <w:t>без ПДВ-а</w:t>
            </w:r>
          </w:p>
        </w:tc>
        <w:tc>
          <w:tcPr>
            <w:tcW w:w="1394" w:type="dxa"/>
          </w:tcPr>
          <w:p w:rsidR="00D34269" w:rsidRPr="004E4392" w:rsidRDefault="00D34269" w:rsidP="001D3863">
            <w:pPr>
              <w:autoSpaceDE w:val="0"/>
              <w:autoSpaceDN w:val="0"/>
              <w:adjustRightInd w:val="0"/>
              <w:ind w:hanging="150"/>
              <w:jc w:val="center"/>
              <w:rPr>
                <w:sz w:val="24"/>
                <w:szCs w:val="24"/>
              </w:rPr>
            </w:pPr>
            <w:r w:rsidRPr="004E4392">
              <w:rPr>
                <w:b/>
                <w:bCs/>
                <w:sz w:val="24"/>
                <w:szCs w:val="24"/>
              </w:rPr>
              <w:t>УКУПНА Цена без ПДВ-а</w:t>
            </w: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1.</w:t>
            </w:r>
          </w:p>
        </w:tc>
        <w:tc>
          <w:tcPr>
            <w:tcW w:w="3767" w:type="dxa"/>
          </w:tcPr>
          <w:p w:rsidR="00D34269" w:rsidRPr="00395439" w:rsidRDefault="00D34269" w:rsidP="001D3863">
            <w:pPr>
              <w:pStyle w:val="Heading1"/>
              <w:shd w:val="clear" w:color="auto" w:fill="FFFFFF"/>
              <w:spacing w:before="0" w:after="0" w:line="300" w:lineRule="atLeast"/>
              <w:textAlignment w:val="baseline"/>
              <w:outlineLvl w:val="0"/>
              <w:rPr>
                <w:rFonts w:ascii="Times New Roman" w:hAnsi="Times New Roman" w:cs="Times New Roman"/>
                <w:b w:val="0"/>
                <w:bCs w:val="0"/>
                <w:sz w:val="22"/>
                <w:szCs w:val="22"/>
              </w:rPr>
            </w:pPr>
            <w:r w:rsidRPr="00395439">
              <w:rPr>
                <w:rFonts w:ascii="Times New Roman" w:hAnsi="Times New Roman" w:cs="Times New Roman"/>
                <w:b w:val="0"/>
                <w:bCs w:val="0"/>
                <w:sz w:val="22"/>
                <w:szCs w:val="22"/>
                <w:lang w:val="en-US"/>
              </w:rPr>
              <w:t>Адинг ролна 57 x 50  1+0</w:t>
            </w:r>
          </w:p>
        </w:tc>
        <w:tc>
          <w:tcPr>
            <w:tcW w:w="841" w:type="dxa"/>
          </w:tcPr>
          <w:p w:rsidR="00D34269" w:rsidRPr="00395439" w:rsidRDefault="00D34269" w:rsidP="001D3863">
            <w:pPr>
              <w:jc w:val="center"/>
              <w:rPr>
                <w:sz w:val="22"/>
                <w:szCs w:val="22"/>
              </w:rPr>
            </w:pPr>
            <w:r w:rsidRPr="00395439">
              <w:rPr>
                <w:sz w:val="22"/>
                <w:szCs w:val="22"/>
                <w:lang w:val="en-US"/>
              </w:rPr>
              <w:t>ком</w:t>
            </w:r>
          </w:p>
        </w:tc>
        <w:tc>
          <w:tcPr>
            <w:tcW w:w="990" w:type="dxa"/>
          </w:tcPr>
          <w:p w:rsidR="00D34269" w:rsidRPr="00395439" w:rsidRDefault="00D34269" w:rsidP="001D3863">
            <w:pPr>
              <w:jc w:val="center"/>
              <w:rPr>
                <w:sz w:val="22"/>
                <w:szCs w:val="22"/>
              </w:rPr>
            </w:pPr>
            <w:r w:rsidRPr="00395439">
              <w:rPr>
                <w:sz w:val="22"/>
                <w:szCs w:val="22"/>
                <w:lang w:val="en-US"/>
              </w:rPr>
              <w:t>30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2.</w:t>
            </w:r>
          </w:p>
        </w:tc>
        <w:tc>
          <w:tcPr>
            <w:tcW w:w="3767" w:type="dxa"/>
          </w:tcPr>
          <w:p w:rsidR="00D34269" w:rsidRPr="00395439" w:rsidRDefault="00D34269" w:rsidP="001D3863">
            <w:pPr>
              <w:jc w:val="both"/>
              <w:rPr>
                <w:sz w:val="22"/>
                <w:szCs w:val="22"/>
              </w:rPr>
            </w:pPr>
            <w:r w:rsidRPr="00395439">
              <w:rPr>
                <w:sz w:val="22"/>
                <w:szCs w:val="22"/>
                <w:lang w:val="en-US"/>
              </w:rPr>
              <w:t>Факс ролна</w:t>
            </w:r>
            <w:r w:rsidRPr="00395439">
              <w:rPr>
                <w:sz w:val="22"/>
                <w:szCs w:val="22"/>
              </w:rPr>
              <w:t xml:space="preserve"> 210</w:t>
            </w:r>
            <w:r w:rsidRPr="00395439">
              <w:rPr>
                <w:sz w:val="22"/>
                <w:szCs w:val="22"/>
                <w:lang w:val="en-US"/>
              </w:rPr>
              <w:t>мм</w:t>
            </w:r>
            <w:r w:rsidRPr="00395439">
              <w:rPr>
                <w:sz w:val="22"/>
                <w:szCs w:val="22"/>
              </w:rPr>
              <w:t xml:space="preserve"> x 20 m</w:t>
            </w:r>
          </w:p>
        </w:tc>
        <w:tc>
          <w:tcPr>
            <w:tcW w:w="841" w:type="dxa"/>
          </w:tcPr>
          <w:p w:rsidR="00D34269" w:rsidRPr="00395439" w:rsidRDefault="00D34269" w:rsidP="001D3863">
            <w:pPr>
              <w:jc w:val="center"/>
              <w:rPr>
                <w:sz w:val="22"/>
                <w:szCs w:val="22"/>
              </w:rPr>
            </w:pPr>
            <w:r w:rsidRPr="00395439">
              <w:rPr>
                <w:sz w:val="22"/>
                <w:szCs w:val="22"/>
                <w:lang w:val="en-US"/>
              </w:rPr>
              <w:t>ком</w:t>
            </w:r>
          </w:p>
        </w:tc>
        <w:tc>
          <w:tcPr>
            <w:tcW w:w="990" w:type="dxa"/>
          </w:tcPr>
          <w:p w:rsidR="00D34269" w:rsidRPr="00395439" w:rsidRDefault="00D34269" w:rsidP="001D3863">
            <w:pPr>
              <w:jc w:val="center"/>
              <w:rPr>
                <w:sz w:val="22"/>
                <w:szCs w:val="22"/>
              </w:rPr>
            </w:pPr>
            <w:r w:rsidRPr="00395439">
              <w:rPr>
                <w:sz w:val="22"/>
                <w:szCs w:val="22"/>
                <w:lang w:val="en-US"/>
              </w:rPr>
              <w:t>30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3.</w:t>
            </w:r>
          </w:p>
        </w:tc>
        <w:tc>
          <w:tcPr>
            <w:tcW w:w="3767" w:type="dxa"/>
          </w:tcPr>
          <w:p w:rsidR="00D34269" w:rsidRPr="00395439" w:rsidRDefault="00D34269" w:rsidP="001D3863">
            <w:pPr>
              <w:rPr>
                <w:sz w:val="22"/>
                <w:szCs w:val="22"/>
              </w:rPr>
            </w:pPr>
            <w:r w:rsidRPr="00395439">
              <w:rPr>
                <w:sz w:val="22"/>
                <w:szCs w:val="22"/>
                <w:lang w:val="en-US"/>
              </w:rPr>
              <w:t>Коверат стандард, (плави) В-6-5</w:t>
            </w:r>
          </w:p>
        </w:tc>
        <w:tc>
          <w:tcPr>
            <w:tcW w:w="841" w:type="dxa"/>
          </w:tcPr>
          <w:p w:rsidR="00D34269" w:rsidRPr="00395439" w:rsidRDefault="00D34269" w:rsidP="001D3863">
            <w:pPr>
              <w:jc w:val="center"/>
              <w:rPr>
                <w:sz w:val="22"/>
                <w:szCs w:val="22"/>
              </w:rPr>
            </w:pPr>
            <w:r w:rsidRPr="00395439">
              <w:rPr>
                <w:sz w:val="22"/>
                <w:szCs w:val="22"/>
                <w:lang w:val="en-US"/>
              </w:rPr>
              <w:t>ком</w:t>
            </w:r>
          </w:p>
        </w:tc>
        <w:tc>
          <w:tcPr>
            <w:tcW w:w="990" w:type="dxa"/>
          </w:tcPr>
          <w:p w:rsidR="00D34269" w:rsidRPr="00395439" w:rsidRDefault="00D34269" w:rsidP="001D3863">
            <w:pPr>
              <w:jc w:val="center"/>
              <w:rPr>
                <w:sz w:val="22"/>
                <w:szCs w:val="22"/>
              </w:rPr>
            </w:pPr>
            <w:r w:rsidRPr="00395439">
              <w:rPr>
                <w:sz w:val="22"/>
                <w:szCs w:val="22"/>
                <w:lang w:val="en-US"/>
              </w:rPr>
              <w:t>800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4.</w:t>
            </w:r>
          </w:p>
        </w:tc>
        <w:tc>
          <w:tcPr>
            <w:tcW w:w="3767" w:type="dxa"/>
          </w:tcPr>
          <w:p w:rsidR="00D34269" w:rsidRPr="00395439" w:rsidRDefault="00D34269" w:rsidP="001D3863">
            <w:pPr>
              <w:jc w:val="both"/>
              <w:rPr>
                <w:sz w:val="22"/>
                <w:szCs w:val="22"/>
              </w:rPr>
            </w:pPr>
            <w:r w:rsidRPr="00395439">
              <w:rPr>
                <w:sz w:val="22"/>
                <w:szCs w:val="22"/>
                <w:lang w:val="en-US"/>
              </w:rPr>
              <w:t>Коверат стандард</w:t>
            </w:r>
            <w:r w:rsidRPr="00395439">
              <w:rPr>
                <w:sz w:val="22"/>
                <w:szCs w:val="22"/>
              </w:rPr>
              <w:t>,  (</w:t>
            </w:r>
            <w:r w:rsidRPr="00395439">
              <w:rPr>
                <w:sz w:val="22"/>
                <w:szCs w:val="22"/>
                <w:lang w:val="en-US"/>
              </w:rPr>
              <w:t>бели</w:t>
            </w:r>
            <w:r w:rsidRPr="00395439">
              <w:rPr>
                <w:sz w:val="22"/>
                <w:szCs w:val="22"/>
              </w:rPr>
              <w:t xml:space="preserve">) </w:t>
            </w:r>
            <w:r w:rsidRPr="00395439">
              <w:rPr>
                <w:sz w:val="22"/>
                <w:szCs w:val="22"/>
                <w:lang w:val="en-US"/>
              </w:rPr>
              <w:t>В</w:t>
            </w:r>
            <w:r w:rsidRPr="00395439">
              <w:rPr>
                <w:sz w:val="22"/>
                <w:szCs w:val="22"/>
              </w:rPr>
              <w:t xml:space="preserve">-6- </w:t>
            </w:r>
            <w:r w:rsidRPr="00395439">
              <w:rPr>
                <w:sz w:val="22"/>
                <w:szCs w:val="22"/>
                <w:lang w:val="en-US"/>
              </w:rPr>
              <w:t>В В</w:t>
            </w:r>
          </w:p>
        </w:tc>
        <w:tc>
          <w:tcPr>
            <w:tcW w:w="841" w:type="dxa"/>
          </w:tcPr>
          <w:p w:rsidR="00D34269" w:rsidRPr="00395439" w:rsidRDefault="00D34269" w:rsidP="001D3863">
            <w:pPr>
              <w:jc w:val="center"/>
              <w:rPr>
                <w:sz w:val="22"/>
                <w:szCs w:val="22"/>
              </w:rPr>
            </w:pPr>
            <w:r w:rsidRPr="00395439">
              <w:rPr>
                <w:sz w:val="22"/>
                <w:szCs w:val="22"/>
                <w:lang w:val="en-US"/>
              </w:rPr>
              <w:t>ком</w:t>
            </w:r>
          </w:p>
        </w:tc>
        <w:tc>
          <w:tcPr>
            <w:tcW w:w="990" w:type="dxa"/>
          </w:tcPr>
          <w:p w:rsidR="00D34269" w:rsidRPr="00395439" w:rsidRDefault="00D34269" w:rsidP="001D3863">
            <w:pPr>
              <w:jc w:val="center"/>
              <w:rPr>
                <w:sz w:val="22"/>
                <w:szCs w:val="22"/>
              </w:rPr>
            </w:pPr>
            <w:r w:rsidRPr="00395439">
              <w:rPr>
                <w:sz w:val="22"/>
                <w:szCs w:val="22"/>
                <w:lang w:val="en-US"/>
              </w:rPr>
              <w:t>300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5.</w:t>
            </w:r>
          </w:p>
        </w:tc>
        <w:tc>
          <w:tcPr>
            <w:tcW w:w="3767" w:type="dxa"/>
          </w:tcPr>
          <w:p w:rsidR="00D34269" w:rsidRPr="00395439" w:rsidRDefault="00D34269" w:rsidP="001D3863">
            <w:pPr>
              <w:jc w:val="both"/>
              <w:rPr>
                <w:sz w:val="22"/>
                <w:szCs w:val="22"/>
              </w:rPr>
            </w:pPr>
            <w:r w:rsidRPr="00395439">
              <w:rPr>
                <w:sz w:val="22"/>
                <w:szCs w:val="22"/>
                <w:lang w:val="en-US"/>
              </w:rPr>
              <w:t>Коверат А</w:t>
            </w:r>
            <w:r w:rsidRPr="00395439">
              <w:rPr>
                <w:sz w:val="22"/>
                <w:szCs w:val="22"/>
              </w:rPr>
              <w:t xml:space="preserve">50 </w:t>
            </w:r>
            <w:r w:rsidRPr="00395439">
              <w:rPr>
                <w:sz w:val="22"/>
                <w:szCs w:val="22"/>
                <w:lang w:val="en-US"/>
              </w:rPr>
              <w:t>В В самолепљив</w:t>
            </w:r>
            <w:r w:rsidRPr="00395439">
              <w:rPr>
                <w:sz w:val="22"/>
                <w:szCs w:val="22"/>
              </w:rPr>
              <w:t xml:space="preserve"> 230</w:t>
            </w:r>
            <w:r w:rsidRPr="00395439">
              <w:rPr>
                <w:sz w:val="22"/>
                <w:szCs w:val="22"/>
                <w:lang w:val="en-US"/>
              </w:rPr>
              <w:t>мм</w:t>
            </w:r>
            <w:r w:rsidRPr="00395439">
              <w:rPr>
                <w:sz w:val="22"/>
                <w:szCs w:val="22"/>
              </w:rPr>
              <w:t xml:space="preserve"> x 330</w:t>
            </w:r>
            <w:r w:rsidRPr="00395439">
              <w:rPr>
                <w:sz w:val="22"/>
                <w:szCs w:val="22"/>
                <w:lang w:val="en-US"/>
              </w:rPr>
              <w:t>мм</w:t>
            </w:r>
          </w:p>
        </w:tc>
        <w:tc>
          <w:tcPr>
            <w:tcW w:w="841" w:type="dxa"/>
          </w:tcPr>
          <w:p w:rsidR="00D34269" w:rsidRPr="00395439" w:rsidRDefault="00D34269" w:rsidP="001D3863">
            <w:pPr>
              <w:jc w:val="center"/>
              <w:rPr>
                <w:sz w:val="22"/>
                <w:szCs w:val="22"/>
              </w:rPr>
            </w:pPr>
            <w:r w:rsidRPr="00395439">
              <w:rPr>
                <w:sz w:val="22"/>
                <w:szCs w:val="22"/>
                <w:lang w:val="en-US"/>
              </w:rPr>
              <w:t>ком</w:t>
            </w:r>
          </w:p>
        </w:tc>
        <w:tc>
          <w:tcPr>
            <w:tcW w:w="990" w:type="dxa"/>
          </w:tcPr>
          <w:p w:rsidR="00D34269" w:rsidRPr="00395439" w:rsidRDefault="00D34269" w:rsidP="001D3863">
            <w:pPr>
              <w:jc w:val="center"/>
              <w:rPr>
                <w:sz w:val="22"/>
                <w:szCs w:val="22"/>
              </w:rPr>
            </w:pPr>
            <w:r w:rsidRPr="00395439">
              <w:rPr>
                <w:sz w:val="22"/>
                <w:szCs w:val="22"/>
                <w:lang w:val="en-US"/>
              </w:rPr>
              <w:t>500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6.</w:t>
            </w:r>
          </w:p>
        </w:tc>
        <w:tc>
          <w:tcPr>
            <w:tcW w:w="3767" w:type="dxa"/>
          </w:tcPr>
          <w:p w:rsidR="00D34269" w:rsidRPr="00395439" w:rsidRDefault="00D34269" w:rsidP="001D3863">
            <w:pPr>
              <w:jc w:val="both"/>
              <w:rPr>
                <w:sz w:val="22"/>
                <w:szCs w:val="22"/>
              </w:rPr>
            </w:pPr>
            <w:r w:rsidRPr="00395439">
              <w:rPr>
                <w:sz w:val="22"/>
                <w:szCs w:val="22"/>
                <w:lang w:val="en-US"/>
              </w:rPr>
              <w:t>Коверат стандард</w:t>
            </w:r>
            <w:r w:rsidRPr="00395439">
              <w:rPr>
                <w:sz w:val="22"/>
                <w:szCs w:val="22"/>
              </w:rPr>
              <w:t>, (</w:t>
            </w:r>
            <w:r w:rsidRPr="00395439">
              <w:rPr>
                <w:sz w:val="22"/>
                <w:szCs w:val="22"/>
                <w:lang w:val="en-US"/>
              </w:rPr>
              <w:t>розе</w:t>
            </w:r>
            <w:r w:rsidRPr="00395439">
              <w:rPr>
                <w:sz w:val="22"/>
                <w:szCs w:val="22"/>
              </w:rPr>
              <w:t xml:space="preserve">) </w:t>
            </w:r>
            <w:r w:rsidRPr="00395439">
              <w:rPr>
                <w:sz w:val="22"/>
                <w:szCs w:val="22"/>
                <w:lang w:val="en-US"/>
              </w:rPr>
              <w:t>В</w:t>
            </w:r>
            <w:r w:rsidRPr="00395439">
              <w:rPr>
                <w:sz w:val="22"/>
                <w:szCs w:val="22"/>
              </w:rPr>
              <w:t>-5 CL</w:t>
            </w:r>
          </w:p>
        </w:tc>
        <w:tc>
          <w:tcPr>
            <w:tcW w:w="841" w:type="dxa"/>
          </w:tcPr>
          <w:p w:rsidR="00D34269" w:rsidRPr="00395439" w:rsidRDefault="00D34269" w:rsidP="001D3863">
            <w:pPr>
              <w:jc w:val="center"/>
              <w:rPr>
                <w:sz w:val="22"/>
                <w:szCs w:val="22"/>
              </w:rPr>
            </w:pPr>
            <w:r w:rsidRPr="00395439">
              <w:rPr>
                <w:sz w:val="22"/>
                <w:szCs w:val="22"/>
                <w:lang w:val="en-US"/>
              </w:rPr>
              <w:t>ком</w:t>
            </w:r>
          </w:p>
        </w:tc>
        <w:tc>
          <w:tcPr>
            <w:tcW w:w="990" w:type="dxa"/>
          </w:tcPr>
          <w:p w:rsidR="00D34269" w:rsidRPr="00395439" w:rsidRDefault="00D34269" w:rsidP="001D3863">
            <w:pPr>
              <w:jc w:val="center"/>
              <w:rPr>
                <w:sz w:val="22"/>
                <w:szCs w:val="22"/>
              </w:rPr>
            </w:pPr>
            <w:r w:rsidRPr="00395439">
              <w:rPr>
                <w:sz w:val="22"/>
                <w:szCs w:val="22"/>
                <w:lang w:val="en-US"/>
              </w:rPr>
              <w:t>800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7.</w:t>
            </w:r>
          </w:p>
        </w:tc>
        <w:tc>
          <w:tcPr>
            <w:tcW w:w="3767" w:type="dxa"/>
          </w:tcPr>
          <w:p w:rsidR="00D34269" w:rsidRPr="00395439" w:rsidRDefault="00D34269" w:rsidP="001D3863">
            <w:pPr>
              <w:jc w:val="both"/>
              <w:rPr>
                <w:sz w:val="22"/>
                <w:szCs w:val="22"/>
              </w:rPr>
            </w:pPr>
            <w:r w:rsidRPr="00395439">
              <w:rPr>
                <w:sz w:val="22"/>
                <w:szCs w:val="22"/>
                <w:lang w:val="en-US"/>
              </w:rPr>
              <w:t>Коверат стандард, (жути) 1000 А</w:t>
            </w:r>
            <w:r w:rsidRPr="00395439">
              <w:rPr>
                <w:sz w:val="22"/>
                <w:szCs w:val="22"/>
              </w:rPr>
              <w:t>D</w:t>
            </w:r>
          </w:p>
        </w:tc>
        <w:tc>
          <w:tcPr>
            <w:tcW w:w="841" w:type="dxa"/>
          </w:tcPr>
          <w:p w:rsidR="00D34269" w:rsidRPr="00395439" w:rsidRDefault="00D34269" w:rsidP="001D3863">
            <w:pPr>
              <w:jc w:val="center"/>
              <w:rPr>
                <w:sz w:val="22"/>
                <w:szCs w:val="22"/>
              </w:rPr>
            </w:pPr>
            <w:r w:rsidRPr="00395439">
              <w:rPr>
                <w:sz w:val="22"/>
                <w:szCs w:val="22"/>
                <w:lang w:val="en-US"/>
              </w:rPr>
              <w:t>ком</w:t>
            </w:r>
          </w:p>
        </w:tc>
        <w:tc>
          <w:tcPr>
            <w:tcW w:w="990" w:type="dxa"/>
          </w:tcPr>
          <w:p w:rsidR="00D34269" w:rsidRPr="00395439" w:rsidRDefault="00D34269" w:rsidP="001D3863">
            <w:pPr>
              <w:jc w:val="center"/>
              <w:rPr>
                <w:sz w:val="22"/>
                <w:szCs w:val="22"/>
              </w:rPr>
            </w:pPr>
            <w:r w:rsidRPr="00395439">
              <w:rPr>
                <w:sz w:val="22"/>
                <w:szCs w:val="22"/>
                <w:lang w:val="en-US"/>
              </w:rPr>
              <w:t>350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8.</w:t>
            </w:r>
          </w:p>
        </w:tc>
        <w:tc>
          <w:tcPr>
            <w:tcW w:w="3767" w:type="dxa"/>
          </w:tcPr>
          <w:p w:rsidR="00D34269" w:rsidRPr="00395439" w:rsidRDefault="00D34269" w:rsidP="001D3863">
            <w:pPr>
              <w:jc w:val="both"/>
              <w:rPr>
                <w:sz w:val="22"/>
                <w:szCs w:val="22"/>
              </w:rPr>
            </w:pPr>
            <w:r w:rsidRPr="00395439">
              <w:rPr>
                <w:sz w:val="22"/>
                <w:szCs w:val="22"/>
                <w:lang w:val="en-US"/>
              </w:rPr>
              <w:t>Налог магацину да изда</w:t>
            </w:r>
          </w:p>
        </w:tc>
        <w:tc>
          <w:tcPr>
            <w:tcW w:w="841" w:type="dxa"/>
          </w:tcPr>
          <w:p w:rsidR="00D34269" w:rsidRPr="00395439" w:rsidRDefault="00D34269" w:rsidP="001D3863">
            <w:pPr>
              <w:jc w:val="center"/>
              <w:rPr>
                <w:sz w:val="22"/>
                <w:szCs w:val="22"/>
              </w:rPr>
            </w:pPr>
            <w:r w:rsidRPr="00395439">
              <w:rPr>
                <w:sz w:val="22"/>
                <w:szCs w:val="22"/>
                <w:lang w:val="en-US"/>
              </w:rPr>
              <w:t>ком</w:t>
            </w:r>
          </w:p>
        </w:tc>
        <w:tc>
          <w:tcPr>
            <w:tcW w:w="990" w:type="dxa"/>
          </w:tcPr>
          <w:p w:rsidR="00D34269" w:rsidRPr="00395439" w:rsidRDefault="00D34269" w:rsidP="001D3863">
            <w:pPr>
              <w:jc w:val="center"/>
              <w:rPr>
                <w:sz w:val="22"/>
                <w:szCs w:val="22"/>
              </w:rPr>
            </w:pPr>
            <w:r w:rsidRPr="00395439">
              <w:rPr>
                <w:sz w:val="22"/>
                <w:szCs w:val="22"/>
                <w:lang w:val="en-US"/>
              </w:rPr>
              <w:t>200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9.</w:t>
            </w:r>
          </w:p>
        </w:tc>
        <w:tc>
          <w:tcPr>
            <w:tcW w:w="3767" w:type="dxa"/>
          </w:tcPr>
          <w:p w:rsidR="00D34269" w:rsidRPr="00395439" w:rsidRDefault="00D34269" w:rsidP="001D3863">
            <w:pPr>
              <w:jc w:val="both"/>
              <w:rPr>
                <w:sz w:val="22"/>
                <w:szCs w:val="22"/>
              </w:rPr>
            </w:pPr>
            <w:r w:rsidRPr="00395439">
              <w:rPr>
                <w:sz w:val="22"/>
                <w:szCs w:val="22"/>
                <w:lang w:val="en-US"/>
              </w:rPr>
              <w:t>Налог магацину да прими</w:t>
            </w:r>
          </w:p>
        </w:tc>
        <w:tc>
          <w:tcPr>
            <w:tcW w:w="841" w:type="dxa"/>
          </w:tcPr>
          <w:p w:rsidR="00D34269" w:rsidRPr="00395439" w:rsidRDefault="00D34269" w:rsidP="001D3863">
            <w:pPr>
              <w:jc w:val="center"/>
              <w:rPr>
                <w:sz w:val="22"/>
                <w:szCs w:val="22"/>
              </w:rPr>
            </w:pPr>
            <w:r w:rsidRPr="00395439">
              <w:rPr>
                <w:sz w:val="22"/>
                <w:szCs w:val="22"/>
                <w:lang w:val="en-US"/>
              </w:rPr>
              <w:t>ком</w:t>
            </w:r>
          </w:p>
        </w:tc>
        <w:tc>
          <w:tcPr>
            <w:tcW w:w="990" w:type="dxa"/>
          </w:tcPr>
          <w:p w:rsidR="00D34269" w:rsidRPr="00395439" w:rsidRDefault="00D34269" w:rsidP="001D3863">
            <w:pPr>
              <w:jc w:val="center"/>
              <w:rPr>
                <w:sz w:val="22"/>
                <w:szCs w:val="22"/>
              </w:rPr>
            </w:pPr>
            <w:r w:rsidRPr="00395439">
              <w:rPr>
                <w:sz w:val="22"/>
                <w:szCs w:val="22"/>
                <w:lang w:val="en-US"/>
              </w:rPr>
              <w:t>200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10.</w:t>
            </w:r>
          </w:p>
        </w:tc>
        <w:tc>
          <w:tcPr>
            <w:tcW w:w="3767" w:type="dxa"/>
          </w:tcPr>
          <w:p w:rsidR="00D34269" w:rsidRPr="00395439" w:rsidRDefault="00D34269" w:rsidP="001D3863">
            <w:pPr>
              <w:jc w:val="both"/>
              <w:rPr>
                <w:sz w:val="22"/>
                <w:szCs w:val="22"/>
              </w:rPr>
            </w:pPr>
            <w:r w:rsidRPr="00395439">
              <w:rPr>
                <w:sz w:val="22"/>
                <w:szCs w:val="22"/>
                <w:lang w:val="en-US"/>
              </w:rPr>
              <w:t>Путни налог за возило</w:t>
            </w:r>
            <w:r w:rsidRPr="00395439">
              <w:rPr>
                <w:sz w:val="22"/>
                <w:szCs w:val="22"/>
              </w:rPr>
              <w:t xml:space="preserve"> (</w:t>
            </w:r>
            <w:r w:rsidRPr="00395439">
              <w:rPr>
                <w:sz w:val="22"/>
                <w:szCs w:val="22"/>
                <w:lang w:val="en-US"/>
              </w:rPr>
              <w:t>теретно</w:t>
            </w:r>
            <w:r w:rsidRPr="00395439">
              <w:rPr>
                <w:sz w:val="22"/>
                <w:szCs w:val="22"/>
              </w:rPr>
              <w:t>)</w:t>
            </w:r>
          </w:p>
        </w:tc>
        <w:tc>
          <w:tcPr>
            <w:tcW w:w="841" w:type="dxa"/>
          </w:tcPr>
          <w:p w:rsidR="00D34269" w:rsidRPr="00395439" w:rsidRDefault="00D34269" w:rsidP="001D3863">
            <w:pPr>
              <w:jc w:val="center"/>
              <w:rPr>
                <w:sz w:val="22"/>
                <w:szCs w:val="22"/>
              </w:rPr>
            </w:pPr>
            <w:r w:rsidRPr="00395439">
              <w:rPr>
                <w:sz w:val="22"/>
                <w:szCs w:val="22"/>
                <w:lang w:val="en-US"/>
              </w:rPr>
              <w:t>ком</w:t>
            </w:r>
          </w:p>
        </w:tc>
        <w:tc>
          <w:tcPr>
            <w:tcW w:w="990" w:type="dxa"/>
          </w:tcPr>
          <w:p w:rsidR="00D34269" w:rsidRPr="00395439" w:rsidRDefault="00D34269" w:rsidP="001D3863">
            <w:pPr>
              <w:jc w:val="center"/>
              <w:rPr>
                <w:sz w:val="22"/>
                <w:szCs w:val="22"/>
              </w:rPr>
            </w:pPr>
            <w:r w:rsidRPr="00395439">
              <w:rPr>
                <w:sz w:val="22"/>
                <w:szCs w:val="22"/>
                <w:lang w:val="en-US"/>
              </w:rPr>
              <w:t>15</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11.</w:t>
            </w:r>
          </w:p>
        </w:tc>
        <w:tc>
          <w:tcPr>
            <w:tcW w:w="3767" w:type="dxa"/>
          </w:tcPr>
          <w:p w:rsidR="00D34269" w:rsidRPr="00395439" w:rsidRDefault="00D34269" w:rsidP="001D3863">
            <w:pPr>
              <w:jc w:val="both"/>
              <w:rPr>
                <w:sz w:val="22"/>
                <w:szCs w:val="22"/>
              </w:rPr>
            </w:pPr>
            <w:r w:rsidRPr="00395439">
              <w:rPr>
                <w:sz w:val="22"/>
                <w:szCs w:val="22"/>
                <w:lang w:val="en-US"/>
              </w:rPr>
              <w:t>Путни налог за возило</w:t>
            </w:r>
            <w:r w:rsidRPr="00395439">
              <w:rPr>
                <w:sz w:val="22"/>
                <w:szCs w:val="22"/>
              </w:rPr>
              <w:t xml:space="preserve"> (</w:t>
            </w:r>
            <w:r w:rsidRPr="00395439">
              <w:rPr>
                <w:sz w:val="22"/>
                <w:szCs w:val="22"/>
                <w:lang w:val="en-US"/>
              </w:rPr>
              <w:t>путничко</w:t>
            </w:r>
            <w:r w:rsidRPr="00395439">
              <w:rPr>
                <w:sz w:val="22"/>
                <w:szCs w:val="22"/>
              </w:rPr>
              <w:t>)</w:t>
            </w:r>
          </w:p>
        </w:tc>
        <w:tc>
          <w:tcPr>
            <w:tcW w:w="841" w:type="dxa"/>
          </w:tcPr>
          <w:p w:rsidR="00D34269" w:rsidRPr="00395439" w:rsidRDefault="00D34269" w:rsidP="001D3863">
            <w:pPr>
              <w:jc w:val="center"/>
              <w:rPr>
                <w:sz w:val="22"/>
                <w:szCs w:val="22"/>
              </w:rPr>
            </w:pPr>
            <w:r w:rsidRPr="00395439">
              <w:rPr>
                <w:sz w:val="22"/>
                <w:szCs w:val="22"/>
                <w:lang w:val="en-US"/>
              </w:rPr>
              <w:t>ком</w:t>
            </w:r>
          </w:p>
        </w:tc>
        <w:tc>
          <w:tcPr>
            <w:tcW w:w="990" w:type="dxa"/>
          </w:tcPr>
          <w:p w:rsidR="00D34269" w:rsidRPr="00395439" w:rsidRDefault="00D34269" w:rsidP="001D3863">
            <w:pPr>
              <w:jc w:val="center"/>
              <w:rPr>
                <w:sz w:val="22"/>
                <w:szCs w:val="22"/>
              </w:rPr>
            </w:pPr>
            <w:r w:rsidRPr="00395439">
              <w:rPr>
                <w:sz w:val="22"/>
                <w:szCs w:val="22"/>
                <w:lang w:val="en-US"/>
              </w:rPr>
              <w:t>10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12.</w:t>
            </w:r>
          </w:p>
        </w:tc>
        <w:tc>
          <w:tcPr>
            <w:tcW w:w="3767" w:type="dxa"/>
          </w:tcPr>
          <w:p w:rsidR="00D34269" w:rsidRPr="00395439" w:rsidRDefault="00D34269" w:rsidP="001D3863">
            <w:pPr>
              <w:jc w:val="both"/>
              <w:rPr>
                <w:sz w:val="22"/>
                <w:szCs w:val="22"/>
              </w:rPr>
            </w:pPr>
            <w:r w:rsidRPr="00395439">
              <w:rPr>
                <w:sz w:val="22"/>
                <w:szCs w:val="22"/>
                <w:lang w:val="en-US"/>
              </w:rPr>
              <w:t>Путни налог А</w:t>
            </w:r>
            <w:r w:rsidRPr="00395439">
              <w:rPr>
                <w:sz w:val="22"/>
                <w:szCs w:val="22"/>
              </w:rPr>
              <w:t>4 (</w:t>
            </w:r>
            <w:r w:rsidRPr="00395439">
              <w:rPr>
                <w:sz w:val="22"/>
                <w:szCs w:val="22"/>
                <w:lang w:val="en-US"/>
              </w:rPr>
              <w:t>за службена путовања</w:t>
            </w:r>
            <w:r w:rsidRPr="00395439">
              <w:rPr>
                <w:sz w:val="22"/>
                <w:szCs w:val="22"/>
              </w:rPr>
              <w:t>)</w:t>
            </w:r>
          </w:p>
        </w:tc>
        <w:tc>
          <w:tcPr>
            <w:tcW w:w="841" w:type="dxa"/>
          </w:tcPr>
          <w:p w:rsidR="00D34269" w:rsidRPr="00395439" w:rsidRDefault="00D34269" w:rsidP="001D3863">
            <w:pPr>
              <w:jc w:val="center"/>
              <w:rPr>
                <w:sz w:val="22"/>
                <w:szCs w:val="22"/>
                <w:lang w:val="en-US"/>
              </w:rPr>
            </w:pPr>
            <w:r w:rsidRPr="00395439">
              <w:rPr>
                <w:sz w:val="22"/>
                <w:szCs w:val="22"/>
                <w:lang w:val="en-US"/>
              </w:rPr>
              <w:t>ком</w:t>
            </w:r>
          </w:p>
        </w:tc>
        <w:tc>
          <w:tcPr>
            <w:tcW w:w="990" w:type="dxa"/>
          </w:tcPr>
          <w:p w:rsidR="00D34269" w:rsidRPr="00395439" w:rsidRDefault="00D34269" w:rsidP="001D3863">
            <w:pPr>
              <w:jc w:val="center"/>
              <w:rPr>
                <w:sz w:val="22"/>
                <w:szCs w:val="22"/>
                <w:lang w:val="en-US"/>
              </w:rPr>
            </w:pPr>
            <w:r w:rsidRPr="00395439">
              <w:rPr>
                <w:sz w:val="22"/>
                <w:szCs w:val="22"/>
                <w:lang w:val="en-US"/>
              </w:rPr>
              <w:t>200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13.</w:t>
            </w:r>
          </w:p>
        </w:tc>
        <w:tc>
          <w:tcPr>
            <w:tcW w:w="3767" w:type="dxa"/>
          </w:tcPr>
          <w:p w:rsidR="00D34269" w:rsidRPr="00395439" w:rsidRDefault="00D34269" w:rsidP="001D3863">
            <w:pPr>
              <w:jc w:val="both"/>
              <w:rPr>
                <w:sz w:val="22"/>
                <w:szCs w:val="22"/>
                <w:lang w:val="en-US"/>
              </w:rPr>
            </w:pPr>
            <w:r w:rsidRPr="00395439">
              <w:rPr>
                <w:sz w:val="22"/>
                <w:szCs w:val="22"/>
                <w:lang w:val="en-US"/>
              </w:rPr>
              <w:t>М-4 образац</w:t>
            </w:r>
          </w:p>
        </w:tc>
        <w:tc>
          <w:tcPr>
            <w:tcW w:w="841" w:type="dxa"/>
          </w:tcPr>
          <w:p w:rsidR="00D34269" w:rsidRPr="00395439" w:rsidRDefault="00D34269" w:rsidP="001D3863">
            <w:pPr>
              <w:jc w:val="center"/>
              <w:rPr>
                <w:sz w:val="22"/>
                <w:szCs w:val="22"/>
                <w:lang w:val="en-US"/>
              </w:rPr>
            </w:pPr>
            <w:r w:rsidRPr="00395439">
              <w:rPr>
                <w:sz w:val="22"/>
                <w:szCs w:val="22"/>
                <w:lang w:val="en-US"/>
              </w:rPr>
              <w:t>ком</w:t>
            </w:r>
          </w:p>
        </w:tc>
        <w:tc>
          <w:tcPr>
            <w:tcW w:w="990" w:type="dxa"/>
          </w:tcPr>
          <w:p w:rsidR="00D34269" w:rsidRPr="00395439" w:rsidRDefault="00D34269" w:rsidP="001D3863">
            <w:pPr>
              <w:jc w:val="center"/>
              <w:rPr>
                <w:sz w:val="22"/>
                <w:szCs w:val="22"/>
                <w:lang w:val="en-US"/>
              </w:rPr>
            </w:pPr>
            <w:r w:rsidRPr="00395439">
              <w:rPr>
                <w:sz w:val="22"/>
                <w:szCs w:val="22"/>
                <w:lang w:val="en-US"/>
              </w:rPr>
              <w:t>20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14.</w:t>
            </w:r>
          </w:p>
        </w:tc>
        <w:tc>
          <w:tcPr>
            <w:tcW w:w="3767" w:type="dxa"/>
          </w:tcPr>
          <w:p w:rsidR="00D34269" w:rsidRPr="00395439" w:rsidRDefault="00D34269" w:rsidP="001D3863">
            <w:pPr>
              <w:jc w:val="both"/>
              <w:rPr>
                <w:sz w:val="22"/>
                <w:szCs w:val="22"/>
                <w:lang w:val="en-US"/>
              </w:rPr>
            </w:pPr>
            <w:r w:rsidRPr="00395439">
              <w:rPr>
                <w:sz w:val="22"/>
                <w:szCs w:val="22"/>
                <w:lang w:val="en-US"/>
              </w:rPr>
              <w:t>М-1 образац</w:t>
            </w:r>
          </w:p>
        </w:tc>
        <w:tc>
          <w:tcPr>
            <w:tcW w:w="841" w:type="dxa"/>
          </w:tcPr>
          <w:p w:rsidR="00D34269" w:rsidRPr="00395439" w:rsidRDefault="00D34269" w:rsidP="001D3863">
            <w:pPr>
              <w:jc w:val="center"/>
              <w:rPr>
                <w:sz w:val="22"/>
                <w:szCs w:val="22"/>
                <w:lang w:val="en-US"/>
              </w:rPr>
            </w:pPr>
            <w:r w:rsidRPr="00395439">
              <w:rPr>
                <w:sz w:val="22"/>
                <w:szCs w:val="22"/>
                <w:lang w:val="en-US"/>
              </w:rPr>
              <w:t>ком</w:t>
            </w:r>
          </w:p>
        </w:tc>
        <w:tc>
          <w:tcPr>
            <w:tcW w:w="990" w:type="dxa"/>
          </w:tcPr>
          <w:p w:rsidR="00D34269" w:rsidRPr="00395439" w:rsidRDefault="00D34269" w:rsidP="001D3863">
            <w:pPr>
              <w:jc w:val="center"/>
              <w:rPr>
                <w:sz w:val="22"/>
                <w:szCs w:val="22"/>
                <w:lang w:val="en-US"/>
              </w:rPr>
            </w:pPr>
            <w:r w:rsidRPr="00395439">
              <w:rPr>
                <w:sz w:val="22"/>
                <w:szCs w:val="22"/>
                <w:lang w:val="en-US"/>
              </w:rPr>
              <w:t>20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15.</w:t>
            </w:r>
          </w:p>
        </w:tc>
        <w:tc>
          <w:tcPr>
            <w:tcW w:w="3767" w:type="dxa"/>
          </w:tcPr>
          <w:p w:rsidR="00D34269" w:rsidRPr="00395439" w:rsidRDefault="00D34269" w:rsidP="001D3863">
            <w:pPr>
              <w:jc w:val="both"/>
              <w:rPr>
                <w:sz w:val="22"/>
                <w:szCs w:val="22"/>
                <w:lang w:val="en-US"/>
              </w:rPr>
            </w:pPr>
            <w:r w:rsidRPr="00395439">
              <w:rPr>
                <w:sz w:val="22"/>
                <w:szCs w:val="22"/>
                <w:lang w:val="en-US"/>
              </w:rPr>
              <w:t>Карнет (месечна књига зараде)</w:t>
            </w:r>
          </w:p>
        </w:tc>
        <w:tc>
          <w:tcPr>
            <w:tcW w:w="841" w:type="dxa"/>
          </w:tcPr>
          <w:p w:rsidR="00D34269" w:rsidRPr="00395439" w:rsidRDefault="00D34269" w:rsidP="001D3863">
            <w:pPr>
              <w:jc w:val="center"/>
              <w:rPr>
                <w:sz w:val="22"/>
                <w:szCs w:val="22"/>
                <w:lang w:val="en-US"/>
              </w:rPr>
            </w:pPr>
            <w:r w:rsidRPr="00395439">
              <w:rPr>
                <w:sz w:val="22"/>
                <w:szCs w:val="22"/>
                <w:lang w:val="en-US"/>
              </w:rPr>
              <w:t>ком</w:t>
            </w:r>
          </w:p>
        </w:tc>
        <w:tc>
          <w:tcPr>
            <w:tcW w:w="990" w:type="dxa"/>
          </w:tcPr>
          <w:p w:rsidR="00D34269" w:rsidRPr="00395439" w:rsidRDefault="00D34269" w:rsidP="001D3863">
            <w:pPr>
              <w:jc w:val="center"/>
              <w:rPr>
                <w:sz w:val="22"/>
                <w:szCs w:val="22"/>
                <w:lang w:val="en-US"/>
              </w:rPr>
            </w:pPr>
            <w:r w:rsidRPr="00395439">
              <w:rPr>
                <w:sz w:val="22"/>
                <w:szCs w:val="22"/>
                <w:lang w:val="en-US"/>
              </w:rPr>
              <w:t>10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16.</w:t>
            </w:r>
          </w:p>
        </w:tc>
        <w:tc>
          <w:tcPr>
            <w:tcW w:w="3767" w:type="dxa"/>
          </w:tcPr>
          <w:p w:rsidR="00D34269" w:rsidRPr="00395439" w:rsidRDefault="00D34269" w:rsidP="001D3863">
            <w:pPr>
              <w:jc w:val="both"/>
              <w:rPr>
                <w:sz w:val="22"/>
                <w:szCs w:val="22"/>
                <w:lang w:val="en-US"/>
              </w:rPr>
            </w:pPr>
            <w:r w:rsidRPr="00395439">
              <w:rPr>
                <w:sz w:val="22"/>
                <w:szCs w:val="22"/>
                <w:lang w:val="en-US"/>
              </w:rPr>
              <w:t>Књига улазних фактура (КПР)</w:t>
            </w:r>
          </w:p>
        </w:tc>
        <w:tc>
          <w:tcPr>
            <w:tcW w:w="841" w:type="dxa"/>
          </w:tcPr>
          <w:p w:rsidR="00D34269" w:rsidRPr="00395439" w:rsidRDefault="00D34269" w:rsidP="001D3863">
            <w:pPr>
              <w:jc w:val="center"/>
              <w:rPr>
                <w:sz w:val="22"/>
                <w:szCs w:val="22"/>
                <w:lang w:val="en-US"/>
              </w:rPr>
            </w:pPr>
            <w:r w:rsidRPr="00395439">
              <w:rPr>
                <w:sz w:val="22"/>
                <w:szCs w:val="22"/>
                <w:lang w:val="en-US"/>
              </w:rPr>
              <w:t>ком</w:t>
            </w:r>
          </w:p>
        </w:tc>
        <w:tc>
          <w:tcPr>
            <w:tcW w:w="990" w:type="dxa"/>
          </w:tcPr>
          <w:p w:rsidR="00D34269" w:rsidRPr="00395439" w:rsidRDefault="00D34269" w:rsidP="001D3863">
            <w:pPr>
              <w:jc w:val="center"/>
              <w:rPr>
                <w:sz w:val="22"/>
                <w:szCs w:val="22"/>
                <w:lang w:val="en-US"/>
              </w:rPr>
            </w:pPr>
            <w:r w:rsidRPr="00395439">
              <w:rPr>
                <w:sz w:val="22"/>
                <w:szCs w:val="22"/>
                <w:lang w:val="en-US"/>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17.</w:t>
            </w:r>
          </w:p>
        </w:tc>
        <w:tc>
          <w:tcPr>
            <w:tcW w:w="3767" w:type="dxa"/>
          </w:tcPr>
          <w:p w:rsidR="00D34269" w:rsidRPr="00395439" w:rsidRDefault="00D34269" w:rsidP="001D3863">
            <w:pPr>
              <w:jc w:val="both"/>
              <w:rPr>
                <w:sz w:val="22"/>
                <w:szCs w:val="22"/>
                <w:lang w:val="en-US"/>
              </w:rPr>
            </w:pPr>
            <w:r w:rsidRPr="00395439">
              <w:rPr>
                <w:sz w:val="22"/>
                <w:szCs w:val="22"/>
                <w:lang w:val="en-US"/>
              </w:rPr>
              <w:t>Књига излазних фактура (КИР)</w:t>
            </w:r>
          </w:p>
        </w:tc>
        <w:tc>
          <w:tcPr>
            <w:tcW w:w="841" w:type="dxa"/>
          </w:tcPr>
          <w:p w:rsidR="00D34269" w:rsidRPr="00395439" w:rsidRDefault="00D34269" w:rsidP="001D3863">
            <w:pPr>
              <w:jc w:val="center"/>
              <w:rPr>
                <w:sz w:val="22"/>
                <w:szCs w:val="22"/>
                <w:lang w:val="en-US"/>
              </w:rPr>
            </w:pPr>
            <w:r w:rsidRPr="00395439">
              <w:rPr>
                <w:sz w:val="22"/>
                <w:szCs w:val="22"/>
                <w:lang w:val="en-US"/>
              </w:rPr>
              <w:t>ком</w:t>
            </w:r>
          </w:p>
        </w:tc>
        <w:tc>
          <w:tcPr>
            <w:tcW w:w="990" w:type="dxa"/>
          </w:tcPr>
          <w:p w:rsidR="00D34269" w:rsidRPr="00395439" w:rsidRDefault="00D34269" w:rsidP="001D3863">
            <w:pPr>
              <w:jc w:val="center"/>
              <w:rPr>
                <w:sz w:val="22"/>
                <w:szCs w:val="22"/>
                <w:lang w:val="en-US"/>
              </w:rPr>
            </w:pPr>
            <w:r w:rsidRPr="00395439">
              <w:rPr>
                <w:sz w:val="22"/>
                <w:szCs w:val="22"/>
                <w:lang w:val="en-US"/>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18.</w:t>
            </w:r>
          </w:p>
        </w:tc>
        <w:tc>
          <w:tcPr>
            <w:tcW w:w="3767" w:type="dxa"/>
          </w:tcPr>
          <w:p w:rsidR="00D34269" w:rsidRPr="00395439" w:rsidRDefault="00D34269" w:rsidP="001D3863">
            <w:pPr>
              <w:jc w:val="both"/>
              <w:rPr>
                <w:sz w:val="22"/>
                <w:szCs w:val="22"/>
                <w:lang w:val="en-US"/>
              </w:rPr>
            </w:pPr>
            <w:r w:rsidRPr="00395439">
              <w:rPr>
                <w:sz w:val="22"/>
                <w:szCs w:val="22"/>
                <w:lang w:val="en-US"/>
              </w:rPr>
              <w:t>Књига реверса</w:t>
            </w:r>
          </w:p>
        </w:tc>
        <w:tc>
          <w:tcPr>
            <w:tcW w:w="841" w:type="dxa"/>
          </w:tcPr>
          <w:p w:rsidR="00D34269" w:rsidRPr="00395439" w:rsidRDefault="00D34269" w:rsidP="001D3863">
            <w:pPr>
              <w:jc w:val="center"/>
              <w:rPr>
                <w:sz w:val="22"/>
                <w:szCs w:val="22"/>
                <w:lang w:val="en-US"/>
              </w:rPr>
            </w:pPr>
            <w:r w:rsidRPr="00395439">
              <w:rPr>
                <w:sz w:val="22"/>
                <w:szCs w:val="22"/>
                <w:lang w:val="en-US"/>
              </w:rPr>
              <w:t>ком</w:t>
            </w:r>
          </w:p>
        </w:tc>
        <w:tc>
          <w:tcPr>
            <w:tcW w:w="990" w:type="dxa"/>
          </w:tcPr>
          <w:p w:rsidR="00D34269" w:rsidRPr="00395439" w:rsidRDefault="00D34269" w:rsidP="001D3863">
            <w:pPr>
              <w:jc w:val="center"/>
              <w:rPr>
                <w:sz w:val="22"/>
                <w:szCs w:val="22"/>
                <w:lang w:val="en-US"/>
              </w:rPr>
            </w:pPr>
            <w:r w:rsidRPr="00395439">
              <w:rPr>
                <w:sz w:val="22"/>
                <w:szCs w:val="22"/>
                <w:lang w:val="en-US"/>
              </w:rPr>
              <w:t>10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lastRenderedPageBreak/>
              <w:t>19.</w:t>
            </w:r>
          </w:p>
        </w:tc>
        <w:tc>
          <w:tcPr>
            <w:tcW w:w="3767" w:type="dxa"/>
          </w:tcPr>
          <w:p w:rsidR="00D34269" w:rsidRPr="00395439" w:rsidRDefault="00D34269" w:rsidP="001D3863">
            <w:pPr>
              <w:jc w:val="both"/>
              <w:rPr>
                <w:sz w:val="22"/>
                <w:szCs w:val="22"/>
              </w:rPr>
            </w:pPr>
            <w:r w:rsidRPr="00395439">
              <w:rPr>
                <w:sz w:val="22"/>
                <w:szCs w:val="22"/>
                <w:lang w:val="en-US"/>
              </w:rPr>
              <w:t>Пописне листе основних средстава А</w:t>
            </w:r>
            <w:r w:rsidRPr="00395439">
              <w:rPr>
                <w:sz w:val="22"/>
                <w:szCs w:val="22"/>
              </w:rPr>
              <w:t>3</w:t>
            </w:r>
          </w:p>
        </w:tc>
        <w:tc>
          <w:tcPr>
            <w:tcW w:w="841" w:type="dxa"/>
          </w:tcPr>
          <w:p w:rsidR="00D34269" w:rsidRPr="00395439" w:rsidRDefault="00D34269" w:rsidP="001D3863">
            <w:pPr>
              <w:jc w:val="center"/>
              <w:rPr>
                <w:sz w:val="22"/>
                <w:szCs w:val="22"/>
                <w:lang w:val="en-US"/>
              </w:rPr>
            </w:pPr>
            <w:r w:rsidRPr="00395439">
              <w:rPr>
                <w:sz w:val="22"/>
                <w:szCs w:val="22"/>
                <w:lang w:val="en-US"/>
              </w:rPr>
              <w:t>блок</w:t>
            </w:r>
          </w:p>
        </w:tc>
        <w:tc>
          <w:tcPr>
            <w:tcW w:w="990" w:type="dxa"/>
          </w:tcPr>
          <w:p w:rsidR="00D34269" w:rsidRPr="00395439" w:rsidRDefault="00D34269" w:rsidP="001D3863">
            <w:pPr>
              <w:jc w:val="center"/>
              <w:rPr>
                <w:sz w:val="22"/>
                <w:szCs w:val="22"/>
                <w:lang w:val="en-US"/>
              </w:rPr>
            </w:pPr>
            <w:r w:rsidRPr="00395439">
              <w:rPr>
                <w:sz w:val="22"/>
                <w:szCs w:val="22"/>
                <w:lang w:val="en-US"/>
              </w:rPr>
              <w:t>3</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20.</w:t>
            </w:r>
          </w:p>
        </w:tc>
        <w:tc>
          <w:tcPr>
            <w:tcW w:w="3767" w:type="dxa"/>
          </w:tcPr>
          <w:p w:rsidR="00D34269" w:rsidRPr="00395439" w:rsidRDefault="00D34269" w:rsidP="001D3863">
            <w:pPr>
              <w:jc w:val="both"/>
              <w:rPr>
                <w:sz w:val="22"/>
                <w:szCs w:val="22"/>
              </w:rPr>
            </w:pPr>
            <w:r w:rsidRPr="00395439">
              <w:rPr>
                <w:sz w:val="22"/>
                <w:szCs w:val="22"/>
                <w:lang w:val="en-US"/>
              </w:rPr>
              <w:t>Пописне листе репро</w:t>
            </w:r>
            <w:r w:rsidRPr="00395439">
              <w:rPr>
                <w:sz w:val="22"/>
                <w:szCs w:val="22"/>
              </w:rPr>
              <w:t>-</w:t>
            </w:r>
            <w:r w:rsidRPr="00395439">
              <w:rPr>
                <w:sz w:val="22"/>
                <w:szCs w:val="22"/>
                <w:lang w:val="en-US"/>
              </w:rPr>
              <w:t>материјала А</w:t>
            </w:r>
            <w:r w:rsidRPr="00395439">
              <w:rPr>
                <w:sz w:val="22"/>
                <w:szCs w:val="22"/>
              </w:rPr>
              <w:t>3</w:t>
            </w:r>
          </w:p>
        </w:tc>
        <w:tc>
          <w:tcPr>
            <w:tcW w:w="841" w:type="dxa"/>
          </w:tcPr>
          <w:p w:rsidR="00D34269" w:rsidRPr="00395439" w:rsidRDefault="00D34269" w:rsidP="001D3863">
            <w:pPr>
              <w:jc w:val="center"/>
              <w:rPr>
                <w:sz w:val="22"/>
                <w:szCs w:val="22"/>
                <w:lang w:val="en-US"/>
              </w:rPr>
            </w:pPr>
            <w:r w:rsidRPr="00395439">
              <w:rPr>
                <w:sz w:val="22"/>
                <w:szCs w:val="22"/>
                <w:lang w:val="en-US"/>
              </w:rPr>
              <w:t>блок</w:t>
            </w:r>
          </w:p>
        </w:tc>
        <w:tc>
          <w:tcPr>
            <w:tcW w:w="990" w:type="dxa"/>
          </w:tcPr>
          <w:p w:rsidR="00D34269" w:rsidRPr="00395439" w:rsidRDefault="00D34269" w:rsidP="001D3863">
            <w:pPr>
              <w:jc w:val="center"/>
              <w:rPr>
                <w:sz w:val="22"/>
                <w:szCs w:val="22"/>
                <w:lang w:val="en-US"/>
              </w:rPr>
            </w:pPr>
            <w:r w:rsidRPr="00395439">
              <w:rPr>
                <w:sz w:val="22"/>
                <w:szCs w:val="22"/>
                <w:lang w:val="en-US"/>
              </w:rPr>
              <w:t>5</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21.</w:t>
            </w:r>
          </w:p>
        </w:tc>
        <w:tc>
          <w:tcPr>
            <w:tcW w:w="3767" w:type="dxa"/>
          </w:tcPr>
          <w:p w:rsidR="00D34269" w:rsidRPr="00395439" w:rsidRDefault="00D34269" w:rsidP="001D3863">
            <w:pPr>
              <w:jc w:val="both"/>
              <w:rPr>
                <w:sz w:val="22"/>
                <w:szCs w:val="22"/>
                <w:lang w:val="en-US"/>
              </w:rPr>
            </w:pPr>
            <w:r w:rsidRPr="00395439">
              <w:rPr>
                <w:sz w:val="22"/>
                <w:szCs w:val="22"/>
                <w:lang w:val="en-US"/>
              </w:rPr>
              <w:t>Дневник благајне</w:t>
            </w:r>
          </w:p>
        </w:tc>
        <w:tc>
          <w:tcPr>
            <w:tcW w:w="841" w:type="dxa"/>
          </w:tcPr>
          <w:p w:rsidR="00D34269" w:rsidRPr="00395439" w:rsidRDefault="00D34269" w:rsidP="001D3863">
            <w:pPr>
              <w:jc w:val="center"/>
              <w:rPr>
                <w:sz w:val="22"/>
                <w:szCs w:val="22"/>
                <w:lang w:val="en-US"/>
              </w:rPr>
            </w:pPr>
            <w:r w:rsidRPr="00395439">
              <w:rPr>
                <w:sz w:val="22"/>
                <w:szCs w:val="22"/>
                <w:lang w:val="en-US"/>
              </w:rPr>
              <w:t>ком</w:t>
            </w:r>
          </w:p>
        </w:tc>
        <w:tc>
          <w:tcPr>
            <w:tcW w:w="990" w:type="dxa"/>
          </w:tcPr>
          <w:p w:rsidR="00D34269" w:rsidRPr="00395439" w:rsidRDefault="00D34269" w:rsidP="001D3863">
            <w:pPr>
              <w:jc w:val="center"/>
              <w:rPr>
                <w:sz w:val="22"/>
                <w:szCs w:val="22"/>
                <w:lang w:val="en-US"/>
              </w:rPr>
            </w:pPr>
            <w:r w:rsidRPr="00395439">
              <w:rPr>
                <w:sz w:val="22"/>
                <w:szCs w:val="22"/>
                <w:lang w:val="en-US"/>
              </w:rPr>
              <w:t>10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22.</w:t>
            </w:r>
          </w:p>
        </w:tc>
        <w:tc>
          <w:tcPr>
            <w:tcW w:w="3767" w:type="dxa"/>
          </w:tcPr>
          <w:p w:rsidR="00D34269" w:rsidRPr="00395439" w:rsidRDefault="00D34269" w:rsidP="001D3863">
            <w:pPr>
              <w:jc w:val="both"/>
              <w:rPr>
                <w:sz w:val="22"/>
                <w:szCs w:val="22"/>
                <w:lang w:val="en-US"/>
              </w:rPr>
            </w:pPr>
            <w:r w:rsidRPr="00395439">
              <w:rPr>
                <w:sz w:val="22"/>
                <w:szCs w:val="22"/>
                <w:lang w:val="en-US"/>
              </w:rPr>
              <w:t>Налог благајни да исплати</w:t>
            </w:r>
          </w:p>
        </w:tc>
        <w:tc>
          <w:tcPr>
            <w:tcW w:w="841" w:type="dxa"/>
          </w:tcPr>
          <w:p w:rsidR="00D34269" w:rsidRPr="00395439" w:rsidRDefault="00D34269" w:rsidP="001D3863">
            <w:pPr>
              <w:jc w:val="center"/>
              <w:rPr>
                <w:sz w:val="22"/>
                <w:szCs w:val="22"/>
                <w:lang w:val="en-US"/>
              </w:rPr>
            </w:pPr>
            <w:r w:rsidRPr="00395439">
              <w:rPr>
                <w:sz w:val="22"/>
                <w:szCs w:val="22"/>
                <w:lang w:val="en-US"/>
              </w:rPr>
              <w:t>ком</w:t>
            </w:r>
          </w:p>
        </w:tc>
        <w:tc>
          <w:tcPr>
            <w:tcW w:w="990" w:type="dxa"/>
          </w:tcPr>
          <w:p w:rsidR="00D34269" w:rsidRPr="00395439" w:rsidRDefault="00D34269" w:rsidP="001D3863">
            <w:pPr>
              <w:jc w:val="center"/>
              <w:rPr>
                <w:sz w:val="22"/>
                <w:szCs w:val="22"/>
                <w:lang w:val="en-US"/>
              </w:rPr>
            </w:pPr>
            <w:r w:rsidRPr="00395439">
              <w:rPr>
                <w:sz w:val="22"/>
                <w:szCs w:val="22"/>
                <w:lang w:val="en-US"/>
              </w:rPr>
              <w:t>20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23.</w:t>
            </w:r>
          </w:p>
        </w:tc>
        <w:tc>
          <w:tcPr>
            <w:tcW w:w="3767" w:type="dxa"/>
          </w:tcPr>
          <w:p w:rsidR="00D34269" w:rsidRPr="00395439" w:rsidRDefault="00D34269" w:rsidP="001D3863">
            <w:pPr>
              <w:jc w:val="both"/>
              <w:rPr>
                <w:sz w:val="22"/>
                <w:szCs w:val="22"/>
                <w:lang w:val="en-US"/>
              </w:rPr>
            </w:pPr>
            <w:r w:rsidRPr="00395439">
              <w:rPr>
                <w:sz w:val="22"/>
                <w:szCs w:val="22"/>
                <w:lang w:val="en-US"/>
              </w:rPr>
              <w:t>Налог благајни да наплати</w:t>
            </w:r>
          </w:p>
        </w:tc>
        <w:tc>
          <w:tcPr>
            <w:tcW w:w="841" w:type="dxa"/>
          </w:tcPr>
          <w:p w:rsidR="00D34269" w:rsidRPr="00395439" w:rsidRDefault="00D34269" w:rsidP="001D3863">
            <w:pPr>
              <w:jc w:val="center"/>
              <w:rPr>
                <w:sz w:val="22"/>
                <w:szCs w:val="22"/>
                <w:lang w:val="en-US"/>
              </w:rPr>
            </w:pPr>
            <w:r w:rsidRPr="00395439">
              <w:rPr>
                <w:sz w:val="22"/>
                <w:szCs w:val="22"/>
                <w:lang w:val="en-US"/>
              </w:rPr>
              <w:t>ком</w:t>
            </w:r>
          </w:p>
        </w:tc>
        <w:tc>
          <w:tcPr>
            <w:tcW w:w="990" w:type="dxa"/>
          </w:tcPr>
          <w:p w:rsidR="00D34269" w:rsidRPr="00395439" w:rsidRDefault="00D34269" w:rsidP="001D3863">
            <w:pPr>
              <w:jc w:val="center"/>
              <w:rPr>
                <w:sz w:val="22"/>
                <w:szCs w:val="22"/>
                <w:lang w:val="en-US"/>
              </w:rPr>
            </w:pPr>
            <w:r w:rsidRPr="00395439">
              <w:rPr>
                <w:sz w:val="22"/>
                <w:szCs w:val="22"/>
                <w:lang w:val="en-US"/>
              </w:rPr>
              <w:t>10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24.</w:t>
            </w:r>
          </w:p>
        </w:tc>
        <w:tc>
          <w:tcPr>
            <w:tcW w:w="3767" w:type="dxa"/>
          </w:tcPr>
          <w:p w:rsidR="00D34269" w:rsidRPr="00395439" w:rsidRDefault="00D34269" w:rsidP="001D3863">
            <w:pPr>
              <w:jc w:val="both"/>
              <w:rPr>
                <w:sz w:val="22"/>
                <w:szCs w:val="22"/>
                <w:lang w:val="en-US"/>
              </w:rPr>
            </w:pPr>
            <w:r w:rsidRPr="00395439">
              <w:rPr>
                <w:sz w:val="22"/>
                <w:szCs w:val="22"/>
                <w:lang w:val="en-US"/>
              </w:rPr>
              <w:t>Налог за исплату образац 2</w:t>
            </w:r>
          </w:p>
        </w:tc>
        <w:tc>
          <w:tcPr>
            <w:tcW w:w="841" w:type="dxa"/>
          </w:tcPr>
          <w:p w:rsidR="00D34269" w:rsidRPr="00395439" w:rsidRDefault="00D34269" w:rsidP="001D3863">
            <w:pPr>
              <w:jc w:val="center"/>
              <w:rPr>
                <w:sz w:val="22"/>
                <w:szCs w:val="22"/>
                <w:lang w:val="en-US"/>
              </w:rPr>
            </w:pPr>
            <w:r w:rsidRPr="00395439">
              <w:rPr>
                <w:sz w:val="22"/>
                <w:szCs w:val="22"/>
                <w:lang w:val="en-US"/>
              </w:rPr>
              <w:t>ком</w:t>
            </w:r>
          </w:p>
        </w:tc>
        <w:tc>
          <w:tcPr>
            <w:tcW w:w="990" w:type="dxa"/>
          </w:tcPr>
          <w:p w:rsidR="00D34269" w:rsidRPr="00395439" w:rsidRDefault="00D34269" w:rsidP="001D3863">
            <w:pPr>
              <w:jc w:val="center"/>
              <w:rPr>
                <w:sz w:val="22"/>
                <w:szCs w:val="22"/>
                <w:lang w:val="en-US"/>
              </w:rPr>
            </w:pPr>
            <w:r w:rsidRPr="00395439">
              <w:rPr>
                <w:sz w:val="22"/>
                <w:szCs w:val="22"/>
                <w:lang w:val="en-US"/>
              </w:rPr>
              <w:t>30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25.</w:t>
            </w:r>
          </w:p>
        </w:tc>
        <w:tc>
          <w:tcPr>
            <w:tcW w:w="3767" w:type="dxa"/>
          </w:tcPr>
          <w:p w:rsidR="00D34269" w:rsidRPr="00395439" w:rsidRDefault="00D34269" w:rsidP="001D3863">
            <w:pPr>
              <w:jc w:val="both"/>
              <w:rPr>
                <w:sz w:val="22"/>
                <w:szCs w:val="22"/>
                <w:lang w:val="en-US"/>
              </w:rPr>
            </w:pPr>
            <w:r w:rsidRPr="00395439">
              <w:rPr>
                <w:sz w:val="22"/>
                <w:szCs w:val="22"/>
                <w:lang w:val="en-US"/>
              </w:rPr>
              <w:t>Налог за уплату образац 1</w:t>
            </w:r>
          </w:p>
        </w:tc>
        <w:tc>
          <w:tcPr>
            <w:tcW w:w="841" w:type="dxa"/>
          </w:tcPr>
          <w:p w:rsidR="00D34269" w:rsidRPr="00395439" w:rsidRDefault="00D34269" w:rsidP="001D3863">
            <w:pPr>
              <w:jc w:val="center"/>
              <w:rPr>
                <w:sz w:val="22"/>
                <w:szCs w:val="22"/>
                <w:lang w:val="en-US"/>
              </w:rPr>
            </w:pPr>
            <w:r w:rsidRPr="00395439">
              <w:rPr>
                <w:sz w:val="22"/>
                <w:szCs w:val="22"/>
                <w:lang w:val="en-US"/>
              </w:rPr>
              <w:t>ком</w:t>
            </w:r>
          </w:p>
        </w:tc>
        <w:tc>
          <w:tcPr>
            <w:tcW w:w="990" w:type="dxa"/>
          </w:tcPr>
          <w:p w:rsidR="00D34269" w:rsidRPr="00395439" w:rsidRDefault="00D34269" w:rsidP="001D3863">
            <w:pPr>
              <w:jc w:val="center"/>
              <w:rPr>
                <w:sz w:val="22"/>
                <w:szCs w:val="22"/>
                <w:lang w:val="en-US"/>
              </w:rPr>
            </w:pPr>
            <w:r w:rsidRPr="00395439">
              <w:rPr>
                <w:sz w:val="22"/>
                <w:szCs w:val="22"/>
                <w:lang w:val="en-US"/>
              </w:rPr>
              <w:t>10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26.</w:t>
            </w:r>
          </w:p>
        </w:tc>
        <w:tc>
          <w:tcPr>
            <w:tcW w:w="3767" w:type="dxa"/>
          </w:tcPr>
          <w:p w:rsidR="00D34269" w:rsidRPr="00395439" w:rsidRDefault="00D34269" w:rsidP="001D3863">
            <w:pPr>
              <w:ind w:right="-98"/>
              <w:rPr>
                <w:sz w:val="22"/>
                <w:szCs w:val="22"/>
              </w:rPr>
            </w:pPr>
            <w:r w:rsidRPr="00395439">
              <w:rPr>
                <w:sz w:val="22"/>
                <w:szCs w:val="22"/>
                <w:lang w:val="en-US"/>
              </w:rPr>
              <w:t>Налог за пренос образац</w:t>
            </w:r>
            <w:r w:rsidRPr="00395439">
              <w:rPr>
                <w:sz w:val="22"/>
                <w:szCs w:val="22"/>
              </w:rPr>
              <w:t xml:space="preserve"> 3 (</w:t>
            </w:r>
            <w:r w:rsidRPr="00395439">
              <w:rPr>
                <w:sz w:val="22"/>
                <w:szCs w:val="22"/>
                <w:lang w:val="en-US"/>
              </w:rPr>
              <w:t>некопирни</w:t>
            </w:r>
            <w:r w:rsidRPr="00395439">
              <w:rPr>
                <w:sz w:val="22"/>
                <w:szCs w:val="22"/>
              </w:rPr>
              <w:t xml:space="preserve">) </w:t>
            </w:r>
            <w:r w:rsidRPr="00395439">
              <w:rPr>
                <w:sz w:val="22"/>
                <w:szCs w:val="22"/>
                <w:lang w:val="en-US"/>
              </w:rPr>
              <w:t>са назнаком штампара</w:t>
            </w:r>
          </w:p>
        </w:tc>
        <w:tc>
          <w:tcPr>
            <w:tcW w:w="841" w:type="dxa"/>
          </w:tcPr>
          <w:p w:rsidR="00D34269" w:rsidRPr="00395439" w:rsidRDefault="00D34269" w:rsidP="001D3863">
            <w:pPr>
              <w:jc w:val="center"/>
              <w:rPr>
                <w:sz w:val="22"/>
                <w:szCs w:val="22"/>
                <w:lang w:val="en-US"/>
              </w:rPr>
            </w:pPr>
            <w:r w:rsidRPr="00395439">
              <w:rPr>
                <w:sz w:val="22"/>
                <w:szCs w:val="22"/>
                <w:lang w:val="en-US"/>
              </w:rPr>
              <w:t>ком</w:t>
            </w:r>
          </w:p>
        </w:tc>
        <w:tc>
          <w:tcPr>
            <w:tcW w:w="990" w:type="dxa"/>
          </w:tcPr>
          <w:p w:rsidR="00D34269" w:rsidRPr="00395439" w:rsidRDefault="00D34269" w:rsidP="001D3863">
            <w:pPr>
              <w:jc w:val="center"/>
              <w:rPr>
                <w:sz w:val="22"/>
                <w:szCs w:val="22"/>
                <w:lang w:val="en-US"/>
              </w:rPr>
            </w:pPr>
            <w:r w:rsidRPr="00395439">
              <w:rPr>
                <w:sz w:val="22"/>
                <w:szCs w:val="22"/>
                <w:lang w:val="en-US"/>
              </w:rPr>
              <w:t>50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27.</w:t>
            </w:r>
          </w:p>
        </w:tc>
        <w:tc>
          <w:tcPr>
            <w:tcW w:w="3767" w:type="dxa"/>
          </w:tcPr>
          <w:p w:rsidR="00D34269" w:rsidRPr="00395439" w:rsidRDefault="00D34269" w:rsidP="001D3863">
            <w:pPr>
              <w:jc w:val="both"/>
              <w:rPr>
                <w:sz w:val="22"/>
                <w:szCs w:val="22"/>
                <w:lang w:val="en-US"/>
              </w:rPr>
            </w:pPr>
            <w:r w:rsidRPr="00395439">
              <w:rPr>
                <w:sz w:val="22"/>
                <w:szCs w:val="22"/>
                <w:lang w:val="en-US"/>
              </w:rPr>
              <w:t>Високи каро А4</w:t>
            </w:r>
          </w:p>
        </w:tc>
        <w:tc>
          <w:tcPr>
            <w:tcW w:w="841" w:type="dxa"/>
          </w:tcPr>
          <w:p w:rsidR="00D34269" w:rsidRPr="00395439" w:rsidRDefault="00D34269" w:rsidP="001D3863">
            <w:pPr>
              <w:jc w:val="center"/>
              <w:rPr>
                <w:sz w:val="22"/>
                <w:szCs w:val="22"/>
                <w:lang w:val="en-US"/>
              </w:rPr>
            </w:pPr>
            <w:r w:rsidRPr="00395439">
              <w:rPr>
                <w:sz w:val="22"/>
                <w:szCs w:val="22"/>
                <w:lang w:val="en-US"/>
              </w:rPr>
              <w:t>рис</w:t>
            </w:r>
          </w:p>
        </w:tc>
        <w:tc>
          <w:tcPr>
            <w:tcW w:w="990" w:type="dxa"/>
          </w:tcPr>
          <w:p w:rsidR="00D34269" w:rsidRPr="00395439" w:rsidRDefault="00D34269" w:rsidP="001D3863">
            <w:pPr>
              <w:jc w:val="center"/>
              <w:rPr>
                <w:sz w:val="22"/>
                <w:szCs w:val="22"/>
                <w:lang w:val="en-US"/>
              </w:rPr>
            </w:pPr>
            <w:r w:rsidRPr="00395439">
              <w:rPr>
                <w:sz w:val="22"/>
                <w:szCs w:val="22"/>
                <w:lang w:val="en-US"/>
              </w:rPr>
              <w:t>2</w:t>
            </w:r>
            <w:r w:rsidRPr="00395439">
              <w:rPr>
                <w:sz w:val="22"/>
                <w:szCs w:val="22"/>
              </w:rPr>
              <w:t>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28.</w:t>
            </w:r>
          </w:p>
        </w:tc>
        <w:tc>
          <w:tcPr>
            <w:tcW w:w="3767" w:type="dxa"/>
          </w:tcPr>
          <w:p w:rsidR="00D34269" w:rsidRPr="00395439" w:rsidRDefault="00D34269" w:rsidP="001D3863">
            <w:pPr>
              <w:jc w:val="both"/>
              <w:rPr>
                <w:sz w:val="22"/>
                <w:szCs w:val="22"/>
                <w:lang w:val="en-US"/>
              </w:rPr>
            </w:pPr>
            <w:r w:rsidRPr="00395439">
              <w:rPr>
                <w:bCs/>
                <w:sz w:val="22"/>
                <w:szCs w:val="22"/>
                <w:lang w:val="en-US"/>
              </w:rPr>
              <w:t>Фотокопирни папир А4  80г 1/500</w:t>
            </w:r>
          </w:p>
        </w:tc>
        <w:tc>
          <w:tcPr>
            <w:tcW w:w="841" w:type="dxa"/>
          </w:tcPr>
          <w:p w:rsidR="00D34269" w:rsidRPr="00395439" w:rsidRDefault="00D34269" w:rsidP="001D3863">
            <w:pPr>
              <w:jc w:val="center"/>
              <w:rPr>
                <w:sz w:val="22"/>
                <w:szCs w:val="22"/>
                <w:lang w:val="en-US"/>
              </w:rPr>
            </w:pPr>
            <w:r w:rsidRPr="00395439">
              <w:rPr>
                <w:bCs/>
                <w:sz w:val="22"/>
                <w:szCs w:val="22"/>
                <w:lang w:val="en-US"/>
              </w:rPr>
              <w:t>рис</w:t>
            </w:r>
          </w:p>
        </w:tc>
        <w:tc>
          <w:tcPr>
            <w:tcW w:w="990" w:type="dxa"/>
          </w:tcPr>
          <w:p w:rsidR="00D34269" w:rsidRPr="00395439" w:rsidRDefault="00D34269" w:rsidP="001D3863">
            <w:pPr>
              <w:jc w:val="center"/>
              <w:rPr>
                <w:sz w:val="22"/>
                <w:szCs w:val="22"/>
                <w:lang w:val="en-US"/>
              </w:rPr>
            </w:pPr>
            <w:r w:rsidRPr="00395439">
              <w:rPr>
                <w:bCs/>
                <w:sz w:val="22"/>
                <w:szCs w:val="22"/>
                <w:lang w:val="en-US"/>
              </w:rPr>
              <w:t>300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29.</w:t>
            </w:r>
          </w:p>
        </w:tc>
        <w:tc>
          <w:tcPr>
            <w:tcW w:w="3767" w:type="dxa"/>
          </w:tcPr>
          <w:p w:rsidR="00D34269" w:rsidRPr="00395439" w:rsidRDefault="00D34269" w:rsidP="001D3863">
            <w:pPr>
              <w:pStyle w:val="Heading1"/>
              <w:shd w:val="clear" w:color="auto" w:fill="FFFFFF"/>
              <w:spacing w:before="0" w:after="0" w:line="300" w:lineRule="atLeast"/>
              <w:textAlignment w:val="baseline"/>
              <w:outlineLvl w:val="0"/>
              <w:rPr>
                <w:rFonts w:ascii="Times New Roman" w:hAnsi="Times New Roman" w:cs="Times New Roman"/>
                <w:b w:val="0"/>
                <w:sz w:val="30"/>
                <w:szCs w:val="30"/>
              </w:rPr>
            </w:pPr>
            <w:r w:rsidRPr="00395439">
              <w:rPr>
                <w:rFonts w:ascii="Times New Roman" w:hAnsi="Times New Roman" w:cs="Times New Roman"/>
                <w:b w:val="0"/>
                <w:sz w:val="22"/>
                <w:szCs w:val="22"/>
                <w:lang w:val="en-US"/>
              </w:rPr>
              <w:t xml:space="preserve">Табулир папир A4  240 x 12 1+0 1/2000 </w:t>
            </w:r>
          </w:p>
        </w:tc>
        <w:tc>
          <w:tcPr>
            <w:tcW w:w="841" w:type="dxa"/>
          </w:tcPr>
          <w:p w:rsidR="00D34269" w:rsidRPr="00395439" w:rsidRDefault="00D34269" w:rsidP="001D3863">
            <w:pPr>
              <w:jc w:val="center"/>
              <w:rPr>
                <w:sz w:val="22"/>
                <w:szCs w:val="22"/>
                <w:lang w:val="en-US"/>
              </w:rPr>
            </w:pPr>
            <w:r w:rsidRPr="00395439">
              <w:rPr>
                <w:sz w:val="22"/>
                <w:szCs w:val="22"/>
                <w:lang w:val="en-US"/>
              </w:rPr>
              <w:t>кут</w:t>
            </w:r>
          </w:p>
        </w:tc>
        <w:tc>
          <w:tcPr>
            <w:tcW w:w="990" w:type="dxa"/>
          </w:tcPr>
          <w:p w:rsidR="00D34269" w:rsidRPr="00395439" w:rsidRDefault="00D34269" w:rsidP="001D3863">
            <w:pPr>
              <w:jc w:val="center"/>
              <w:rPr>
                <w:sz w:val="22"/>
                <w:szCs w:val="22"/>
                <w:lang w:val="en-US"/>
              </w:rPr>
            </w:pPr>
            <w:r w:rsidRPr="00395439">
              <w:rPr>
                <w:sz w:val="22"/>
                <w:szCs w:val="22"/>
                <w:lang w:val="en-US"/>
              </w:rPr>
              <w:t>3</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30.</w:t>
            </w:r>
          </w:p>
        </w:tc>
        <w:tc>
          <w:tcPr>
            <w:tcW w:w="3767" w:type="dxa"/>
          </w:tcPr>
          <w:p w:rsidR="00D34269" w:rsidRPr="00395439" w:rsidRDefault="00D34269" w:rsidP="001D3863">
            <w:pPr>
              <w:pStyle w:val="Heading1"/>
              <w:shd w:val="clear" w:color="auto" w:fill="FFFFFF"/>
              <w:spacing w:before="0" w:after="0" w:line="300" w:lineRule="atLeast"/>
              <w:textAlignment w:val="baseline"/>
              <w:outlineLvl w:val="0"/>
              <w:rPr>
                <w:rFonts w:ascii="Times New Roman" w:hAnsi="Times New Roman" w:cs="Times New Roman"/>
                <w:b w:val="0"/>
                <w:bCs w:val="0"/>
                <w:sz w:val="22"/>
                <w:szCs w:val="20"/>
              </w:rPr>
            </w:pPr>
            <w:r w:rsidRPr="00395439">
              <w:rPr>
                <w:rFonts w:ascii="Times New Roman" w:hAnsi="Times New Roman" w:cs="Times New Roman"/>
                <w:b w:val="0"/>
                <w:bCs w:val="0"/>
                <w:sz w:val="22"/>
                <w:szCs w:val="22"/>
                <w:lang w:val="en-US"/>
              </w:rPr>
              <w:t xml:space="preserve">Табулир папир A4 </w:t>
            </w:r>
            <w:r w:rsidRPr="00395439">
              <w:rPr>
                <w:rFonts w:ascii="Times New Roman" w:hAnsi="Times New Roman" w:cs="Times New Roman"/>
                <w:b w:val="0"/>
                <w:bCs w:val="0"/>
                <w:sz w:val="22"/>
                <w:szCs w:val="20"/>
              </w:rPr>
              <w:t>240x12 1+2  1/700</w:t>
            </w:r>
          </w:p>
        </w:tc>
        <w:tc>
          <w:tcPr>
            <w:tcW w:w="841" w:type="dxa"/>
          </w:tcPr>
          <w:p w:rsidR="00D34269" w:rsidRPr="00395439" w:rsidRDefault="00D34269" w:rsidP="001D3863">
            <w:pPr>
              <w:jc w:val="center"/>
              <w:rPr>
                <w:sz w:val="22"/>
                <w:szCs w:val="22"/>
              </w:rPr>
            </w:pPr>
            <w:r w:rsidRPr="00395439">
              <w:rPr>
                <w:sz w:val="22"/>
                <w:szCs w:val="22"/>
                <w:lang w:val="en-US"/>
              </w:rPr>
              <w:t>кут</w:t>
            </w:r>
          </w:p>
        </w:tc>
        <w:tc>
          <w:tcPr>
            <w:tcW w:w="990" w:type="dxa"/>
          </w:tcPr>
          <w:p w:rsidR="00D34269" w:rsidRPr="00395439" w:rsidRDefault="00D34269" w:rsidP="001D3863">
            <w:pPr>
              <w:jc w:val="center"/>
              <w:rPr>
                <w:sz w:val="22"/>
                <w:szCs w:val="22"/>
              </w:rPr>
            </w:pPr>
            <w:r w:rsidRPr="00395439">
              <w:rPr>
                <w:sz w:val="22"/>
                <w:szCs w:val="22"/>
                <w:lang w:val="en-US"/>
              </w:rPr>
              <w:t>3</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31.</w:t>
            </w:r>
          </w:p>
        </w:tc>
        <w:tc>
          <w:tcPr>
            <w:tcW w:w="3767" w:type="dxa"/>
          </w:tcPr>
          <w:p w:rsidR="00D34269" w:rsidRPr="00395439" w:rsidRDefault="00D34269" w:rsidP="00DC379F">
            <w:pPr>
              <w:spacing w:beforeLines="50" w:before="120"/>
              <w:jc w:val="both"/>
              <w:rPr>
                <w:sz w:val="22"/>
                <w:szCs w:val="22"/>
              </w:rPr>
            </w:pPr>
            <w:r w:rsidRPr="00395439">
              <w:rPr>
                <w:sz w:val="22"/>
                <w:szCs w:val="22"/>
                <w:lang w:val="en-US"/>
              </w:rPr>
              <w:t>Рибон Epson LХ 300+</w:t>
            </w:r>
          </w:p>
        </w:tc>
        <w:tc>
          <w:tcPr>
            <w:tcW w:w="841" w:type="dxa"/>
          </w:tcPr>
          <w:p w:rsidR="00D34269" w:rsidRPr="00395439" w:rsidRDefault="00D34269" w:rsidP="00DC379F">
            <w:pPr>
              <w:spacing w:beforeLines="50" w:before="120"/>
              <w:jc w:val="center"/>
              <w:rPr>
                <w:sz w:val="22"/>
                <w:szCs w:val="22"/>
              </w:rPr>
            </w:pPr>
            <w:r w:rsidRPr="00395439">
              <w:rPr>
                <w:sz w:val="22"/>
                <w:szCs w:val="22"/>
                <w:lang w:val="en-US"/>
              </w:rPr>
              <w:t>ком</w:t>
            </w:r>
          </w:p>
        </w:tc>
        <w:tc>
          <w:tcPr>
            <w:tcW w:w="990" w:type="dxa"/>
          </w:tcPr>
          <w:p w:rsidR="00D34269" w:rsidRPr="00395439" w:rsidRDefault="00D34269" w:rsidP="00DC379F">
            <w:pPr>
              <w:spacing w:beforeLines="50" w:before="120"/>
              <w:jc w:val="center"/>
              <w:rPr>
                <w:sz w:val="22"/>
                <w:szCs w:val="22"/>
              </w:rPr>
            </w:pPr>
            <w:r w:rsidRPr="00395439">
              <w:rPr>
                <w:sz w:val="22"/>
                <w:szCs w:val="22"/>
                <w:lang w:val="en-US"/>
              </w:rPr>
              <w:t>6</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32.</w:t>
            </w:r>
          </w:p>
        </w:tc>
        <w:tc>
          <w:tcPr>
            <w:tcW w:w="3767" w:type="dxa"/>
          </w:tcPr>
          <w:p w:rsidR="00D34269" w:rsidRPr="00395439" w:rsidRDefault="00D34269" w:rsidP="00DC379F">
            <w:pPr>
              <w:spacing w:beforeLines="50" w:before="120"/>
              <w:jc w:val="both"/>
              <w:rPr>
                <w:sz w:val="22"/>
                <w:szCs w:val="22"/>
              </w:rPr>
            </w:pPr>
            <w:r w:rsidRPr="00395439">
              <w:rPr>
                <w:sz w:val="22"/>
                <w:szCs w:val="18"/>
                <w:shd w:val="clear" w:color="auto" w:fill="FFFFFF"/>
              </w:rPr>
              <w:t>Тврдо коричана свеска у квадратићима, формата А5, 80 листа</w:t>
            </w:r>
          </w:p>
        </w:tc>
        <w:tc>
          <w:tcPr>
            <w:tcW w:w="841" w:type="dxa"/>
          </w:tcPr>
          <w:p w:rsidR="00D34269" w:rsidRPr="00395439" w:rsidRDefault="00D34269" w:rsidP="00DC379F">
            <w:pPr>
              <w:spacing w:beforeLines="50" w:before="120"/>
              <w:jc w:val="center"/>
              <w:rPr>
                <w:sz w:val="22"/>
                <w:szCs w:val="22"/>
              </w:rPr>
            </w:pPr>
            <w:r w:rsidRPr="00395439">
              <w:rPr>
                <w:sz w:val="22"/>
                <w:szCs w:val="22"/>
                <w:lang w:val="en-US"/>
              </w:rPr>
              <w:t>ком</w:t>
            </w:r>
          </w:p>
        </w:tc>
        <w:tc>
          <w:tcPr>
            <w:tcW w:w="990" w:type="dxa"/>
          </w:tcPr>
          <w:p w:rsidR="00D34269" w:rsidRPr="00395439" w:rsidRDefault="00D34269" w:rsidP="00DC379F">
            <w:pPr>
              <w:spacing w:beforeLines="50" w:before="120"/>
              <w:jc w:val="center"/>
              <w:rPr>
                <w:sz w:val="22"/>
                <w:szCs w:val="22"/>
              </w:rPr>
            </w:pPr>
            <w:r w:rsidRPr="00395439">
              <w:rPr>
                <w:sz w:val="22"/>
                <w:szCs w:val="22"/>
                <w:lang w:val="en-US"/>
              </w:rPr>
              <w:t>60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33.</w:t>
            </w:r>
          </w:p>
        </w:tc>
        <w:tc>
          <w:tcPr>
            <w:tcW w:w="3767" w:type="dxa"/>
          </w:tcPr>
          <w:p w:rsidR="00D34269" w:rsidRPr="00395439" w:rsidRDefault="00D34269" w:rsidP="00DC379F">
            <w:pPr>
              <w:spacing w:beforeLines="50" w:before="120"/>
              <w:jc w:val="both"/>
              <w:rPr>
                <w:sz w:val="22"/>
                <w:szCs w:val="22"/>
              </w:rPr>
            </w:pPr>
            <w:r w:rsidRPr="00395439">
              <w:rPr>
                <w:sz w:val="22"/>
                <w:szCs w:val="18"/>
                <w:shd w:val="clear" w:color="auto" w:fill="FFFFFF"/>
              </w:rPr>
              <w:t>Тврдо коричана свеска у квадратићима, А4, 80 листа</w:t>
            </w:r>
          </w:p>
        </w:tc>
        <w:tc>
          <w:tcPr>
            <w:tcW w:w="841" w:type="dxa"/>
          </w:tcPr>
          <w:p w:rsidR="00D34269" w:rsidRPr="00395439" w:rsidRDefault="00D34269" w:rsidP="00DC379F">
            <w:pPr>
              <w:spacing w:beforeLines="50" w:before="120"/>
              <w:jc w:val="center"/>
              <w:rPr>
                <w:sz w:val="22"/>
                <w:szCs w:val="22"/>
              </w:rPr>
            </w:pPr>
            <w:r w:rsidRPr="00395439">
              <w:rPr>
                <w:sz w:val="22"/>
                <w:szCs w:val="22"/>
                <w:lang w:val="en-US"/>
              </w:rPr>
              <w:t>ком</w:t>
            </w:r>
          </w:p>
        </w:tc>
        <w:tc>
          <w:tcPr>
            <w:tcW w:w="990" w:type="dxa"/>
          </w:tcPr>
          <w:p w:rsidR="00D34269" w:rsidRPr="00395439" w:rsidRDefault="00D34269" w:rsidP="00DC379F">
            <w:pPr>
              <w:spacing w:beforeLines="50" w:before="120"/>
              <w:jc w:val="center"/>
              <w:rPr>
                <w:sz w:val="22"/>
                <w:szCs w:val="22"/>
              </w:rPr>
            </w:pPr>
            <w:r w:rsidRPr="00395439">
              <w:rPr>
                <w:sz w:val="22"/>
                <w:szCs w:val="22"/>
                <w:lang w:val="en-US"/>
              </w:rPr>
              <w:t>60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34.</w:t>
            </w:r>
          </w:p>
        </w:tc>
        <w:tc>
          <w:tcPr>
            <w:tcW w:w="3767" w:type="dxa"/>
          </w:tcPr>
          <w:p w:rsidR="00D34269" w:rsidRPr="00395439" w:rsidRDefault="00D34269" w:rsidP="00DC379F">
            <w:pPr>
              <w:spacing w:beforeLines="50" w:before="120"/>
              <w:jc w:val="both"/>
              <w:rPr>
                <w:sz w:val="22"/>
                <w:szCs w:val="22"/>
              </w:rPr>
            </w:pPr>
            <w:r w:rsidRPr="00395439">
              <w:rPr>
                <w:sz w:val="22"/>
                <w:szCs w:val="22"/>
                <w:lang w:val="en-US"/>
              </w:rPr>
              <w:t>Деловодна књига 200 листа</w:t>
            </w:r>
          </w:p>
        </w:tc>
        <w:tc>
          <w:tcPr>
            <w:tcW w:w="841" w:type="dxa"/>
          </w:tcPr>
          <w:p w:rsidR="00D34269" w:rsidRPr="00395439" w:rsidRDefault="00D34269" w:rsidP="00DC379F">
            <w:pPr>
              <w:spacing w:beforeLines="50" w:before="120"/>
              <w:jc w:val="center"/>
              <w:rPr>
                <w:sz w:val="22"/>
                <w:szCs w:val="22"/>
              </w:rPr>
            </w:pPr>
            <w:r w:rsidRPr="00395439">
              <w:rPr>
                <w:sz w:val="22"/>
                <w:szCs w:val="22"/>
                <w:lang w:val="en-US"/>
              </w:rPr>
              <w:t>ком</w:t>
            </w:r>
          </w:p>
        </w:tc>
        <w:tc>
          <w:tcPr>
            <w:tcW w:w="990" w:type="dxa"/>
          </w:tcPr>
          <w:p w:rsidR="00D34269" w:rsidRPr="00395439" w:rsidRDefault="00D34269" w:rsidP="00DC379F">
            <w:pPr>
              <w:spacing w:beforeLines="50" w:before="120"/>
              <w:jc w:val="center"/>
              <w:rPr>
                <w:sz w:val="22"/>
                <w:szCs w:val="22"/>
              </w:rPr>
            </w:pPr>
            <w:r w:rsidRPr="00395439">
              <w:rPr>
                <w:sz w:val="22"/>
                <w:szCs w:val="22"/>
                <w:lang w:val="en-US"/>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35.</w:t>
            </w:r>
          </w:p>
        </w:tc>
        <w:tc>
          <w:tcPr>
            <w:tcW w:w="3767" w:type="dxa"/>
          </w:tcPr>
          <w:p w:rsidR="00D34269" w:rsidRPr="00395439" w:rsidRDefault="00D34269" w:rsidP="00DC379F">
            <w:pPr>
              <w:spacing w:beforeLines="50" w:before="120"/>
              <w:rPr>
                <w:sz w:val="22"/>
                <w:szCs w:val="22"/>
              </w:rPr>
            </w:pPr>
            <w:r w:rsidRPr="00395439">
              <w:rPr>
                <w:sz w:val="22"/>
                <w:szCs w:val="22"/>
                <w:lang w:val="en-US"/>
              </w:rPr>
              <w:t xml:space="preserve">Деловодник скраћени </w:t>
            </w:r>
          </w:p>
        </w:tc>
        <w:tc>
          <w:tcPr>
            <w:tcW w:w="841" w:type="dxa"/>
          </w:tcPr>
          <w:p w:rsidR="00D34269" w:rsidRPr="00395439" w:rsidRDefault="00D34269" w:rsidP="00DC379F">
            <w:pPr>
              <w:spacing w:beforeLines="50" w:before="120"/>
              <w:jc w:val="center"/>
              <w:rPr>
                <w:sz w:val="22"/>
                <w:szCs w:val="22"/>
              </w:rPr>
            </w:pPr>
            <w:r w:rsidRPr="00395439">
              <w:rPr>
                <w:sz w:val="22"/>
                <w:szCs w:val="22"/>
                <w:lang w:val="en-US"/>
              </w:rPr>
              <w:t>ком</w:t>
            </w:r>
          </w:p>
        </w:tc>
        <w:tc>
          <w:tcPr>
            <w:tcW w:w="990" w:type="dxa"/>
          </w:tcPr>
          <w:p w:rsidR="00D34269" w:rsidRPr="00395439" w:rsidRDefault="00D34269" w:rsidP="00DC379F">
            <w:pPr>
              <w:spacing w:beforeLines="50" w:before="120"/>
              <w:jc w:val="center"/>
              <w:rPr>
                <w:sz w:val="22"/>
                <w:szCs w:val="22"/>
              </w:rPr>
            </w:pPr>
            <w:r w:rsidRPr="00395439">
              <w:rPr>
                <w:sz w:val="22"/>
                <w:szCs w:val="22"/>
                <w:lang w:val="en-US"/>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36.</w:t>
            </w:r>
          </w:p>
        </w:tc>
        <w:tc>
          <w:tcPr>
            <w:tcW w:w="3767" w:type="dxa"/>
          </w:tcPr>
          <w:p w:rsidR="00D34269" w:rsidRPr="00395439" w:rsidRDefault="00D34269" w:rsidP="00DC379F">
            <w:pPr>
              <w:spacing w:beforeLines="50" w:before="120"/>
              <w:jc w:val="both"/>
              <w:rPr>
                <w:bCs/>
                <w:sz w:val="22"/>
                <w:szCs w:val="22"/>
              </w:rPr>
            </w:pPr>
            <w:r w:rsidRPr="00395439">
              <w:rPr>
                <w:bCs/>
                <w:sz w:val="22"/>
                <w:szCs w:val="22"/>
                <w:lang w:val="en-US"/>
              </w:rPr>
              <w:t xml:space="preserve">Сталак за лепљиву траку </w:t>
            </w:r>
            <w:r w:rsidRPr="00395439">
              <w:rPr>
                <w:bCs/>
                <w:sz w:val="22"/>
                <w:szCs w:val="22"/>
              </w:rPr>
              <w:t xml:space="preserve">15mm/33m,  од </w:t>
            </w:r>
            <w:r w:rsidRPr="00395439">
              <w:rPr>
                <w:bCs/>
                <w:sz w:val="22"/>
                <w:szCs w:val="22"/>
                <w:lang w:val="en-US"/>
              </w:rPr>
              <w:t>тврда пластика</w:t>
            </w:r>
            <w:r w:rsidRPr="00395439">
              <w:rPr>
                <w:bCs/>
                <w:sz w:val="22"/>
                <w:szCs w:val="22"/>
              </w:rPr>
              <w:t xml:space="preserve">, </w:t>
            </w:r>
            <w:r w:rsidRPr="00395439">
              <w:rPr>
                <w:bCs/>
                <w:sz w:val="22"/>
                <w:szCs w:val="22"/>
                <w:lang w:val="en-US"/>
              </w:rPr>
              <w:t>није лаган</w:t>
            </w:r>
            <w:r w:rsidRPr="00395439">
              <w:rPr>
                <w:bCs/>
                <w:sz w:val="22"/>
                <w:szCs w:val="22"/>
              </w:rPr>
              <w:t>, лепљива трака се лако цепа.</w:t>
            </w:r>
          </w:p>
        </w:tc>
        <w:tc>
          <w:tcPr>
            <w:tcW w:w="841" w:type="dxa"/>
          </w:tcPr>
          <w:p w:rsidR="00D34269" w:rsidRPr="00395439" w:rsidRDefault="00D34269" w:rsidP="00DC379F">
            <w:pPr>
              <w:spacing w:beforeLines="50" w:before="120"/>
              <w:jc w:val="center"/>
              <w:rPr>
                <w:sz w:val="22"/>
                <w:szCs w:val="22"/>
              </w:rPr>
            </w:pPr>
            <w:r w:rsidRPr="00395439">
              <w:rPr>
                <w:sz w:val="22"/>
                <w:szCs w:val="22"/>
                <w:lang w:val="en-US"/>
              </w:rPr>
              <w:t>ком</w:t>
            </w:r>
          </w:p>
        </w:tc>
        <w:tc>
          <w:tcPr>
            <w:tcW w:w="990" w:type="dxa"/>
          </w:tcPr>
          <w:p w:rsidR="00D34269" w:rsidRPr="00395439" w:rsidRDefault="00D34269" w:rsidP="00DC379F">
            <w:pPr>
              <w:spacing w:beforeLines="50" w:before="120"/>
              <w:jc w:val="center"/>
              <w:rPr>
                <w:sz w:val="22"/>
                <w:szCs w:val="22"/>
              </w:rPr>
            </w:pPr>
            <w:r w:rsidRPr="00395439">
              <w:rPr>
                <w:sz w:val="22"/>
                <w:szCs w:val="22"/>
                <w:lang w:val="en-US"/>
              </w:rPr>
              <w:t>5</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6E6E27" w:rsidRDefault="00D34269" w:rsidP="001D3863">
            <w:pPr>
              <w:autoSpaceDE w:val="0"/>
              <w:autoSpaceDN w:val="0"/>
              <w:adjustRightInd w:val="0"/>
              <w:ind w:right="-108"/>
              <w:jc w:val="center"/>
              <w:rPr>
                <w:b/>
                <w:bCs/>
                <w:sz w:val="24"/>
                <w:szCs w:val="24"/>
              </w:rPr>
            </w:pPr>
            <w:r w:rsidRPr="006E6E27">
              <w:rPr>
                <w:b/>
                <w:bCs/>
                <w:sz w:val="24"/>
                <w:szCs w:val="24"/>
              </w:rPr>
              <w:t>37.</w:t>
            </w:r>
          </w:p>
        </w:tc>
        <w:tc>
          <w:tcPr>
            <w:tcW w:w="3767" w:type="dxa"/>
          </w:tcPr>
          <w:p w:rsidR="00D34269" w:rsidRPr="006E6E27" w:rsidRDefault="00D34269" w:rsidP="001D3863">
            <w:pPr>
              <w:pStyle w:val="Heading1"/>
              <w:shd w:val="clear" w:color="auto" w:fill="FFFFFF"/>
              <w:spacing w:before="0" w:after="0"/>
              <w:textAlignment w:val="baseline"/>
              <w:outlineLvl w:val="0"/>
              <w:rPr>
                <w:rFonts w:ascii="Times New Roman" w:hAnsi="Times New Roman" w:cs="Times New Roman"/>
                <w:b w:val="0"/>
                <w:sz w:val="22"/>
                <w:szCs w:val="22"/>
              </w:rPr>
            </w:pPr>
            <w:r w:rsidRPr="006E6E27">
              <w:rPr>
                <w:rFonts w:ascii="Times New Roman" w:hAnsi="Times New Roman" w:cs="Times New Roman"/>
                <w:b w:val="0"/>
                <w:sz w:val="22"/>
                <w:szCs w:val="22"/>
              </w:rPr>
              <w:t>Лепљива трака  15mm/33m, 10/1 провидна, провидна канцеларијска трака за општу намену, има добро пријањање, отпорна на старење.</w:t>
            </w:r>
          </w:p>
        </w:tc>
        <w:tc>
          <w:tcPr>
            <w:tcW w:w="841" w:type="dxa"/>
          </w:tcPr>
          <w:p w:rsidR="00D34269" w:rsidRPr="00395439" w:rsidRDefault="00D34269" w:rsidP="001D3863">
            <w:pPr>
              <w:jc w:val="center"/>
              <w:rPr>
                <w:sz w:val="22"/>
                <w:szCs w:val="22"/>
              </w:rPr>
            </w:pPr>
            <w:r w:rsidRPr="00395439">
              <w:rPr>
                <w:sz w:val="22"/>
                <w:szCs w:val="22"/>
              </w:rPr>
              <w:t>ком</w:t>
            </w:r>
          </w:p>
        </w:tc>
        <w:tc>
          <w:tcPr>
            <w:tcW w:w="990" w:type="dxa"/>
          </w:tcPr>
          <w:p w:rsidR="00D34269" w:rsidRPr="00395439" w:rsidRDefault="00D34269" w:rsidP="001D3863">
            <w:pPr>
              <w:jc w:val="center"/>
              <w:rPr>
                <w:sz w:val="22"/>
                <w:szCs w:val="22"/>
              </w:rPr>
            </w:pPr>
            <w:r w:rsidRPr="00395439">
              <w:rPr>
                <w:sz w:val="22"/>
                <w:szCs w:val="22"/>
              </w:rPr>
              <w:t>200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38.</w:t>
            </w:r>
          </w:p>
        </w:tc>
        <w:tc>
          <w:tcPr>
            <w:tcW w:w="3767" w:type="dxa"/>
          </w:tcPr>
          <w:p w:rsidR="00D34269" w:rsidRPr="00395439" w:rsidRDefault="00D34269" w:rsidP="001D3863">
            <w:pPr>
              <w:autoSpaceDN w:val="0"/>
              <w:rPr>
                <w:bCs/>
                <w:sz w:val="22"/>
                <w:szCs w:val="22"/>
              </w:rPr>
            </w:pPr>
            <w:r w:rsidRPr="00395439">
              <w:rPr>
                <w:bCs/>
                <w:sz w:val="22"/>
                <w:lang w:eastAsia="zh-CN"/>
              </w:rPr>
              <w:t>Лепљива трака 50mmx66m мат, амбалажна трака за затварање картона, за пакете и паковања до средње тежине, лако одвијање.</w:t>
            </w:r>
          </w:p>
        </w:tc>
        <w:tc>
          <w:tcPr>
            <w:tcW w:w="841" w:type="dxa"/>
          </w:tcPr>
          <w:p w:rsidR="00D34269" w:rsidRPr="00395439" w:rsidRDefault="00D34269" w:rsidP="001D3863">
            <w:pPr>
              <w:jc w:val="center"/>
              <w:rPr>
                <w:sz w:val="22"/>
                <w:szCs w:val="22"/>
              </w:rPr>
            </w:pPr>
            <w:r w:rsidRPr="00395439">
              <w:rPr>
                <w:sz w:val="22"/>
                <w:szCs w:val="22"/>
              </w:rPr>
              <w:t>ком</w:t>
            </w:r>
          </w:p>
        </w:tc>
        <w:tc>
          <w:tcPr>
            <w:tcW w:w="990" w:type="dxa"/>
          </w:tcPr>
          <w:p w:rsidR="00D34269" w:rsidRPr="00395439" w:rsidRDefault="00D34269" w:rsidP="001D3863">
            <w:pPr>
              <w:jc w:val="center"/>
              <w:rPr>
                <w:sz w:val="22"/>
                <w:szCs w:val="22"/>
              </w:rPr>
            </w:pPr>
            <w:r w:rsidRPr="00395439">
              <w:rPr>
                <w:sz w:val="22"/>
                <w:szCs w:val="22"/>
              </w:rPr>
              <w:t>30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39.</w:t>
            </w:r>
          </w:p>
        </w:tc>
        <w:tc>
          <w:tcPr>
            <w:tcW w:w="3767" w:type="dxa"/>
          </w:tcPr>
          <w:p w:rsidR="00D34269" w:rsidRPr="00395439" w:rsidRDefault="00D34269" w:rsidP="001D3863">
            <w:pPr>
              <w:ind w:left="18" w:rightChars="50" w:right="110" w:hangingChars="8" w:hanging="18"/>
              <w:rPr>
                <w:sz w:val="22"/>
                <w:szCs w:val="22"/>
              </w:rPr>
            </w:pPr>
            <w:r w:rsidRPr="00395439">
              <w:rPr>
                <w:sz w:val="22"/>
                <w:szCs w:val="22"/>
              </w:rPr>
              <w:t>Лепак "охо" или одговарајући, 40 гр.</w:t>
            </w:r>
          </w:p>
        </w:tc>
        <w:tc>
          <w:tcPr>
            <w:tcW w:w="841" w:type="dxa"/>
          </w:tcPr>
          <w:p w:rsidR="00D34269" w:rsidRPr="00395439" w:rsidRDefault="00D34269" w:rsidP="001D3863">
            <w:pPr>
              <w:ind w:leftChars="50" w:left="110" w:rightChars="50" w:right="110"/>
              <w:jc w:val="center"/>
              <w:rPr>
                <w:sz w:val="22"/>
                <w:szCs w:val="22"/>
              </w:rPr>
            </w:pPr>
            <w:r w:rsidRPr="00395439">
              <w:rPr>
                <w:sz w:val="22"/>
                <w:szCs w:val="22"/>
              </w:rPr>
              <w:t>ком</w:t>
            </w:r>
          </w:p>
        </w:tc>
        <w:tc>
          <w:tcPr>
            <w:tcW w:w="990" w:type="dxa"/>
          </w:tcPr>
          <w:p w:rsidR="00D34269" w:rsidRPr="00395439" w:rsidRDefault="00D34269" w:rsidP="001D3863">
            <w:pPr>
              <w:ind w:leftChars="50" w:left="110" w:rightChars="50" w:right="110"/>
              <w:jc w:val="center"/>
              <w:rPr>
                <w:sz w:val="22"/>
                <w:szCs w:val="22"/>
              </w:rPr>
            </w:pPr>
            <w:r w:rsidRPr="00395439">
              <w:rPr>
                <w:sz w:val="22"/>
                <w:szCs w:val="22"/>
              </w:rPr>
              <w:t>80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40.</w:t>
            </w:r>
          </w:p>
        </w:tc>
        <w:tc>
          <w:tcPr>
            <w:tcW w:w="3767" w:type="dxa"/>
          </w:tcPr>
          <w:p w:rsidR="00D34269" w:rsidRPr="00395439" w:rsidRDefault="00D34269" w:rsidP="001D3863">
            <w:pPr>
              <w:ind w:left="18" w:rightChars="50" w:right="110" w:hangingChars="8" w:hanging="18"/>
              <w:rPr>
                <w:sz w:val="22"/>
                <w:szCs w:val="22"/>
              </w:rPr>
            </w:pPr>
            <w:r w:rsidRPr="00395439">
              <w:rPr>
                <w:sz w:val="22"/>
                <w:szCs w:val="22"/>
              </w:rPr>
              <w:t>Лепа</w:t>
            </w:r>
            <w:r>
              <w:rPr>
                <w:sz w:val="22"/>
                <w:szCs w:val="22"/>
              </w:rPr>
              <w:t>к</w:t>
            </w:r>
            <w:r w:rsidRPr="00395439">
              <w:rPr>
                <w:sz w:val="22"/>
                <w:szCs w:val="22"/>
              </w:rPr>
              <w:t xml:space="preserve"> брзо</w:t>
            </w:r>
            <w:r>
              <w:rPr>
                <w:sz w:val="22"/>
                <w:szCs w:val="22"/>
                <w:lang w:val="en-US"/>
              </w:rPr>
              <w:t xml:space="preserve"> </w:t>
            </w:r>
            <w:r w:rsidRPr="00395439">
              <w:rPr>
                <w:sz w:val="22"/>
                <w:szCs w:val="22"/>
              </w:rPr>
              <w:t>сушећи (супер</w:t>
            </w:r>
            <w:r>
              <w:rPr>
                <w:sz w:val="22"/>
                <w:szCs w:val="22"/>
                <w:lang w:val="en-US"/>
              </w:rPr>
              <w:t xml:space="preserve"> </w:t>
            </w:r>
            <w:r w:rsidRPr="00395439">
              <w:rPr>
                <w:sz w:val="22"/>
                <w:szCs w:val="22"/>
              </w:rPr>
              <w:t>лепак), не суши се у туби након отварања</w:t>
            </w:r>
          </w:p>
        </w:tc>
        <w:tc>
          <w:tcPr>
            <w:tcW w:w="841" w:type="dxa"/>
          </w:tcPr>
          <w:p w:rsidR="00D34269" w:rsidRPr="00395439" w:rsidRDefault="00D34269" w:rsidP="001D3863">
            <w:pPr>
              <w:ind w:leftChars="50" w:left="110" w:rightChars="50" w:right="110"/>
              <w:jc w:val="center"/>
              <w:rPr>
                <w:sz w:val="22"/>
                <w:szCs w:val="22"/>
              </w:rPr>
            </w:pPr>
            <w:r w:rsidRPr="00395439">
              <w:rPr>
                <w:sz w:val="22"/>
                <w:szCs w:val="22"/>
              </w:rPr>
              <w:t>ком</w:t>
            </w:r>
          </w:p>
        </w:tc>
        <w:tc>
          <w:tcPr>
            <w:tcW w:w="990" w:type="dxa"/>
          </w:tcPr>
          <w:p w:rsidR="00D34269" w:rsidRPr="00395439" w:rsidRDefault="00D34269" w:rsidP="001D3863">
            <w:pPr>
              <w:ind w:leftChars="50" w:left="110" w:rightChars="50" w:right="110"/>
              <w:jc w:val="center"/>
              <w:rPr>
                <w:sz w:val="22"/>
                <w:szCs w:val="22"/>
              </w:rPr>
            </w:pPr>
            <w:r w:rsidRPr="00395439">
              <w:rPr>
                <w:sz w:val="22"/>
                <w:szCs w:val="22"/>
              </w:rPr>
              <w:t>20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41.</w:t>
            </w:r>
          </w:p>
        </w:tc>
        <w:tc>
          <w:tcPr>
            <w:tcW w:w="3767" w:type="dxa"/>
          </w:tcPr>
          <w:p w:rsidR="00D34269" w:rsidRPr="00395439" w:rsidRDefault="00D34269" w:rsidP="001D3863">
            <w:pPr>
              <w:ind w:left="18" w:rightChars="50" w:right="110" w:hangingChars="8" w:hanging="18"/>
              <w:rPr>
                <w:sz w:val="22"/>
                <w:szCs w:val="22"/>
              </w:rPr>
            </w:pPr>
            <w:r w:rsidRPr="00395439">
              <w:rPr>
                <w:sz w:val="22"/>
                <w:szCs w:val="22"/>
              </w:rPr>
              <w:t>Лепак у стику 20 гр</w:t>
            </w:r>
          </w:p>
        </w:tc>
        <w:tc>
          <w:tcPr>
            <w:tcW w:w="841" w:type="dxa"/>
          </w:tcPr>
          <w:p w:rsidR="00D34269" w:rsidRPr="00395439" w:rsidRDefault="00D34269" w:rsidP="001D3863">
            <w:pPr>
              <w:ind w:leftChars="50" w:left="110" w:rightChars="50" w:right="110"/>
              <w:jc w:val="center"/>
              <w:rPr>
                <w:sz w:val="22"/>
                <w:szCs w:val="22"/>
              </w:rPr>
            </w:pPr>
            <w:r w:rsidRPr="00395439">
              <w:rPr>
                <w:sz w:val="22"/>
                <w:szCs w:val="22"/>
              </w:rPr>
              <w:t>ком</w:t>
            </w:r>
          </w:p>
        </w:tc>
        <w:tc>
          <w:tcPr>
            <w:tcW w:w="990" w:type="dxa"/>
          </w:tcPr>
          <w:p w:rsidR="00D34269" w:rsidRPr="00395439" w:rsidRDefault="00D34269" w:rsidP="001D3863">
            <w:pPr>
              <w:ind w:leftChars="50" w:left="110" w:rightChars="50" w:right="110"/>
              <w:jc w:val="center"/>
              <w:rPr>
                <w:sz w:val="22"/>
                <w:szCs w:val="22"/>
              </w:rPr>
            </w:pPr>
            <w:r w:rsidRPr="00395439">
              <w:rPr>
                <w:sz w:val="22"/>
                <w:szCs w:val="22"/>
              </w:rPr>
              <w:t>50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42.</w:t>
            </w:r>
          </w:p>
        </w:tc>
        <w:tc>
          <w:tcPr>
            <w:tcW w:w="3767" w:type="dxa"/>
          </w:tcPr>
          <w:p w:rsidR="00D34269" w:rsidRPr="00395439" w:rsidRDefault="00D34269" w:rsidP="001D3863">
            <w:pPr>
              <w:ind w:left="18" w:rightChars="50" w:right="110" w:hangingChars="8" w:hanging="18"/>
              <w:rPr>
                <w:sz w:val="22"/>
                <w:szCs w:val="22"/>
              </w:rPr>
            </w:pPr>
            <w:r w:rsidRPr="00395439">
              <w:rPr>
                <w:sz w:val="22"/>
                <w:szCs w:val="22"/>
              </w:rPr>
              <w:t>Verbatim CD – R 700MB  1/50 на штапу</w:t>
            </w:r>
          </w:p>
        </w:tc>
        <w:tc>
          <w:tcPr>
            <w:tcW w:w="841" w:type="dxa"/>
          </w:tcPr>
          <w:p w:rsidR="00D34269" w:rsidRPr="00395439" w:rsidRDefault="00D34269" w:rsidP="001D3863">
            <w:pPr>
              <w:ind w:leftChars="50" w:left="110" w:rightChars="50" w:right="110"/>
              <w:jc w:val="center"/>
              <w:rPr>
                <w:sz w:val="22"/>
                <w:szCs w:val="22"/>
              </w:rPr>
            </w:pPr>
            <w:r w:rsidRPr="00395439">
              <w:rPr>
                <w:sz w:val="22"/>
                <w:szCs w:val="22"/>
                <w:lang w:val="en-US"/>
              </w:rPr>
              <w:t>пак</w:t>
            </w:r>
          </w:p>
        </w:tc>
        <w:tc>
          <w:tcPr>
            <w:tcW w:w="990" w:type="dxa"/>
          </w:tcPr>
          <w:p w:rsidR="00D34269" w:rsidRPr="00395439" w:rsidRDefault="00D34269" w:rsidP="001D3863">
            <w:pPr>
              <w:ind w:leftChars="50" w:left="110" w:rightChars="50" w:right="110"/>
              <w:jc w:val="center"/>
              <w:rPr>
                <w:sz w:val="22"/>
                <w:szCs w:val="22"/>
              </w:rPr>
            </w:pPr>
            <w:r w:rsidRPr="00395439">
              <w:rPr>
                <w:sz w:val="22"/>
                <w:szCs w:val="22"/>
              </w:rPr>
              <w:t>5</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43.</w:t>
            </w:r>
          </w:p>
        </w:tc>
        <w:tc>
          <w:tcPr>
            <w:tcW w:w="3767" w:type="dxa"/>
          </w:tcPr>
          <w:p w:rsidR="00D34269" w:rsidRPr="00395439" w:rsidRDefault="00D34269" w:rsidP="001D3863">
            <w:pPr>
              <w:ind w:left="18" w:rightChars="50" w:right="110" w:hangingChars="8" w:hanging="18"/>
              <w:rPr>
                <w:sz w:val="22"/>
                <w:szCs w:val="22"/>
              </w:rPr>
            </w:pPr>
            <w:r w:rsidRPr="00395439">
              <w:rPr>
                <w:sz w:val="22"/>
                <w:szCs w:val="22"/>
              </w:rPr>
              <w:t xml:space="preserve">Verbatim CD–RW 700MB 8-12x на штапу 1/50 </w:t>
            </w:r>
          </w:p>
        </w:tc>
        <w:tc>
          <w:tcPr>
            <w:tcW w:w="841" w:type="dxa"/>
          </w:tcPr>
          <w:p w:rsidR="00D34269" w:rsidRPr="00395439" w:rsidRDefault="00D34269" w:rsidP="001D3863">
            <w:pPr>
              <w:ind w:leftChars="50" w:left="110" w:rightChars="50" w:right="110"/>
              <w:jc w:val="center"/>
              <w:rPr>
                <w:sz w:val="22"/>
                <w:szCs w:val="22"/>
              </w:rPr>
            </w:pPr>
            <w:r w:rsidRPr="00395439">
              <w:rPr>
                <w:sz w:val="22"/>
                <w:szCs w:val="22"/>
                <w:lang w:val="en-US"/>
              </w:rPr>
              <w:t>пак</w:t>
            </w:r>
          </w:p>
        </w:tc>
        <w:tc>
          <w:tcPr>
            <w:tcW w:w="990" w:type="dxa"/>
          </w:tcPr>
          <w:p w:rsidR="00D34269" w:rsidRPr="00395439" w:rsidRDefault="00D34269" w:rsidP="001D3863">
            <w:pPr>
              <w:ind w:leftChars="50" w:left="110" w:rightChars="50" w:right="110"/>
              <w:jc w:val="center"/>
              <w:rPr>
                <w:sz w:val="22"/>
                <w:szCs w:val="22"/>
              </w:rPr>
            </w:pPr>
            <w:r w:rsidRPr="00395439">
              <w:rPr>
                <w:sz w:val="22"/>
                <w:szCs w:val="22"/>
              </w:rPr>
              <w:t>5</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44.</w:t>
            </w:r>
          </w:p>
        </w:tc>
        <w:tc>
          <w:tcPr>
            <w:tcW w:w="3767" w:type="dxa"/>
          </w:tcPr>
          <w:p w:rsidR="00D34269" w:rsidRPr="00395439" w:rsidRDefault="00D34269" w:rsidP="001D3863">
            <w:pPr>
              <w:ind w:left="18" w:rightChars="50" w:right="110" w:hangingChars="8" w:hanging="18"/>
              <w:rPr>
                <w:sz w:val="22"/>
                <w:szCs w:val="22"/>
              </w:rPr>
            </w:pPr>
            <w:r w:rsidRPr="00395439">
              <w:rPr>
                <w:sz w:val="22"/>
                <w:szCs w:val="22"/>
              </w:rPr>
              <w:t>Verbatim DVD+R 4,7GB 16 x  на штапу  1/50</w:t>
            </w:r>
          </w:p>
        </w:tc>
        <w:tc>
          <w:tcPr>
            <w:tcW w:w="841" w:type="dxa"/>
          </w:tcPr>
          <w:p w:rsidR="00D34269" w:rsidRPr="00395439" w:rsidRDefault="00D34269" w:rsidP="001D3863">
            <w:pPr>
              <w:ind w:leftChars="50" w:left="110" w:rightChars="50" w:right="110"/>
              <w:jc w:val="center"/>
              <w:rPr>
                <w:sz w:val="22"/>
                <w:szCs w:val="22"/>
              </w:rPr>
            </w:pPr>
            <w:r w:rsidRPr="00395439">
              <w:rPr>
                <w:sz w:val="22"/>
                <w:szCs w:val="22"/>
                <w:lang w:val="en-US"/>
              </w:rPr>
              <w:t>пак</w:t>
            </w:r>
          </w:p>
        </w:tc>
        <w:tc>
          <w:tcPr>
            <w:tcW w:w="990" w:type="dxa"/>
          </w:tcPr>
          <w:p w:rsidR="00D34269" w:rsidRPr="00395439" w:rsidRDefault="00D34269" w:rsidP="001D3863">
            <w:pPr>
              <w:ind w:leftChars="50" w:left="110" w:rightChars="50" w:right="110"/>
              <w:jc w:val="center"/>
              <w:rPr>
                <w:sz w:val="22"/>
                <w:szCs w:val="22"/>
              </w:rPr>
            </w:pPr>
            <w:r w:rsidRPr="00395439">
              <w:rPr>
                <w:sz w:val="22"/>
                <w:szCs w:val="22"/>
              </w:rPr>
              <w:t>5</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45.</w:t>
            </w:r>
          </w:p>
        </w:tc>
        <w:tc>
          <w:tcPr>
            <w:tcW w:w="3767" w:type="dxa"/>
          </w:tcPr>
          <w:p w:rsidR="00D34269" w:rsidRPr="00395439" w:rsidRDefault="00D34269" w:rsidP="001D3863">
            <w:pPr>
              <w:ind w:left="18" w:rightChars="50" w:right="110" w:hangingChars="8" w:hanging="18"/>
              <w:rPr>
                <w:sz w:val="22"/>
                <w:szCs w:val="22"/>
              </w:rPr>
            </w:pPr>
            <w:r w:rsidRPr="00395439">
              <w:rPr>
                <w:sz w:val="22"/>
                <w:szCs w:val="22"/>
                <w:lang w:val="en-US"/>
              </w:rPr>
              <w:t>Заштитне фолије</w:t>
            </w:r>
            <w:r w:rsidRPr="00395439">
              <w:rPr>
                <w:sz w:val="22"/>
                <w:szCs w:val="22"/>
              </w:rPr>
              <w:t xml:space="preserve"> CD/DVD (пвц)</w:t>
            </w:r>
          </w:p>
        </w:tc>
        <w:tc>
          <w:tcPr>
            <w:tcW w:w="841" w:type="dxa"/>
          </w:tcPr>
          <w:p w:rsidR="00D34269" w:rsidRPr="00395439" w:rsidRDefault="00D34269" w:rsidP="001D3863">
            <w:pPr>
              <w:ind w:leftChars="50" w:left="110" w:rightChars="50" w:right="110"/>
              <w:jc w:val="center"/>
              <w:rPr>
                <w:sz w:val="22"/>
                <w:szCs w:val="22"/>
              </w:rPr>
            </w:pPr>
            <w:r w:rsidRPr="00395439">
              <w:rPr>
                <w:sz w:val="22"/>
                <w:szCs w:val="22"/>
                <w:lang w:val="en-US"/>
              </w:rPr>
              <w:t>ком</w:t>
            </w:r>
          </w:p>
        </w:tc>
        <w:tc>
          <w:tcPr>
            <w:tcW w:w="990" w:type="dxa"/>
          </w:tcPr>
          <w:p w:rsidR="00D34269" w:rsidRPr="00395439" w:rsidRDefault="00D34269" w:rsidP="001D3863">
            <w:pPr>
              <w:ind w:leftChars="50" w:left="110" w:rightChars="50" w:right="110"/>
              <w:jc w:val="center"/>
              <w:rPr>
                <w:sz w:val="22"/>
                <w:szCs w:val="22"/>
              </w:rPr>
            </w:pPr>
            <w:r w:rsidRPr="00395439">
              <w:rPr>
                <w:sz w:val="22"/>
                <w:szCs w:val="22"/>
                <w:lang w:val="en-US"/>
              </w:rPr>
              <w:t>100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lastRenderedPageBreak/>
              <w:t>46.</w:t>
            </w:r>
          </w:p>
        </w:tc>
        <w:tc>
          <w:tcPr>
            <w:tcW w:w="3767" w:type="dxa"/>
          </w:tcPr>
          <w:p w:rsidR="00D34269" w:rsidRPr="00395439" w:rsidRDefault="00D34269" w:rsidP="001D3863">
            <w:pPr>
              <w:ind w:left="18" w:rightChars="50" w:right="110" w:hangingChars="8" w:hanging="18"/>
              <w:rPr>
                <w:sz w:val="22"/>
                <w:szCs w:val="22"/>
              </w:rPr>
            </w:pPr>
            <w:r w:rsidRPr="00395439">
              <w:rPr>
                <w:sz w:val="22"/>
                <w:szCs w:val="22"/>
                <w:lang w:val="en-US"/>
              </w:rPr>
              <w:t>ЦД маркер</w:t>
            </w:r>
            <w:r w:rsidRPr="00395439">
              <w:rPr>
                <w:sz w:val="22"/>
                <w:szCs w:val="22"/>
              </w:rPr>
              <w:t xml:space="preserve">, квалитетни, траг јасан,  неразливајући, постојан (не суши се), боја - црни, плави </w:t>
            </w:r>
          </w:p>
        </w:tc>
        <w:tc>
          <w:tcPr>
            <w:tcW w:w="841" w:type="dxa"/>
          </w:tcPr>
          <w:p w:rsidR="00D34269" w:rsidRPr="00395439" w:rsidRDefault="00D34269" w:rsidP="001D3863">
            <w:pPr>
              <w:ind w:leftChars="50" w:left="110" w:rightChars="50" w:right="110"/>
              <w:jc w:val="center"/>
              <w:rPr>
                <w:sz w:val="22"/>
                <w:szCs w:val="22"/>
                <w:lang w:val="en-US"/>
              </w:rPr>
            </w:pPr>
            <w:r w:rsidRPr="00395439">
              <w:rPr>
                <w:sz w:val="22"/>
                <w:szCs w:val="22"/>
                <w:lang w:val="en-US"/>
              </w:rPr>
              <w:t>ком</w:t>
            </w:r>
          </w:p>
        </w:tc>
        <w:tc>
          <w:tcPr>
            <w:tcW w:w="990" w:type="dxa"/>
          </w:tcPr>
          <w:p w:rsidR="00D34269" w:rsidRPr="00395439" w:rsidRDefault="00D34269" w:rsidP="001D3863">
            <w:pPr>
              <w:ind w:leftChars="50" w:left="110" w:rightChars="50" w:right="110"/>
              <w:jc w:val="center"/>
              <w:rPr>
                <w:sz w:val="22"/>
                <w:szCs w:val="22"/>
                <w:lang w:val="en-US"/>
              </w:rPr>
            </w:pPr>
            <w:r w:rsidRPr="00395439">
              <w:rPr>
                <w:sz w:val="22"/>
                <w:szCs w:val="22"/>
                <w:lang w:val="en-US"/>
              </w:rPr>
              <w:t>30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47.</w:t>
            </w:r>
          </w:p>
        </w:tc>
        <w:tc>
          <w:tcPr>
            <w:tcW w:w="3767" w:type="dxa"/>
          </w:tcPr>
          <w:p w:rsidR="00D34269" w:rsidRPr="00395439" w:rsidRDefault="00D34269" w:rsidP="001D3863">
            <w:pPr>
              <w:ind w:left="18" w:rightChars="50" w:right="110" w:hangingChars="8" w:hanging="18"/>
              <w:rPr>
                <w:sz w:val="22"/>
                <w:szCs w:val="22"/>
                <w:lang w:val="en-US"/>
              </w:rPr>
            </w:pPr>
            <w:r w:rsidRPr="00395439">
              <w:rPr>
                <w:sz w:val="22"/>
                <w:szCs w:val="22"/>
                <w:lang w:val="en-US"/>
              </w:rPr>
              <w:t>USB Flash memorija 4 GB, Verbatim</w:t>
            </w:r>
          </w:p>
        </w:tc>
        <w:tc>
          <w:tcPr>
            <w:tcW w:w="841" w:type="dxa"/>
          </w:tcPr>
          <w:p w:rsidR="00D34269" w:rsidRPr="00395439" w:rsidRDefault="00D34269" w:rsidP="001D3863">
            <w:pPr>
              <w:ind w:leftChars="50" w:left="110" w:rightChars="50" w:right="110"/>
              <w:jc w:val="center"/>
              <w:rPr>
                <w:sz w:val="22"/>
                <w:szCs w:val="22"/>
                <w:lang w:val="en-US"/>
              </w:rPr>
            </w:pPr>
            <w:r w:rsidRPr="00395439">
              <w:rPr>
                <w:sz w:val="22"/>
                <w:szCs w:val="22"/>
                <w:lang w:val="en-US"/>
              </w:rPr>
              <w:t>ком</w:t>
            </w:r>
          </w:p>
        </w:tc>
        <w:tc>
          <w:tcPr>
            <w:tcW w:w="990" w:type="dxa"/>
          </w:tcPr>
          <w:p w:rsidR="00D34269" w:rsidRPr="00395439" w:rsidRDefault="00D34269" w:rsidP="001D3863">
            <w:pPr>
              <w:ind w:leftChars="50" w:left="110" w:rightChars="50" w:right="110"/>
              <w:jc w:val="center"/>
              <w:rPr>
                <w:sz w:val="22"/>
                <w:szCs w:val="22"/>
                <w:lang w:val="en-US"/>
              </w:rPr>
            </w:pPr>
            <w:r w:rsidRPr="00395439">
              <w:rPr>
                <w:sz w:val="22"/>
                <w:szCs w:val="22"/>
                <w:lang w:val="en-US"/>
              </w:rPr>
              <w:t>20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48.</w:t>
            </w:r>
          </w:p>
        </w:tc>
        <w:tc>
          <w:tcPr>
            <w:tcW w:w="3767" w:type="dxa"/>
          </w:tcPr>
          <w:p w:rsidR="00D34269" w:rsidRPr="00395439" w:rsidRDefault="00D34269" w:rsidP="001D3863">
            <w:pPr>
              <w:ind w:left="18" w:rightChars="50" w:right="110" w:hangingChars="8" w:hanging="18"/>
              <w:rPr>
                <w:sz w:val="22"/>
                <w:szCs w:val="22"/>
                <w:lang w:val="en-US"/>
              </w:rPr>
            </w:pPr>
            <w:r w:rsidRPr="00395439">
              <w:rPr>
                <w:sz w:val="22"/>
                <w:szCs w:val="22"/>
                <w:lang w:val="en-US"/>
              </w:rPr>
              <w:t>USB Flash memorija 16 GB, Verbatim</w:t>
            </w:r>
          </w:p>
        </w:tc>
        <w:tc>
          <w:tcPr>
            <w:tcW w:w="841" w:type="dxa"/>
          </w:tcPr>
          <w:p w:rsidR="00D34269" w:rsidRPr="00395439" w:rsidRDefault="00D34269" w:rsidP="001D3863">
            <w:pPr>
              <w:ind w:leftChars="50" w:left="110" w:rightChars="50" w:right="110"/>
              <w:jc w:val="center"/>
              <w:rPr>
                <w:sz w:val="22"/>
                <w:szCs w:val="22"/>
                <w:lang w:val="en-US"/>
              </w:rPr>
            </w:pPr>
            <w:r w:rsidRPr="00395439">
              <w:rPr>
                <w:sz w:val="22"/>
                <w:szCs w:val="22"/>
                <w:lang w:val="en-US"/>
              </w:rPr>
              <w:t>ком</w:t>
            </w:r>
          </w:p>
        </w:tc>
        <w:tc>
          <w:tcPr>
            <w:tcW w:w="990" w:type="dxa"/>
          </w:tcPr>
          <w:p w:rsidR="00D34269" w:rsidRPr="00395439" w:rsidRDefault="00D34269" w:rsidP="001D3863">
            <w:pPr>
              <w:ind w:leftChars="50" w:left="110" w:rightChars="50" w:right="110"/>
              <w:jc w:val="center"/>
              <w:rPr>
                <w:sz w:val="22"/>
                <w:szCs w:val="22"/>
                <w:lang w:val="en-US"/>
              </w:rPr>
            </w:pPr>
            <w:r w:rsidRPr="00395439">
              <w:rPr>
                <w:sz w:val="22"/>
                <w:szCs w:val="22"/>
                <w:lang w:val="en-US"/>
              </w:rPr>
              <w:t>20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49.</w:t>
            </w:r>
          </w:p>
        </w:tc>
        <w:tc>
          <w:tcPr>
            <w:tcW w:w="3767" w:type="dxa"/>
          </w:tcPr>
          <w:p w:rsidR="00D34269" w:rsidRPr="00395439" w:rsidRDefault="00D34269" w:rsidP="001D3863">
            <w:pPr>
              <w:ind w:left="18" w:rightChars="50" w:right="110" w:hangingChars="8" w:hanging="18"/>
              <w:rPr>
                <w:sz w:val="22"/>
                <w:szCs w:val="22"/>
                <w:lang w:val="en-US"/>
              </w:rPr>
            </w:pPr>
            <w:r w:rsidRPr="00395439">
              <w:rPr>
                <w:sz w:val="22"/>
                <w:szCs w:val="22"/>
                <w:lang w:val="en-US"/>
              </w:rPr>
              <w:t>USB Flash memorija 32 GB, Verbatim</w:t>
            </w:r>
          </w:p>
        </w:tc>
        <w:tc>
          <w:tcPr>
            <w:tcW w:w="841" w:type="dxa"/>
          </w:tcPr>
          <w:p w:rsidR="00D34269" w:rsidRPr="00395439" w:rsidRDefault="00D34269" w:rsidP="001D3863">
            <w:pPr>
              <w:ind w:leftChars="50" w:left="110" w:rightChars="50" w:right="110"/>
              <w:jc w:val="center"/>
              <w:rPr>
                <w:sz w:val="22"/>
                <w:szCs w:val="22"/>
                <w:lang w:val="en-US"/>
              </w:rPr>
            </w:pPr>
            <w:r w:rsidRPr="00395439">
              <w:rPr>
                <w:sz w:val="22"/>
                <w:szCs w:val="22"/>
                <w:lang w:val="en-US"/>
              </w:rPr>
              <w:t>ком</w:t>
            </w:r>
          </w:p>
        </w:tc>
        <w:tc>
          <w:tcPr>
            <w:tcW w:w="990" w:type="dxa"/>
          </w:tcPr>
          <w:p w:rsidR="00D34269" w:rsidRPr="00395439" w:rsidRDefault="00D34269" w:rsidP="001D3863">
            <w:pPr>
              <w:ind w:leftChars="50" w:left="110" w:rightChars="50" w:right="110"/>
              <w:jc w:val="center"/>
              <w:rPr>
                <w:sz w:val="22"/>
                <w:szCs w:val="22"/>
                <w:lang w:val="en-US"/>
              </w:rPr>
            </w:pPr>
            <w:r w:rsidRPr="00395439">
              <w:rPr>
                <w:sz w:val="22"/>
                <w:szCs w:val="22"/>
                <w:lang w:val="en-US"/>
              </w:rPr>
              <w:t>20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50.</w:t>
            </w:r>
          </w:p>
        </w:tc>
        <w:tc>
          <w:tcPr>
            <w:tcW w:w="3767" w:type="dxa"/>
          </w:tcPr>
          <w:p w:rsidR="00D34269" w:rsidRPr="00395439" w:rsidRDefault="00D34269" w:rsidP="001D3863">
            <w:pPr>
              <w:ind w:left="18" w:rightChars="50" w:right="110" w:hangingChars="8" w:hanging="18"/>
              <w:rPr>
                <w:sz w:val="22"/>
                <w:szCs w:val="22"/>
              </w:rPr>
            </w:pPr>
            <w:r w:rsidRPr="00395439">
              <w:rPr>
                <w:sz w:val="22"/>
                <w:szCs w:val="22"/>
              </w:rPr>
              <w:t xml:space="preserve">Оптички миш </w:t>
            </w:r>
            <w:r w:rsidRPr="00395439">
              <w:rPr>
                <w:sz w:val="22"/>
                <w:szCs w:val="22"/>
                <w:lang w:val="en-US"/>
              </w:rPr>
              <w:t xml:space="preserve">Snappy Smart USB </w:t>
            </w:r>
          </w:p>
        </w:tc>
        <w:tc>
          <w:tcPr>
            <w:tcW w:w="841" w:type="dxa"/>
          </w:tcPr>
          <w:p w:rsidR="00D34269" w:rsidRPr="00395439" w:rsidRDefault="00D34269" w:rsidP="001D3863">
            <w:pPr>
              <w:ind w:leftChars="50" w:left="110" w:rightChars="50" w:right="110"/>
              <w:jc w:val="center"/>
              <w:rPr>
                <w:sz w:val="22"/>
                <w:szCs w:val="22"/>
                <w:lang w:val="en-US"/>
              </w:rPr>
            </w:pPr>
            <w:r w:rsidRPr="00395439">
              <w:rPr>
                <w:sz w:val="22"/>
                <w:szCs w:val="22"/>
                <w:lang w:val="en-US"/>
              </w:rPr>
              <w:t>ком</w:t>
            </w:r>
          </w:p>
        </w:tc>
        <w:tc>
          <w:tcPr>
            <w:tcW w:w="990" w:type="dxa"/>
          </w:tcPr>
          <w:p w:rsidR="00D34269" w:rsidRPr="00395439" w:rsidRDefault="00D34269" w:rsidP="001D3863">
            <w:pPr>
              <w:ind w:leftChars="50" w:left="110" w:rightChars="50" w:right="110"/>
              <w:jc w:val="center"/>
              <w:rPr>
                <w:sz w:val="22"/>
                <w:szCs w:val="22"/>
                <w:lang w:val="en-US"/>
              </w:rPr>
            </w:pPr>
            <w:r w:rsidRPr="00395439">
              <w:rPr>
                <w:sz w:val="22"/>
                <w:szCs w:val="22"/>
                <w:lang w:val="en-US"/>
              </w:rPr>
              <w:t>10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51.</w:t>
            </w:r>
          </w:p>
        </w:tc>
        <w:tc>
          <w:tcPr>
            <w:tcW w:w="3767" w:type="dxa"/>
          </w:tcPr>
          <w:p w:rsidR="00D34269" w:rsidRPr="00395439" w:rsidRDefault="00D34269" w:rsidP="001D3863">
            <w:pPr>
              <w:ind w:left="18" w:rightChars="50" w:right="110" w:hangingChars="8" w:hanging="18"/>
              <w:rPr>
                <w:b/>
                <w:sz w:val="22"/>
                <w:szCs w:val="22"/>
              </w:rPr>
            </w:pPr>
            <w:r w:rsidRPr="00395439">
              <w:rPr>
                <w:sz w:val="22"/>
                <w:szCs w:val="22"/>
              </w:rPr>
              <w:t xml:space="preserve">Оптички миш </w:t>
            </w:r>
            <w:r w:rsidRPr="00395439">
              <w:rPr>
                <w:sz w:val="22"/>
                <w:szCs w:val="22"/>
                <w:lang w:val="en-US"/>
              </w:rPr>
              <w:t xml:space="preserve">Snappy Smart </w:t>
            </w:r>
            <w:r w:rsidRPr="00395439">
              <w:rPr>
                <w:sz w:val="22"/>
                <w:szCs w:val="22"/>
              </w:rPr>
              <w:t>бежични</w:t>
            </w:r>
            <w:r w:rsidRPr="00395439">
              <w:rPr>
                <w:b/>
                <w:sz w:val="22"/>
                <w:szCs w:val="22"/>
              </w:rPr>
              <w:t xml:space="preserve"> </w:t>
            </w:r>
          </w:p>
        </w:tc>
        <w:tc>
          <w:tcPr>
            <w:tcW w:w="841" w:type="dxa"/>
          </w:tcPr>
          <w:p w:rsidR="00D34269" w:rsidRPr="00395439" w:rsidRDefault="00D34269" w:rsidP="001D3863">
            <w:pPr>
              <w:ind w:leftChars="50" w:left="110" w:rightChars="50" w:right="110"/>
              <w:jc w:val="center"/>
              <w:rPr>
                <w:sz w:val="22"/>
                <w:szCs w:val="22"/>
              </w:rPr>
            </w:pPr>
            <w:r w:rsidRPr="00395439">
              <w:rPr>
                <w:sz w:val="22"/>
                <w:szCs w:val="22"/>
              </w:rPr>
              <w:t>ком</w:t>
            </w:r>
          </w:p>
        </w:tc>
        <w:tc>
          <w:tcPr>
            <w:tcW w:w="990" w:type="dxa"/>
          </w:tcPr>
          <w:p w:rsidR="00D34269" w:rsidRPr="00395439" w:rsidRDefault="00D34269" w:rsidP="001D3863">
            <w:pPr>
              <w:ind w:leftChars="50" w:left="110" w:rightChars="50" w:right="110"/>
              <w:jc w:val="center"/>
              <w:rPr>
                <w:sz w:val="22"/>
                <w:szCs w:val="22"/>
                <w:lang w:val="en-US"/>
              </w:rPr>
            </w:pPr>
            <w:r w:rsidRPr="00395439">
              <w:rPr>
                <w:sz w:val="22"/>
                <w:szCs w:val="22"/>
                <w:lang w:val="en-US"/>
              </w:rPr>
              <w:t>10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52.</w:t>
            </w:r>
          </w:p>
        </w:tc>
        <w:tc>
          <w:tcPr>
            <w:tcW w:w="3767" w:type="dxa"/>
          </w:tcPr>
          <w:p w:rsidR="00D34269" w:rsidRPr="00395439" w:rsidRDefault="00D34269" w:rsidP="001D3863">
            <w:pPr>
              <w:ind w:left="18" w:rightChars="50" w:right="110" w:hangingChars="8" w:hanging="18"/>
              <w:rPr>
                <w:sz w:val="22"/>
                <w:szCs w:val="22"/>
              </w:rPr>
            </w:pPr>
            <w:r w:rsidRPr="00395439">
              <w:rPr>
                <w:sz w:val="22"/>
                <w:szCs w:val="22"/>
              </w:rPr>
              <w:t xml:space="preserve">Спреј за чишћење екрана копјутера и лап топова, не оштећује екран </w:t>
            </w:r>
          </w:p>
        </w:tc>
        <w:tc>
          <w:tcPr>
            <w:tcW w:w="841" w:type="dxa"/>
          </w:tcPr>
          <w:p w:rsidR="00D34269" w:rsidRPr="00395439" w:rsidRDefault="00D34269" w:rsidP="001D3863">
            <w:pPr>
              <w:ind w:leftChars="50" w:left="110" w:rightChars="50" w:right="110"/>
              <w:jc w:val="center"/>
              <w:rPr>
                <w:sz w:val="22"/>
                <w:szCs w:val="22"/>
              </w:rPr>
            </w:pPr>
            <w:r w:rsidRPr="00395439">
              <w:rPr>
                <w:sz w:val="22"/>
                <w:szCs w:val="22"/>
              </w:rPr>
              <w:t>ком</w:t>
            </w:r>
          </w:p>
        </w:tc>
        <w:tc>
          <w:tcPr>
            <w:tcW w:w="990" w:type="dxa"/>
          </w:tcPr>
          <w:p w:rsidR="00D34269" w:rsidRPr="00395439" w:rsidRDefault="00D34269" w:rsidP="001D3863">
            <w:pPr>
              <w:ind w:leftChars="50" w:left="110" w:rightChars="50" w:right="110"/>
              <w:jc w:val="center"/>
              <w:rPr>
                <w:sz w:val="22"/>
                <w:szCs w:val="22"/>
                <w:lang w:val="en-US"/>
              </w:rPr>
            </w:pPr>
            <w:r w:rsidRPr="00395439">
              <w:rPr>
                <w:sz w:val="22"/>
                <w:szCs w:val="22"/>
                <w:lang w:val="en-US"/>
              </w:rPr>
              <w:t>10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53.</w:t>
            </w:r>
          </w:p>
        </w:tc>
        <w:tc>
          <w:tcPr>
            <w:tcW w:w="3767" w:type="dxa"/>
          </w:tcPr>
          <w:p w:rsidR="00D34269" w:rsidRPr="00395439" w:rsidRDefault="00D34269" w:rsidP="001D3863">
            <w:pPr>
              <w:rPr>
                <w:sz w:val="22"/>
                <w:szCs w:val="22"/>
              </w:rPr>
            </w:pPr>
            <w:r w:rsidRPr="00395439">
              <w:rPr>
                <w:sz w:val="22"/>
                <w:szCs w:val="22"/>
              </w:rPr>
              <w:t>Регистратор са кутијом картонски у боји А4 или карирани (ужи)</w:t>
            </w:r>
          </w:p>
        </w:tc>
        <w:tc>
          <w:tcPr>
            <w:tcW w:w="841" w:type="dxa"/>
          </w:tcPr>
          <w:p w:rsidR="00D34269" w:rsidRPr="00395439" w:rsidRDefault="00D34269" w:rsidP="001D3863">
            <w:pPr>
              <w:jc w:val="center"/>
              <w:rPr>
                <w:sz w:val="22"/>
                <w:szCs w:val="22"/>
              </w:rPr>
            </w:pPr>
            <w:r w:rsidRPr="00395439">
              <w:rPr>
                <w:sz w:val="22"/>
                <w:szCs w:val="22"/>
                <w:lang w:val="en-US"/>
              </w:rPr>
              <w:t>ком</w:t>
            </w:r>
          </w:p>
        </w:tc>
        <w:tc>
          <w:tcPr>
            <w:tcW w:w="990" w:type="dxa"/>
          </w:tcPr>
          <w:p w:rsidR="00D34269" w:rsidRPr="00395439" w:rsidRDefault="00D34269" w:rsidP="001D3863">
            <w:pPr>
              <w:jc w:val="center"/>
              <w:rPr>
                <w:sz w:val="22"/>
                <w:szCs w:val="22"/>
              </w:rPr>
            </w:pPr>
            <w:r w:rsidRPr="00395439">
              <w:rPr>
                <w:sz w:val="22"/>
                <w:szCs w:val="22"/>
                <w:lang w:val="en-US"/>
              </w:rPr>
              <w:t>100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54.</w:t>
            </w:r>
          </w:p>
        </w:tc>
        <w:tc>
          <w:tcPr>
            <w:tcW w:w="3767" w:type="dxa"/>
          </w:tcPr>
          <w:p w:rsidR="00D34269" w:rsidRPr="00395439" w:rsidRDefault="00D34269" w:rsidP="001D3863">
            <w:pPr>
              <w:rPr>
                <w:sz w:val="22"/>
                <w:szCs w:val="22"/>
              </w:rPr>
            </w:pPr>
            <w:r w:rsidRPr="00395439">
              <w:rPr>
                <w:sz w:val="22"/>
                <w:szCs w:val="22"/>
              </w:rPr>
              <w:t>Регистратор са кутијом картонски у боји А4 или карирани (шири)</w:t>
            </w:r>
          </w:p>
        </w:tc>
        <w:tc>
          <w:tcPr>
            <w:tcW w:w="841" w:type="dxa"/>
          </w:tcPr>
          <w:p w:rsidR="00D34269" w:rsidRPr="00395439" w:rsidRDefault="00D34269" w:rsidP="001D3863">
            <w:pPr>
              <w:jc w:val="center"/>
              <w:rPr>
                <w:sz w:val="22"/>
                <w:szCs w:val="22"/>
              </w:rPr>
            </w:pPr>
            <w:r w:rsidRPr="00395439">
              <w:rPr>
                <w:sz w:val="22"/>
                <w:szCs w:val="22"/>
                <w:lang w:val="en-US"/>
              </w:rPr>
              <w:t>ком</w:t>
            </w:r>
          </w:p>
        </w:tc>
        <w:tc>
          <w:tcPr>
            <w:tcW w:w="990" w:type="dxa"/>
          </w:tcPr>
          <w:p w:rsidR="00D34269" w:rsidRPr="00395439" w:rsidRDefault="00D34269" w:rsidP="001D3863">
            <w:pPr>
              <w:jc w:val="center"/>
              <w:rPr>
                <w:sz w:val="22"/>
                <w:szCs w:val="22"/>
              </w:rPr>
            </w:pPr>
            <w:r w:rsidRPr="00395439">
              <w:rPr>
                <w:sz w:val="22"/>
                <w:szCs w:val="22"/>
                <w:lang w:val="en-US"/>
              </w:rPr>
              <w:t>100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55.</w:t>
            </w:r>
          </w:p>
        </w:tc>
        <w:tc>
          <w:tcPr>
            <w:tcW w:w="3767" w:type="dxa"/>
          </w:tcPr>
          <w:p w:rsidR="00D34269" w:rsidRPr="00395439" w:rsidRDefault="00D34269" w:rsidP="001D3863">
            <w:pPr>
              <w:rPr>
                <w:sz w:val="22"/>
                <w:szCs w:val="22"/>
              </w:rPr>
            </w:pPr>
            <w:r w:rsidRPr="00395439">
              <w:rPr>
                <w:sz w:val="22"/>
                <w:szCs w:val="22"/>
              </w:rPr>
              <w:t>Регистратор без кутије картонски, шири</w:t>
            </w:r>
          </w:p>
        </w:tc>
        <w:tc>
          <w:tcPr>
            <w:tcW w:w="841" w:type="dxa"/>
          </w:tcPr>
          <w:p w:rsidR="00D34269" w:rsidRPr="00395439" w:rsidRDefault="00D34269" w:rsidP="001D3863">
            <w:pPr>
              <w:jc w:val="center"/>
              <w:rPr>
                <w:sz w:val="22"/>
                <w:szCs w:val="22"/>
              </w:rPr>
            </w:pPr>
            <w:r w:rsidRPr="00395439">
              <w:rPr>
                <w:sz w:val="22"/>
                <w:szCs w:val="22"/>
                <w:lang w:val="en-US"/>
              </w:rPr>
              <w:t>ком</w:t>
            </w:r>
          </w:p>
        </w:tc>
        <w:tc>
          <w:tcPr>
            <w:tcW w:w="990" w:type="dxa"/>
          </w:tcPr>
          <w:p w:rsidR="00D34269" w:rsidRPr="00395439" w:rsidRDefault="00D34269" w:rsidP="001D3863">
            <w:pPr>
              <w:jc w:val="center"/>
              <w:rPr>
                <w:sz w:val="22"/>
                <w:szCs w:val="22"/>
              </w:rPr>
            </w:pPr>
            <w:r w:rsidRPr="00395439">
              <w:rPr>
                <w:sz w:val="22"/>
                <w:szCs w:val="22"/>
                <w:lang w:val="en-US"/>
              </w:rPr>
              <w:t>50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56.</w:t>
            </w:r>
          </w:p>
        </w:tc>
        <w:tc>
          <w:tcPr>
            <w:tcW w:w="3767" w:type="dxa"/>
          </w:tcPr>
          <w:p w:rsidR="00D34269" w:rsidRPr="00395439" w:rsidRDefault="00D34269" w:rsidP="001D3863">
            <w:pPr>
              <w:rPr>
                <w:sz w:val="22"/>
                <w:szCs w:val="22"/>
              </w:rPr>
            </w:pPr>
            <w:r w:rsidRPr="00395439">
              <w:rPr>
                <w:sz w:val="22"/>
                <w:szCs w:val="22"/>
              </w:rPr>
              <w:t xml:space="preserve">Регистратор без кутије ПВЦ разне боје шири 5цм, самостојећи, боје плава, црвена, тегет, бордо, зелена, љубичаста, жута, зелена, наранџаста  </w:t>
            </w:r>
          </w:p>
        </w:tc>
        <w:tc>
          <w:tcPr>
            <w:tcW w:w="841" w:type="dxa"/>
          </w:tcPr>
          <w:p w:rsidR="00D34269" w:rsidRPr="00395439" w:rsidRDefault="00D34269" w:rsidP="001D3863">
            <w:pPr>
              <w:jc w:val="center"/>
              <w:rPr>
                <w:sz w:val="22"/>
                <w:szCs w:val="22"/>
              </w:rPr>
            </w:pPr>
            <w:r w:rsidRPr="00395439">
              <w:rPr>
                <w:sz w:val="22"/>
                <w:szCs w:val="22"/>
              </w:rPr>
              <w:t>ком</w:t>
            </w:r>
          </w:p>
        </w:tc>
        <w:tc>
          <w:tcPr>
            <w:tcW w:w="990" w:type="dxa"/>
          </w:tcPr>
          <w:p w:rsidR="00D34269" w:rsidRPr="00395439" w:rsidRDefault="00D34269" w:rsidP="001D3863">
            <w:pPr>
              <w:jc w:val="center"/>
              <w:rPr>
                <w:sz w:val="22"/>
                <w:szCs w:val="22"/>
              </w:rPr>
            </w:pPr>
            <w:r w:rsidRPr="00395439">
              <w:rPr>
                <w:sz w:val="22"/>
                <w:szCs w:val="22"/>
              </w:rPr>
              <w:t>100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57.</w:t>
            </w:r>
          </w:p>
        </w:tc>
        <w:tc>
          <w:tcPr>
            <w:tcW w:w="3767" w:type="dxa"/>
          </w:tcPr>
          <w:p w:rsidR="00D34269" w:rsidRPr="00395439" w:rsidRDefault="00D34269" w:rsidP="001D3863">
            <w:pPr>
              <w:rPr>
                <w:sz w:val="22"/>
                <w:szCs w:val="22"/>
              </w:rPr>
            </w:pPr>
            <w:r w:rsidRPr="00395439">
              <w:rPr>
                <w:sz w:val="22"/>
                <w:szCs w:val="22"/>
              </w:rPr>
              <w:t xml:space="preserve">ПВЦ фасцикла са гумицом А4, у боји </w:t>
            </w:r>
          </w:p>
        </w:tc>
        <w:tc>
          <w:tcPr>
            <w:tcW w:w="841" w:type="dxa"/>
          </w:tcPr>
          <w:p w:rsidR="00D34269" w:rsidRPr="00395439" w:rsidRDefault="00D34269" w:rsidP="001D3863">
            <w:pPr>
              <w:jc w:val="center"/>
              <w:rPr>
                <w:sz w:val="22"/>
                <w:szCs w:val="22"/>
                <w:lang w:val="en-US"/>
              </w:rPr>
            </w:pPr>
            <w:r w:rsidRPr="00395439">
              <w:rPr>
                <w:sz w:val="22"/>
                <w:szCs w:val="22"/>
                <w:lang w:val="en-US"/>
              </w:rPr>
              <w:t>ком</w:t>
            </w:r>
          </w:p>
        </w:tc>
        <w:tc>
          <w:tcPr>
            <w:tcW w:w="990" w:type="dxa"/>
          </w:tcPr>
          <w:p w:rsidR="00D34269" w:rsidRPr="00395439" w:rsidRDefault="00D34269" w:rsidP="001D3863">
            <w:pPr>
              <w:jc w:val="center"/>
              <w:rPr>
                <w:sz w:val="22"/>
                <w:szCs w:val="22"/>
                <w:lang w:val="en-US"/>
              </w:rPr>
            </w:pPr>
            <w:r w:rsidRPr="00395439">
              <w:rPr>
                <w:sz w:val="22"/>
                <w:szCs w:val="22"/>
                <w:lang w:val="en-US"/>
              </w:rPr>
              <w:t>200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58.</w:t>
            </w:r>
          </w:p>
        </w:tc>
        <w:tc>
          <w:tcPr>
            <w:tcW w:w="3767" w:type="dxa"/>
          </w:tcPr>
          <w:p w:rsidR="00D34269" w:rsidRPr="00395439" w:rsidRDefault="00D34269" w:rsidP="001D3863">
            <w:pPr>
              <w:rPr>
                <w:sz w:val="22"/>
                <w:szCs w:val="22"/>
                <w:lang w:val="en-US"/>
              </w:rPr>
            </w:pPr>
            <w:r w:rsidRPr="00395439">
              <w:rPr>
                <w:sz w:val="22"/>
                <w:szCs w:val="22"/>
                <w:lang w:val="en-US"/>
              </w:rPr>
              <w:t>ПВЦ фасцикла са механизмом и перф</w:t>
            </w:r>
            <w:r w:rsidRPr="00395439">
              <w:rPr>
                <w:sz w:val="22"/>
                <w:szCs w:val="22"/>
              </w:rPr>
              <w:t xml:space="preserve">. </w:t>
            </w:r>
            <w:r w:rsidRPr="00395439">
              <w:rPr>
                <w:sz w:val="22"/>
                <w:szCs w:val="22"/>
                <w:lang w:val="en-US"/>
              </w:rPr>
              <w:t>А4</w:t>
            </w:r>
          </w:p>
        </w:tc>
        <w:tc>
          <w:tcPr>
            <w:tcW w:w="841" w:type="dxa"/>
          </w:tcPr>
          <w:p w:rsidR="00D34269" w:rsidRPr="00395439" w:rsidRDefault="00D34269" w:rsidP="001D3863">
            <w:pPr>
              <w:jc w:val="center"/>
              <w:rPr>
                <w:sz w:val="22"/>
                <w:szCs w:val="22"/>
                <w:lang w:val="en-US"/>
              </w:rPr>
            </w:pPr>
            <w:r w:rsidRPr="00395439">
              <w:rPr>
                <w:sz w:val="22"/>
                <w:szCs w:val="22"/>
                <w:lang w:val="en-US"/>
              </w:rPr>
              <w:t>ком</w:t>
            </w:r>
          </w:p>
        </w:tc>
        <w:tc>
          <w:tcPr>
            <w:tcW w:w="990" w:type="dxa"/>
          </w:tcPr>
          <w:p w:rsidR="00D34269" w:rsidRPr="00395439" w:rsidRDefault="00D34269" w:rsidP="001D3863">
            <w:pPr>
              <w:jc w:val="center"/>
              <w:rPr>
                <w:sz w:val="22"/>
                <w:szCs w:val="22"/>
                <w:lang w:val="en-US"/>
              </w:rPr>
            </w:pPr>
            <w:r w:rsidRPr="00395439">
              <w:rPr>
                <w:sz w:val="22"/>
                <w:szCs w:val="22"/>
                <w:lang w:val="en-US"/>
              </w:rPr>
              <w:t>200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59.</w:t>
            </w:r>
          </w:p>
        </w:tc>
        <w:tc>
          <w:tcPr>
            <w:tcW w:w="3767" w:type="dxa"/>
          </w:tcPr>
          <w:p w:rsidR="00D34269" w:rsidRPr="00395439" w:rsidRDefault="00D34269" w:rsidP="001D3863">
            <w:pPr>
              <w:rPr>
                <w:sz w:val="22"/>
                <w:szCs w:val="22"/>
              </w:rPr>
            </w:pPr>
            <w:r w:rsidRPr="00395439">
              <w:rPr>
                <w:sz w:val="22"/>
                <w:szCs w:val="22"/>
              </w:rPr>
              <w:t>ПВЦ фасцикла са механизмом А4</w:t>
            </w:r>
          </w:p>
        </w:tc>
        <w:tc>
          <w:tcPr>
            <w:tcW w:w="841" w:type="dxa"/>
          </w:tcPr>
          <w:p w:rsidR="00D34269" w:rsidRPr="00395439" w:rsidRDefault="00D34269" w:rsidP="001D3863">
            <w:pPr>
              <w:jc w:val="center"/>
              <w:rPr>
                <w:sz w:val="22"/>
                <w:szCs w:val="22"/>
                <w:lang w:val="en-US"/>
              </w:rPr>
            </w:pPr>
            <w:r w:rsidRPr="00395439">
              <w:rPr>
                <w:sz w:val="22"/>
                <w:szCs w:val="22"/>
                <w:lang w:val="en-US"/>
              </w:rPr>
              <w:t>ком</w:t>
            </w:r>
          </w:p>
        </w:tc>
        <w:tc>
          <w:tcPr>
            <w:tcW w:w="990" w:type="dxa"/>
          </w:tcPr>
          <w:p w:rsidR="00D34269" w:rsidRPr="00395439" w:rsidRDefault="00D34269" w:rsidP="001D3863">
            <w:pPr>
              <w:jc w:val="center"/>
              <w:rPr>
                <w:sz w:val="22"/>
                <w:szCs w:val="22"/>
                <w:lang w:val="en-US"/>
              </w:rPr>
            </w:pPr>
            <w:r w:rsidRPr="00395439">
              <w:rPr>
                <w:sz w:val="22"/>
                <w:szCs w:val="22"/>
                <w:lang w:val="en-US"/>
              </w:rPr>
              <w:t>300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60.</w:t>
            </w:r>
          </w:p>
        </w:tc>
        <w:tc>
          <w:tcPr>
            <w:tcW w:w="3767" w:type="dxa"/>
          </w:tcPr>
          <w:p w:rsidR="00D34269" w:rsidRPr="00395439" w:rsidRDefault="00D34269" w:rsidP="001D3863">
            <w:pPr>
              <w:rPr>
                <w:sz w:val="22"/>
                <w:szCs w:val="22"/>
              </w:rPr>
            </w:pPr>
            <w:r w:rsidRPr="00395439">
              <w:rPr>
                <w:sz w:val="22"/>
                <w:szCs w:val="22"/>
              </w:rPr>
              <w:t>ПВЦ фасцикла са клипом А4</w:t>
            </w:r>
          </w:p>
        </w:tc>
        <w:tc>
          <w:tcPr>
            <w:tcW w:w="841" w:type="dxa"/>
          </w:tcPr>
          <w:p w:rsidR="00D34269" w:rsidRPr="00395439" w:rsidRDefault="00D34269" w:rsidP="001D3863">
            <w:pPr>
              <w:jc w:val="center"/>
              <w:rPr>
                <w:sz w:val="22"/>
                <w:szCs w:val="22"/>
                <w:lang w:val="en-US"/>
              </w:rPr>
            </w:pPr>
            <w:r w:rsidRPr="00395439">
              <w:rPr>
                <w:sz w:val="22"/>
                <w:szCs w:val="22"/>
                <w:lang w:val="en-US"/>
              </w:rPr>
              <w:t>ком</w:t>
            </w:r>
          </w:p>
        </w:tc>
        <w:tc>
          <w:tcPr>
            <w:tcW w:w="990" w:type="dxa"/>
          </w:tcPr>
          <w:p w:rsidR="00D34269" w:rsidRPr="00395439" w:rsidRDefault="00D34269" w:rsidP="001D3863">
            <w:pPr>
              <w:jc w:val="center"/>
              <w:rPr>
                <w:sz w:val="22"/>
                <w:szCs w:val="22"/>
                <w:lang w:val="en-US"/>
              </w:rPr>
            </w:pPr>
            <w:r w:rsidRPr="00395439">
              <w:rPr>
                <w:sz w:val="22"/>
                <w:szCs w:val="22"/>
                <w:lang w:val="en-US"/>
              </w:rPr>
              <w:t>100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61.</w:t>
            </w:r>
          </w:p>
        </w:tc>
        <w:tc>
          <w:tcPr>
            <w:tcW w:w="3767" w:type="dxa"/>
          </w:tcPr>
          <w:p w:rsidR="00D34269" w:rsidRPr="00395439" w:rsidRDefault="00D34269" w:rsidP="001D3863">
            <w:pPr>
              <w:rPr>
                <w:sz w:val="22"/>
                <w:szCs w:val="22"/>
              </w:rPr>
            </w:pPr>
            <w:r w:rsidRPr="00395439">
              <w:rPr>
                <w:sz w:val="22"/>
                <w:szCs w:val="22"/>
              </w:rPr>
              <w:t>Фасцикла са преклопом,  картонска, у боји А4</w:t>
            </w:r>
          </w:p>
        </w:tc>
        <w:tc>
          <w:tcPr>
            <w:tcW w:w="841" w:type="dxa"/>
          </w:tcPr>
          <w:p w:rsidR="00D34269" w:rsidRPr="00395439" w:rsidRDefault="00D34269" w:rsidP="001D3863">
            <w:pPr>
              <w:jc w:val="center"/>
              <w:rPr>
                <w:sz w:val="22"/>
                <w:szCs w:val="22"/>
                <w:lang w:val="en-US"/>
              </w:rPr>
            </w:pPr>
            <w:r w:rsidRPr="00395439">
              <w:rPr>
                <w:sz w:val="22"/>
                <w:szCs w:val="22"/>
                <w:lang w:val="en-US"/>
              </w:rPr>
              <w:t>ком</w:t>
            </w:r>
          </w:p>
        </w:tc>
        <w:tc>
          <w:tcPr>
            <w:tcW w:w="990" w:type="dxa"/>
          </w:tcPr>
          <w:p w:rsidR="00D34269" w:rsidRPr="00395439" w:rsidRDefault="00D34269" w:rsidP="001D3863">
            <w:pPr>
              <w:jc w:val="center"/>
              <w:rPr>
                <w:sz w:val="22"/>
                <w:szCs w:val="22"/>
                <w:lang w:val="en-US"/>
              </w:rPr>
            </w:pPr>
            <w:r w:rsidRPr="00395439">
              <w:rPr>
                <w:sz w:val="22"/>
                <w:szCs w:val="22"/>
                <w:lang w:val="en-US"/>
              </w:rPr>
              <w:t>200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62.</w:t>
            </w:r>
          </w:p>
        </w:tc>
        <w:tc>
          <w:tcPr>
            <w:tcW w:w="3767" w:type="dxa"/>
          </w:tcPr>
          <w:p w:rsidR="00D34269" w:rsidRPr="00395439" w:rsidRDefault="00D34269" w:rsidP="001D3863">
            <w:pPr>
              <w:rPr>
                <w:sz w:val="22"/>
                <w:szCs w:val="22"/>
              </w:rPr>
            </w:pPr>
            <w:r w:rsidRPr="00395439">
              <w:rPr>
                <w:sz w:val="22"/>
                <w:szCs w:val="22"/>
              </w:rPr>
              <w:t>Фасцикла са преклопом,  бела,  А4</w:t>
            </w:r>
          </w:p>
        </w:tc>
        <w:tc>
          <w:tcPr>
            <w:tcW w:w="841" w:type="dxa"/>
          </w:tcPr>
          <w:p w:rsidR="00D34269" w:rsidRPr="00395439" w:rsidRDefault="00D34269" w:rsidP="001D3863">
            <w:pPr>
              <w:jc w:val="center"/>
              <w:rPr>
                <w:sz w:val="22"/>
                <w:szCs w:val="22"/>
                <w:lang w:val="en-US"/>
              </w:rPr>
            </w:pPr>
            <w:r w:rsidRPr="00395439">
              <w:rPr>
                <w:sz w:val="22"/>
                <w:szCs w:val="22"/>
                <w:lang w:val="en-US"/>
              </w:rPr>
              <w:t>ком</w:t>
            </w:r>
          </w:p>
        </w:tc>
        <w:tc>
          <w:tcPr>
            <w:tcW w:w="990" w:type="dxa"/>
          </w:tcPr>
          <w:p w:rsidR="00D34269" w:rsidRPr="00395439" w:rsidRDefault="00D34269" w:rsidP="001D3863">
            <w:pPr>
              <w:jc w:val="center"/>
              <w:rPr>
                <w:sz w:val="22"/>
                <w:szCs w:val="22"/>
                <w:lang w:val="en-US"/>
              </w:rPr>
            </w:pPr>
            <w:r w:rsidRPr="00395439">
              <w:rPr>
                <w:sz w:val="22"/>
                <w:szCs w:val="22"/>
                <w:lang w:val="en-US"/>
              </w:rPr>
              <w:t>100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63.</w:t>
            </w:r>
          </w:p>
        </w:tc>
        <w:tc>
          <w:tcPr>
            <w:tcW w:w="3767" w:type="dxa"/>
          </w:tcPr>
          <w:p w:rsidR="00D34269" w:rsidRPr="00395439" w:rsidRDefault="00D34269" w:rsidP="001D3863">
            <w:pPr>
              <w:rPr>
                <w:sz w:val="22"/>
                <w:szCs w:val="22"/>
              </w:rPr>
            </w:pPr>
            <w:r w:rsidRPr="00395439">
              <w:rPr>
                <w:sz w:val="22"/>
                <w:szCs w:val="22"/>
              </w:rPr>
              <w:t>Фолија „</w:t>
            </w:r>
            <w:r w:rsidRPr="00395439">
              <w:rPr>
                <w:sz w:val="22"/>
                <w:szCs w:val="22"/>
                <w:lang w:val="en-US"/>
              </w:rPr>
              <w:t>U</w:t>
            </w:r>
            <w:r w:rsidRPr="00395439">
              <w:rPr>
                <w:sz w:val="22"/>
                <w:szCs w:val="22"/>
              </w:rPr>
              <w:t>“ са перфорацијом А4  (у боји) 11 рупа</w:t>
            </w:r>
          </w:p>
        </w:tc>
        <w:tc>
          <w:tcPr>
            <w:tcW w:w="841" w:type="dxa"/>
          </w:tcPr>
          <w:p w:rsidR="00D34269" w:rsidRPr="00395439" w:rsidRDefault="00D34269" w:rsidP="001D3863">
            <w:pPr>
              <w:jc w:val="center"/>
              <w:rPr>
                <w:sz w:val="22"/>
                <w:szCs w:val="22"/>
                <w:lang w:val="en-US"/>
              </w:rPr>
            </w:pPr>
            <w:r w:rsidRPr="00395439">
              <w:rPr>
                <w:sz w:val="22"/>
                <w:szCs w:val="22"/>
                <w:lang w:val="en-US"/>
              </w:rPr>
              <w:t>ком</w:t>
            </w:r>
          </w:p>
        </w:tc>
        <w:tc>
          <w:tcPr>
            <w:tcW w:w="990" w:type="dxa"/>
          </w:tcPr>
          <w:p w:rsidR="00D34269" w:rsidRPr="00395439" w:rsidRDefault="00D34269" w:rsidP="001D3863">
            <w:pPr>
              <w:jc w:val="center"/>
              <w:rPr>
                <w:sz w:val="22"/>
                <w:szCs w:val="22"/>
                <w:lang w:val="en-US"/>
              </w:rPr>
            </w:pPr>
            <w:r w:rsidRPr="00395439">
              <w:rPr>
                <w:sz w:val="22"/>
                <w:szCs w:val="22"/>
                <w:lang w:val="en-US"/>
              </w:rPr>
              <w:t>1000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64.</w:t>
            </w:r>
          </w:p>
        </w:tc>
        <w:tc>
          <w:tcPr>
            <w:tcW w:w="3767" w:type="dxa"/>
          </w:tcPr>
          <w:p w:rsidR="00D34269" w:rsidRPr="00395439" w:rsidRDefault="00D34269" w:rsidP="001D3863">
            <w:pPr>
              <w:ind w:right="-190"/>
              <w:rPr>
                <w:sz w:val="22"/>
                <w:szCs w:val="22"/>
              </w:rPr>
            </w:pPr>
            <w:r w:rsidRPr="00395439">
              <w:rPr>
                <w:sz w:val="22"/>
                <w:szCs w:val="22"/>
              </w:rPr>
              <w:t>Фолија „</w:t>
            </w:r>
            <w:r w:rsidRPr="00395439">
              <w:rPr>
                <w:sz w:val="22"/>
                <w:szCs w:val="22"/>
                <w:lang w:val="en-US"/>
              </w:rPr>
              <w:t>U</w:t>
            </w:r>
            <w:r w:rsidRPr="00395439">
              <w:rPr>
                <w:sz w:val="22"/>
                <w:szCs w:val="22"/>
              </w:rPr>
              <w:t>“ са перфорацијом А4 кристал О+СО</w:t>
            </w:r>
          </w:p>
        </w:tc>
        <w:tc>
          <w:tcPr>
            <w:tcW w:w="841" w:type="dxa"/>
          </w:tcPr>
          <w:p w:rsidR="00D34269" w:rsidRPr="00395439" w:rsidRDefault="00D34269" w:rsidP="001D3863">
            <w:pPr>
              <w:jc w:val="center"/>
              <w:rPr>
                <w:sz w:val="22"/>
                <w:szCs w:val="22"/>
                <w:lang w:val="en-US"/>
              </w:rPr>
            </w:pPr>
            <w:r w:rsidRPr="00395439">
              <w:rPr>
                <w:sz w:val="22"/>
                <w:szCs w:val="22"/>
                <w:lang w:val="en-US"/>
              </w:rPr>
              <w:t>ком</w:t>
            </w:r>
          </w:p>
        </w:tc>
        <w:tc>
          <w:tcPr>
            <w:tcW w:w="990" w:type="dxa"/>
          </w:tcPr>
          <w:p w:rsidR="00D34269" w:rsidRPr="00395439" w:rsidRDefault="00D34269" w:rsidP="001D3863">
            <w:pPr>
              <w:jc w:val="center"/>
              <w:rPr>
                <w:sz w:val="22"/>
                <w:szCs w:val="22"/>
                <w:lang w:val="en-US"/>
              </w:rPr>
            </w:pPr>
            <w:r w:rsidRPr="00395439">
              <w:rPr>
                <w:sz w:val="22"/>
                <w:szCs w:val="22"/>
                <w:lang w:val="en-US"/>
              </w:rPr>
              <w:t>2000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65.</w:t>
            </w:r>
          </w:p>
        </w:tc>
        <w:tc>
          <w:tcPr>
            <w:tcW w:w="3767" w:type="dxa"/>
          </w:tcPr>
          <w:p w:rsidR="00D34269" w:rsidRPr="00395439" w:rsidRDefault="00D34269" w:rsidP="001D3863">
            <w:pPr>
              <w:rPr>
                <w:sz w:val="22"/>
                <w:szCs w:val="22"/>
              </w:rPr>
            </w:pPr>
            <w:r w:rsidRPr="00395439">
              <w:rPr>
                <w:sz w:val="22"/>
                <w:szCs w:val="22"/>
              </w:rPr>
              <w:t>Спајалице 50мм  1/100 у кутијици, металне</w:t>
            </w:r>
          </w:p>
        </w:tc>
        <w:tc>
          <w:tcPr>
            <w:tcW w:w="841" w:type="dxa"/>
          </w:tcPr>
          <w:p w:rsidR="00D34269" w:rsidRPr="00395439" w:rsidRDefault="00D34269" w:rsidP="001D3863">
            <w:pPr>
              <w:jc w:val="center"/>
              <w:rPr>
                <w:sz w:val="22"/>
                <w:szCs w:val="22"/>
                <w:lang w:val="en-US"/>
              </w:rPr>
            </w:pPr>
            <w:r w:rsidRPr="00395439">
              <w:rPr>
                <w:sz w:val="22"/>
                <w:szCs w:val="22"/>
              </w:rPr>
              <w:t>ком</w:t>
            </w:r>
          </w:p>
        </w:tc>
        <w:tc>
          <w:tcPr>
            <w:tcW w:w="990" w:type="dxa"/>
          </w:tcPr>
          <w:p w:rsidR="00D34269" w:rsidRPr="00395439" w:rsidRDefault="00D34269" w:rsidP="001D3863">
            <w:pPr>
              <w:jc w:val="center"/>
              <w:rPr>
                <w:sz w:val="22"/>
                <w:szCs w:val="22"/>
                <w:lang w:val="en-US"/>
              </w:rPr>
            </w:pPr>
            <w:r w:rsidRPr="00395439">
              <w:rPr>
                <w:sz w:val="22"/>
                <w:szCs w:val="22"/>
                <w:lang w:val="en-US"/>
              </w:rPr>
              <w:t>70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66.</w:t>
            </w:r>
          </w:p>
        </w:tc>
        <w:tc>
          <w:tcPr>
            <w:tcW w:w="3767" w:type="dxa"/>
          </w:tcPr>
          <w:p w:rsidR="00D34269" w:rsidRPr="00395439" w:rsidRDefault="00D34269" w:rsidP="001D3863">
            <w:pPr>
              <w:rPr>
                <w:sz w:val="22"/>
                <w:szCs w:val="22"/>
              </w:rPr>
            </w:pPr>
            <w:r w:rsidRPr="00395439">
              <w:rPr>
                <w:sz w:val="22"/>
                <w:szCs w:val="22"/>
              </w:rPr>
              <w:t>Спајалице 33мм  1/100 у кутијици, металне</w:t>
            </w:r>
          </w:p>
        </w:tc>
        <w:tc>
          <w:tcPr>
            <w:tcW w:w="841" w:type="dxa"/>
          </w:tcPr>
          <w:p w:rsidR="00D34269" w:rsidRPr="00395439" w:rsidRDefault="00D34269" w:rsidP="001D3863">
            <w:pPr>
              <w:jc w:val="center"/>
              <w:rPr>
                <w:sz w:val="22"/>
                <w:szCs w:val="22"/>
                <w:lang w:val="en-US"/>
              </w:rPr>
            </w:pPr>
            <w:r w:rsidRPr="00395439">
              <w:rPr>
                <w:sz w:val="22"/>
                <w:szCs w:val="22"/>
              </w:rPr>
              <w:t>ком</w:t>
            </w:r>
          </w:p>
        </w:tc>
        <w:tc>
          <w:tcPr>
            <w:tcW w:w="990" w:type="dxa"/>
          </w:tcPr>
          <w:p w:rsidR="00D34269" w:rsidRPr="00395439" w:rsidRDefault="00D34269" w:rsidP="001D3863">
            <w:pPr>
              <w:jc w:val="center"/>
              <w:rPr>
                <w:sz w:val="22"/>
                <w:szCs w:val="22"/>
                <w:lang w:val="en-US"/>
              </w:rPr>
            </w:pPr>
            <w:r w:rsidRPr="00395439">
              <w:rPr>
                <w:sz w:val="22"/>
                <w:szCs w:val="22"/>
                <w:lang w:val="en-US"/>
              </w:rPr>
              <w:t>50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67.</w:t>
            </w:r>
          </w:p>
        </w:tc>
        <w:tc>
          <w:tcPr>
            <w:tcW w:w="3767" w:type="dxa"/>
          </w:tcPr>
          <w:p w:rsidR="00D34269" w:rsidRPr="00395439" w:rsidRDefault="00D34269" w:rsidP="001D3863">
            <w:pPr>
              <w:rPr>
                <w:sz w:val="22"/>
                <w:szCs w:val="22"/>
              </w:rPr>
            </w:pPr>
            <w:r w:rsidRPr="00395439">
              <w:rPr>
                <w:sz w:val="22"/>
                <w:szCs w:val="22"/>
              </w:rPr>
              <w:t>Спајалице у боји 28мм 1/100  у кутијици, металне</w:t>
            </w:r>
          </w:p>
        </w:tc>
        <w:tc>
          <w:tcPr>
            <w:tcW w:w="841" w:type="dxa"/>
          </w:tcPr>
          <w:p w:rsidR="00D34269" w:rsidRPr="00395439" w:rsidRDefault="00D34269" w:rsidP="001D3863">
            <w:pPr>
              <w:jc w:val="center"/>
              <w:rPr>
                <w:sz w:val="22"/>
                <w:szCs w:val="22"/>
                <w:lang w:val="en-US"/>
              </w:rPr>
            </w:pPr>
            <w:r w:rsidRPr="00395439">
              <w:rPr>
                <w:sz w:val="22"/>
                <w:szCs w:val="22"/>
              </w:rPr>
              <w:t>ком</w:t>
            </w:r>
          </w:p>
        </w:tc>
        <w:tc>
          <w:tcPr>
            <w:tcW w:w="990" w:type="dxa"/>
          </w:tcPr>
          <w:p w:rsidR="00D34269" w:rsidRPr="00395439" w:rsidRDefault="00D34269" w:rsidP="001D3863">
            <w:pPr>
              <w:jc w:val="center"/>
              <w:rPr>
                <w:sz w:val="22"/>
                <w:szCs w:val="22"/>
                <w:lang w:val="en-US"/>
              </w:rPr>
            </w:pPr>
            <w:r w:rsidRPr="00395439">
              <w:rPr>
                <w:sz w:val="22"/>
                <w:szCs w:val="22"/>
                <w:lang w:val="en-US"/>
              </w:rPr>
              <w:t>10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68.</w:t>
            </w:r>
          </w:p>
        </w:tc>
        <w:tc>
          <w:tcPr>
            <w:tcW w:w="3767" w:type="dxa"/>
          </w:tcPr>
          <w:p w:rsidR="00D34269" w:rsidRPr="00395439" w:rsidRDefault="00D34269" w:rsidP="001D3863">
            <w:pPr>
              <w:rPr>
                <w:sz w:val="22"/>
                <w:szCs w:val="22"/>
              </w:rPr>
            </w:pPr>
            <w:r w:rsidRPr="00395439">
              <w:rPr>
                <w:sz w:val="22"/>
                <w:szCs w:val="22"/>
              </w:rPr>
              <w:t>Магнетна кутија за спајалице стандардна, пластичне</w:t>
            </w:r>
          </w:p>
        </w:tc>
        <w:tc>
          <w:tcPr>
            <w:tcW w:w="841" w:type="dxa"/>
          </w:tcPr>
          <w:p w:rsidR="00D34269" w:rsidRPr="00395439" w:rsidRDefault="00D34269" w:rsidP="001D3863">
            <w:pPr>
              <w:jc w:val="center"/>
              <w:rPr>
                <w:sz w:val="22"/>
                <w:szCs w:val="22"/>
                <w:lang w:val="en-US"/>
              </w:rPr>
            </w:pPr>
            <w:r w:rsidRPr="00395439">
              <w:rPr>
                <w:sz w:val="22"/>
                <w:szCs w:val="22"/>
                <w:lang w:val="en-US"/>
              </w:rPr>
              <w:t>ком</w:t>
            </w:r>
          </w:p>
        </w:tc>
        <w:tc>
          <w:tcPr>
            <w:tcW w:w="990" w:type="dxa"/>
          </w:tcPr>
          <w:p w:rsidR="00D34269" w:rsidRPr="00395439" w:rsidRDefault="00D34269" w:rsidP="001D3863">
            <w:pPr>
              <w:jc w:val="center"/>
              <w:rPr>
                <w:sz w:val="22"/>
                <w:szCs w:val="22"/>
                <w:lang w:val="en-US"/>
              </w:rPr>
            </w:pPr>
            <w:r w:rsidRPr="00395439">
              <w:rPr>
                <w:sz w:val="22"/>
                <w:szCs w:val="22"/>
                <w:lang w:val="en-US"/>
              </w:rPr>
              <w:t>10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69.</w:t>
            </w:r>
          </w:p>
        </w:tc>
        <w:tc>
          <w:tcPr>
            <w:tcW w:w="3767" w:type="dxa"/>
          </w:tcPr>
          <w:p w:rsidR="00D34269" w:rsidRPr="00395439" w:rsidRDefault="00D34269" w:rsidP="001D3863">
            <w:pPr>
              <w:rPr>
                <w:sz w:val="22"/>
                <w:szCs w:val="22"/>
                <w:lang w:val="en-US"/>
              </w:rPr>
            </w:pPr>
            <w:r w:rsidRPr="00395439">
              <w:rPr>
                <w:sz w:val="22"/>
                <w:szCs w:val="22"/>
                <w:lang w:val="en-US"/>
              </w:rPr>
              <w:t>Ручна хефталица,</w:t>
            </w:r>
            <w:r w:rsidRPr="00395439">
              <w:rPr>
                <w:sz w:val="22"/>
                <w:szCs w:val="22"/>
              </w:rPr>
              <w:t xml:space="preserve"> 24/6</w:t>
            </w:r>
            <w:r w:rsidRPr="00395439">
              <w:rPr>
                <w:sz w:val="22"/>
                <w:szCs w:val="22"/>
                <w:lang w:val="en-US"/>
              </w:rPr>
              <w:t>, 40 листова</w:t>
            </w:r>
          </w:p>
        </w:tc>
        <w:tc>
          <w:tcPr>
            <w:tcW w:w="841" w:type="dxa"/>
          </w:tcPr>
          <w:p w:rsidR="00D34269" w:rsidRPr="00395439" w:rsidRDefault="00D34269" w:rsidP="001D3863">
            <w:pPr>
              <w:jc w:val="center"/>
              <w:rPr>
                <w:sz w:val="22"/>
                <w:szCs w:val="22"/>
                <w:lang w:val="en-US"/>
              </w:rPr>
            </w:pPr>
            <w:r w:rsidRPr="00395439">
              <w:rPr>
                <w:sz w:val="22"/>
                <w:szCs w:val="22"/>
                <w:lang w:val="en-US"/>
              </w:rPr>
              <w:t>ком</w:t>
            </w:r>
          </w:p>
        </w:tc>
        <w:tc>
          <w:tcPr>
            <w:tcW w:w="990" w:type="dxa"/>
          </w:tcPr>
          <w:p w:rsidR="00D34269" w:rsidRPr="00395439" w:rsidRDefault="00D34269" w:rsidP="001D3863">
            <w:pPr>
              <w:jc w:val="center"/>
              <w:rPr>
                <w:sz w:val="22"/>
                <w:szCs w:val="22"/>
                <w:lang w:val="en-US"/>
              </w:rPr>
            </w:pPr>
            <w:r w:rsidRPr="00395439">
              <w:rPr>
                <w:sz w:val="22"/>
                <w:szCs w:val="22"/>
                <w:lang w:val="en-US"/>
              </w:rPr>
              <w:t>6</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70.</w:t>
            </w:r>
          </w:p>
        </w:tc>
        <w:tc>
          <w:tcPr>
            <w:tcW w:w="3767" w:type="dxa"/>
          </w:tcPr>
          <w:p w:rsidR="00D34269" w:rsidRPr="00395439" w:rsidRDefault="00D34269" w:rsidP="001D3863">
            <w:pPr>
              <w:rPr>
                <w:sz w:val="22"/>
                <w:szCs w:val="22"/>
                <w:lang w:val="en-US"/>
              </w:rPr>
            </w:pPr>
            <w:r w:rsidRPr="00395439">
              <w:rPr>
                <w:sz w:val="22"/>
                <w:szCs w:val="22"/>
              </w:rPr>
              <w:t>Клемерице 24/6, 1/1000 у кутијици</w:t>
            </w:r>
          </w:p>
        </w:tc>
        <w:tc>
          <w:tcPr>
            <w:tcW w:w="841" w:type="dxa"/>
          </w:tcPr>
          <w:p w:rsidR="00D34269" w:rsidRPr="00395439" w:rsidRDefault="00D34269" w:rsidP="001D3863">
            <w:pPr>
              <w:jc w:val="center"/>
              <w:rPr>
                <w:sz w:val="22"/>
                <w:szCs w:val="22"/>
                <w:lang w:val="en-US"/>
              </w:rPr>
            </w:pPr>
            <w:r w:rsidRPr="00395439">
              <w:rPr>
                <w:sz w:val="22"/>
                <w:szCs w:val="22"/>
              </w:rPr>
              <w:t>ком</w:t>
            </w:r>
          </w:p>
        </w:tc>
        <w:tc>
          <w:tcPr>
            <w:tcW w:w="990" w:type="dxa"/>
          </w:tcPr>
          <w:p w:rsidR="00D34269" w:rsidRPr="00395439" w:rsidRDefault="00D34269" w:rsidP="001D3863">
            <w:pPr>
              <w:jc w:val="center"/>
              <w:rPr>
                <w:sz w:val="22"/>
                <w:szCs w:val="22"/>
                <w:lang w:val="en-US"/>
              </w:rPr>
            </w:pPr>
            <w:r w:rsidRPr="00395439">
              <w:rPr>
                <w:sz w:val="22"/>
                <w:szCs w:val="22"/>
                <w:lang w:val="en-US"/>
              </w:rPr>
              <w:t>70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71.</w:t>
            </w:r>
          </w:p>
        </w:tc>
        <w:tc>
          <w:tcPr>
            <w:tcW w:w="3767" w:type="dxa"/>
          </w:tcPr>
          <w:p w:rsidR="00D34269" w:rsidRPr="00395439" w:rsidRDefault="00D34269" w:rsidP="001D3863">
            <w:pPr>
              <w:rPr>
                <w:sz w:val="22"/>
                <w:szCs w:val="22"/>
                <w:lang w:val="en-US"/>
              </w:rPr>
            </w:pPr>
            <w:r w:rsidRPr="00395439">
              <w:rPr>
                <w:sz w:val="22"/>
                <w:szCs w:val="22"/>
              </w:rPr>
              <w:t>Хефталица полупрофесионална 23/13, 100 листова</w:t>
            </w:r>
          </w:p>
        </w:tc>
        <w:tc>
          <w:tcPr>
            <w:tcW w:w="841" w:type="dxa"/>
          </w:tcPr>
          <w:p w:rsidR="00D34269" w:rsidRPr="00395439" w:rsidRDefault="00D34269" w:rsidP="001D3863">
            <w:pPr>
              <w:jc w:val="center"/>
              <w:rPr>
                <w:sz w:val="22"/>
                <w:szCs w:val="22"/>
                <w:lang w:val="en-US"/>
              </w:rPr>
            </w:pPr>
            <w:r w:rsidRPr="00395439">
              <w:rPr>
                <w:sz w:val="22"/>
                <w:szCs w:val="22"/>
              </w:rPr>
              <w:t>ком</w:t>
            </w:r>
          </w:p>
        </w:tc>
        <w:tc>
          <w:tcPr>
            <w:tcW w:w="990" w:type="dxa"/>
          </w:tcPr>
          <w:p w:rsidR="00D34269" w:rsidRPr="00395439" w:rsidRDefault="00D34269" w:rsidP="001D3863">
            <w:pPr>
              <w:jc w:val="center"/>
              <w:rPr>
                <w:sz w:val="22"/>
                <w:szCs w:val="22"/>
                <w:lang w:val="en-US"/>
              </w:rPr>
            </w:pPr>
            <w:r w:rsidRPr="00395439">
              <w:rPr>
                <w:sz w:val="22"/>
                <w:szCs w:val="22"/>
                <w:lang w:val="en-US"/>
              </w:rPr>
              <w:t>4</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72.</w:t>
            </w:r>
          </w:p>
        </w:tc>
        <w:tc>
          <w:tcPr>
            <w:tcW w:w="3767" w:type="dxa"/>
          </w:tcPr>
          <w:p w:rsidR="00D34269" w:rsidRPr="00395439" w:rsidRDefault="00D34269" w:rsidP="001D3863">
            <w:pPr>
              <w:rPr>
                <w:sz w:val="22"/>
                <w:szCs w:val="22"/>
              </w:rPr>
            </w:pPr>
            <w:r w:rsidRPr="00395439">
              <w:rPr>
                <w:sz w:val="22"/>
                <w:szCs w:val="22"/>
              </w:rPr>
              <w:t>Клемерице 23/13, 1/1000 у кутијици</w:t>
            </w:r>
          </w:p>
        </w:tc>
        <w:tc>
          <w:tcPr>
            <w:tcW w:w="841" w:type="dxa"/>
          </w:tcPr>
          <w:p w:rsidR="00D34269" w:rsidRPr="00395439" w:rsidRDefault="00D34269" w:rsidP="001D3863">
            <w:pPr>
              <w:jc w:val="center"/>
              <w:rPr>
                <w:sz w:val="22"/>
                <w:szCs w:val="22"/>
              </w:rPr>
            </w:pPr>
            <w:r w:rsidRPr="00395439">
              <w:rPr>
                <w:sz w:val="22"/>
                <w:szCs w:val="22"/>
              </w:rPr>
              <w:t>ком</w:t>
            </w:r>
          </w:p>
        </w:tc>
        <w:tc>
          <w:tcPr>
            <w:tcW w:w="990" w:type="dxa"/>
          </w:tcPr>
          <w:p w:rsidR="00D34269" w:rsidRPr="00395439" w:rsidRDefault="00D34269" w:rsidP="001D3863">
            <w:pPr>
              <w:jc w:val="center"/>
              <w:rPr>
                <w:sz w:val="22"/>
                <w:szCs w:val="22"/>
                <w:lang w:val="en-US"/>
              </w:rPr>
            </w:pPr>
            <w:r w:rsidRPr="00395439">
              <w:rPr>
                <w:sz w:val="22"/>
                <w:szCs w:val="22"/>
                <w:lang w:val="en-US"/>
              </w:rPr>
              <w:t>50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73.</w:t>
            </w:r>
          </w:p>
        </w:tc>
        <w:tc>
          <w:tcPr>
            <w:tcW w:w="3767" w:type="dxa"/>
          </w:tcPr>
          <w:p w:rsidR="00D34269" w:rsidRPr="00395439" w:rsidRDefault="00D34269" w:rsidP="001D3863">
            <w:pPr>
              <w:rPr>
                <w:sz w:val="22"/>
                <w:szCs w:val="22"/>
              </w:rPr>
            </w:pPr>
            <w:r w:rsidRPr="00395439">
              <w:rPr>
                <w:sz w:val="22"/>
                <w:szCs w:val="22"/>
              </w:rPr>
              <w:t>Бушач хартије 40 листова</w:t>
            </w:r>
          </w:p>
        </w:tc>
        <w:tc>
          <w:tcPr>
            <w:tcW w:w="841" w:type="dxa"/>
          </w:tcPr>
          <w:p w:rsidR="00D34269" w:rsidRPr="00395439" w:rsidRDefault="00D34269" w:rsidP="001D3863">
            <w:pPr>
              <w:jc w:val="center"/>
              <w:rPr>
                <w:sz w:val="22"/>
                <w:szCs w:val="22"/>
              </w:rPr>
            </w:pPr>
            <w:r w:rsidRPr="00395439">
              <w:rPr>
                <w:sz w:val="22"/>
                <w:szCs w:val="22"/>
              </w:rPr>
              <w:t>ком</w:t>
            </w:r>
          </w:p>
        </w:tc>
        <w:tc>
          <w:tcPr>
            <w:tcW w:w="990" w:type="dxa"/>
          </w:tcPr>
          <w:p w:rsidR="00D34269" w:rsidRPr="00395439" w:rsidRDefault="00D34269" w:rsidP="001D3863">
            <w:pPr>
              <w:jc w:val="center"/>
              <w:rPr>
                <w:sz w:val="22"/>
                <w:szCs w:val="22"/>
                <w:lang w:val="en-US"/>
              </w:rPr>
            </w:pPr>
            <w:r w:rsidRPr="00395439">
              <w:rPr>
                <w:sz w:val="22"/>
                <w:szCs w:val="22"/>
                <w:lang w:val="en-US"/>
              </w:rPr>
              <w:t>5</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74.</w:t>
            </w:r>
          </w:p>
        </w:tc>
        <w:tc>
          <w:tcPr>
            <w:tcW w:w="3767" w:type="dxa"/>
          </w:tcPr>
          <w:p w:rsidR="00D34269" w:rsidRPr="00395439" w:rsidRDefault="00D34269" w:rsidP="001D3863">
            <w:pPr>
              <w:rPr>
                <w:sz w:val="22"/>
                <w:szCs w:val="22"/>
              </w:rPr>
            </w:pPr>
            <w:r w:rsidRPr="00395439">
              <w:rPr>
                <w:sz w:val="22"/>
                <w:szCs w:val="22"/>
              </w:rPr>
              <w:t>Бушач хартије 60 листова</w:t>
            </w:r>
          </w:p>
        </w:tc>
        <w:tc>
          <w:tcPr>
            <w:tcW w:w="841" w:type="dxa"/>
          </w:tcPr>
          <w:p w:rsidR="00D34269" w:rsidRPr="00395439" w:rsidRDefault="00D34269" w:rsidP="001D3863">
            <w:pPr>
              <w:jc w:val="center"/>
              <w:rPr>
                <w:sz w:val="22"/>
                <w:szCs w:val="22"/>
              </w:rPr>
            </w:pPr>
            <w:r w:rsidRPr="00395439">
              <w:rPr>
                <w:sz w:val="22"/>
                <w:szCs w:val="22"/>
              </w:rPr>
              <w:t>ком</w:t>
            </w:r>
          </w:p>
        </w:tc>
        <w:tc>
          <w:tcPr>
            <w:tcW w:w="990" w:type="dxa"/>
          </w:tcPr>
          <w:p w:rsidR="00D34269" w:rsidRPr="00395439" w:rsidRDefault="00D34269" w:rsidP="001D3863">
            <w:pPr>
              <w:jc w:val="center"/>
              <w:rPr>
                <w:sz w:val="22"/>
                <w:szCs w:val="22"/>
                <w:lang w:val="en-US"/>
              </w:rPr>
            </w:pPr>
            <w:r w:rsidRPr="00395439">
              <w:rPr>
                <w:sz w:val="22"/>
                <w:szCs w:val="22"/>
                <w:lang w:val="en-US"/>
              </w:rPr>
              <w:t>5</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lastRenderedPageBreak/>
              <w:t>75.</w:t>
            </w:r>
          </w:p>
        </w:tc>
        <w:tc>
          <w:tcPr>
            <w:tcW w:w="3767" w:type="dxa"/>
          </w:tcPr>
          <w:p w:rsidR="00D34269" w:rsidRPr="00395439" w:rsidRDefault="00D34269" w:rsidP="001D3863">
            <w:pPr>
              <w:rPr>
                <w:sz w:val="22"/>
                <w:szCs w:val="22"/>
              </w:rPr>
            </w:pPr>
            <w:r w:rsidRPr="00395439">
              <w:rPr>
                <w:sz w:val="22"/>
                <w:szCs w:val="22"/>
              </w:rPr>
              <w:t>Бушач хартије професионална већа</w:t>
            </w:r>
          </w:p>
        </w:tc>
        <w:tc>
          <w:tcPr>
            <w:tcW w:w="841" w:type="dxa"/>
          </w:tcPr>
          <w:p w:rsidR="00D34269" w:rsidRPr="00395439" w:rsidRDefault="00D34269" w:rsidP="001D3863">
            <w:pPr>
              <w:jc w:val="center"/>
              <w:rPr>
                <w:sz w:val="22"/>
                <w:szCs w:val="22"/>
              </w:rPr>
            </w:pPr>
            <w:r w:rsidRPr="00395439">
              <w:rPr>
                <w:sz w:val="22"/>
                <w:szCs w:val="22"/>
              </w:rPr>
              <w:t>ком</w:t>
            </w:r>
          </w:p>
        </w:tc>
        <w:tc>
          <w:tcPr>
            <w:tcW w:w="990" w:type="dxa"/>
          </w:tcPr>
          <w:p w:rsidR="00D34269" w:rsidRPr="00395439" w:rsidRDefault="00D34269" w:rsidP="001D3863">
            <w:pPr>
              <w:jc w:val="center"/>
              <w:rPr>
                <w:sz w:val="22"/>
                <w:szCs w:val="22"/>
              </w:rPr>
            </w:pPr>
            <w:r w:rsidRPr="00395439">
              <w:rPr>
                <w:sz w:val="22"/>
                <w:szCs w:val="22"/>
              </w:rPr>
              <w:t>1</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76.</w:t>
            </w:r>
          </w:p>
        </w:tc>
        <w:tc>
          <w:tcPr>
            <w:tcW w:w="3767" w:type="dxa"/>
          </w:tcPr>
          <w:p w:rsidR="00D34269" w:rsidRPr="00395439" w:rsidRDefault="00D34269" w:rsidP="001D3863">
            <w:pPr>
              <w:rPr>
                <w:sz w:val="22"/>
                <w:szCs w:val="22"/>
              </w:rPr>
            </w:pPr>
            <w:r w:rsidRPr="00395439">
              <w:rPr>
                <w:sz w:val="22"/>
                <w:szCs w:val="22"/>
              </w:rPr>
              <w:t xml:space="preserve">Гел оловке </w:t>
            </w:r>
            <w:r w:rsidRPr="00395439">
              <w:rPr>
                <w:sz w:val="22"/>
                <w:szCs w:val="22"/>
                <w:lang w:val="en-US"/>
              </w:rPr>
              <w:t>grip</w:t>
            </w:r>
            <w:r w:rsidRPr="00395439">
              <w:rPr>
                <w:sz w:val="22"/>
                <w:szCs w:val="22"/>
              </w:rPr>
              <w:t xml:space="preserve"> 0,5, квалитетне, пластично тело, олакашани ефекат писања, траг јасан и неразливајући, мастило - плаво, црно, црвено</w:t>
            </w:r>
          </w:p>
        </w:tc>
        <w:tc>
          <w:tcPr>
            <w:tcW w:w="841" w:type="dxa"/>
          </w:tcPr>
          <w:p w:rsidR="00D34269" w:rsidRPr="00395439" w:rsidRDefault="00D34269" w:rsidP="001D3863">
            <w:pPr>
              <w:jc w:val="center"/>
              <w:rPr>
                <w:sz w:val="22"/>
                <w:szCs w:val="22"/>
              </w:rPr>
            </w:pPr>
            <w:r w:rsidRPr="00395439">
              <w:rPr>
                <w:sz w:val="22"/>
                <w:szCs w:val="22"/>
                <w:lang w:val="en-US"/>
              </w:rPr>
              <w:t>ком</w:t>
            </w:r>
          </w:p>
        </w:tc>
        <w:tc>
          <w:tcPr>
            <w:tcW w:w="990" w:type="dxa"/>
          </w:tcPr>
          <w:p w:rsidR="00D34269" w:rsidRPr="00395439" w:rsidRDefault="00D34269" w:rsidP="001D3863">
            <w:pPr>
              <w:jc w:val="center"/>
              <w:rPr>
                <w:sz w:val="22"/>
                <w:szCs w:val="22"/>
              </w:rPr>
            </w:pPr>
            <w:r w:rsidRPr="00395439">
              <w:rPr>
                <w:sz w:val="22"/>
                <w:szCs w:val="22"/>
                <w:lang w:val="en-US"/>
              </w:rPr>
              <w:t>50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77.</w:t>
            </w:r>
          </w:p>
        </w:tc>
        <w:tc>
          <w:tcPr>
            <w:tcW w:w="3767" w:type="dxa"/>
          </w:tcPr>
          <w:p w:rsidR="00D34269" w:rsidRPr="00395439" w:rsidRDefault="00D34269" w:rsidP="001D3863">
            <w:pPr>
              <w:rPr>
                <w:sz w:val="22"/>
                <w:szCs w:val="22"/>
              </w:rPr>
            </w:pPr>
            <w:r w:rsidRPr="00395439">
              <w:rPr>
                <w:sz w:val="22"/>
                <w:szCs w:val="22"/>
              </w:rPr>
              <w:t>Уложак за гел оловке  под ставком 77., олакашани ефекат писања, траг јасан и неразливајући, мастило - плаво, црно, црвено</w:t>
            </w:r>
          </w:p>
        </w:tc>
        <w:tc>
          <w:tcPr>
            <w:tcW w:w="841" w:type="dxa"/>
          </w:tcPr>
          <w:p w:rsidR="00D34269" w:rsidRPr="00395439" w:rsidRDefault="00D34269" w:rsidP="001D3863">
            <w:pPr>
              <w:jc w:val="center"/>
              <w:rPr>
                <w:sz w:val="22"/>
                <w:szCs w:val="22"/>
                <w:lang w:val="en-US"/>
              </w:rPr>
            </w:pPr>
            <w:r w:rsidRPr="00395439">
              <w:rPr>
                <w:sz w:val="22"/>
                <w:szCs w:val="22"/>
                <w:lang w:val="en-US"/>
              </w:rPr>
              <w:t>ком</w:t>
            </w:r>
          </w:p>
        </w:tc>
        <w:tc>
          <w:tcPr>
            <w:tcW w:w="990" w:type="dxa"/>
          </w:tcPr>
          <w:p w:rsidR="00D34269" w:rsidRPr="00395439" w:rsidRDefault="00D34269" w:rsidP="001D3863">
            <w:pPr>
              <w:jc w:val="center"/>
              <w:rPr>
                <w:sz w:val="22"/>
                <w:szCs w:val="22"/>
                <w:lang w:val="en-US"/>
              </w:rPr>
            </w:pPr>
            <w:r w:rsidRPr="00395439">
              <w:rPr>
                <w:sz w:val="22"/>
                <w:szCs w:val="22"/>
                <w:lang w:val="en-US"/>
              </w:rPr>
              <w:t>50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78.</w:t>
            </w:r>
          </w:p>
        </w:tc>
        <w:tc>
          <w:tcPr>
            <w:tcW w:w="3767" w:type="dxa"/>
          </w:tcPr>
          <w:p w:rsidR="00D34269" w:rsidRPr="00395439" w:rsidRDefault="00D34269" w:rsidP="001D3863">
            <w:pPr>
              <w:rPr>
                <w:sz w:val="22"/>
                <w:szCs w:val="22"/>
              </w:rPr>
            </w:pPr>
            <w:r w:rsidRPr="00395439">
              <w:rPr>
                <w:sz w:val="22"/>
                <w:szCs w:val="22"/>
              </w:rPr>
              <w:t>Хемијске оловке квалитетне, алуминијумско тело у бојама, механизам у горњем делу тела, траг јасан танко пише, неразливајући, плаво мастило</w:t>
            </w:r>
          </w:p>
        </w:tc>
        <w:tc>
          <w:tcPr>
            <w:tcW w:w="841" w:type="dxa"/>
          </w:tcPr>
          <w:p w:rsidR="00D34269" w:rsidRPr="00395439" w:rsidRDefault="00D34269" w:rsidP="001D3863">
            <w:pPr>
              <w:jc w:val="center"/>
              <w:rPr>
                <w:sz w:val="22"/>
                <w:szCs w:val="22"/>
                <w:lang w:val="en-US"/>
              </w:rPr>
            </w:pPr>
            <w:r w:rsidRPr="00395439">
              <w:rPr>
                <w:sz w:val="22"/>
                <w:szCs w:val="22"/>
                <w:lang w:val="en-US"/>
              </w:rPr>
              <w:t>ком</w:t>
            </w:r>
          </w:p>
        </w:tc>
        <w:tc>
          <w:tcPr>
            <w:tcW w:w="990" w:type="dxa"/>
          </w:tcPr>
          <w:p w:rsidR="00D34269" w:rsidRPr="00395439" w:rsidRDefault="00D34269" w:rsidP="001D3863">
            <w:pPr>
              <w:jc w:val="center"/>
              <w:rPr>
                <w:sz w:val="22"/>
                <w:szCs w:val="22"/>
                <w:lang w:val="en-US"/>
              </w:rPr>
            </w:pPr>
            <w:r w:rsidRPr="00395439">
              <w:rPr>
                <w:sz w:val="22"/>
                <w:szCs w:val="22"/>
              </w:rPr>
              <w:t>200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79.</w:t>
            </w:r>
          </w:p>
        </w:tc>
        <w:tc>
          <w:tcPr>
            <w:tcW w:w="3767" w:type="dxa"/>
          </w:tcPr>
          <w:p w:rsidR="00D34269" w:rsidRPr="00395439" w:rsidRDefault="00D34269" w:rsidP="001D3863">
            <w:pPr>
              <w:rPr>
                <w:sz w:val="22"/>
                <w:szCs w:val="22"/>
              </w:rPr>
            </w:pPr>
            <w:r w:rsidRPr="00395439">
              <w:rPr>
                <w:sz w:val="22"/>
                <w:szCs w:val="22"/>
              </w:rPr>
              <w:t>Графитна оловка ХБ, без гумице, дрвено квалитетно тело, са добрим графитом, квалитетно подрезивање</w:t>
            </w:r>
          </w:p>
        </w:tc>
        <w:tc>
          <w:tcPr>
            <w:tcW w:w="841" w:type="dxa"/>
          </w:tcPr>
          <w:p w:rsidR="00D34269" w:rsidRPr="00395439" w:rsidRDefault="00D34269" w:rsidP="001D3863">
            <w:pPr>
              <w:jc w:val="center"/>
              <w:rPr>
                <w:sz w:val="22"/>
                <w:szCs w:val="22"/>
                <w:lang w:val="en-US"/>
              </w:rPr>
            </w:pPr>
            <w:r w:rsidRPr="00395439">
              <w:rPr>
                <w:sz w:val="22"/>
                <w:szCs w:val="22"/>
                <w:lang w:val="en-US"/>
              </w:rPr>
              <w:t>ком</w:t>
            </w:r>
          </w:p>
        </w:tc>
        <w:tc>
          <w:tcPr>
            <w:tcW w:w="990" w:type="dxa"/>
          </w:tcPr>
          <w:p w:rsidR="00D34269" w:rsidRPr="00395439" w:rsidRDefault="00D34269" w:rsidP="001D3863">
            <w:pPr>
              <w:jc w:val="center"/>
              <w:rPr>
                <w:sz w:val="22"/>
                <w:szCs w:val="22"/>
              </w:rPr>
            </w:pPr>
            <w:r w:rsidRPr="00395439">
              <w:rPr>
                <w:sz w:val="22"/>
                <w:szCs w:val="22"/>
              </w:rPr>
              <w:t>50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80.</w:t>
            </w:r>
          </w:p>
        </w:tc>
        <w:tc>
          <w:tcPr>
            <w:tcW w:w="3767" w:type="dxa"/>
          </w:tcPr>
          <w:p w:rsidR="00D34269" w:rsidRPr="00395439" w:rsidRDefault="00D34269" w:rsidP="001D3863">
            <w:pPr>
              <w:rPr>
                <w:sz w:val="22"/>
                <w:szCs w:val="22"/>
              </w:rPr>
            </w:pPr>
            <w:r w:rsidRPr="00395439">
              <w:rPr>
                <w:sz w:val="22"/>
                <w:szCs w:val="22"/>
              </w:rPr>
              <w:t>Гумица за брисање трага графитне оловке, 2цм величине, квалитетна, приликом брисања лако брише и не оставља траг на папиру и не оштећује.</w:t>
            </w:r>
          </w:p>
        </w:tc>
        <w:tc>
          <w:tcPr>
            <w:tcW w:w="841" w:type="dxa"/>
          </w:tcPr>
          <w:p w:rsidR="00D34269" w:rsidRPr="00395439" w:rsidRDefault="00D34269" w:rsidP="001D3863">
            <w:pPr>
              <w:jc w:val="center"/>
              <w:rPr>
                <w:sz w:val="22"/>
                <w:szCs w:val="22"/>
              </w:rPr>
            </w:pPr>
            <w:r w:rsidRPr="00395439">
              <w:rPr>
                <w:sz w:val="22"/>
                <w:szCs w:val="22"/>
              </w:rPr>
              <w:t>ком</w:t>
            </w:r>
          </w:p>
        </w:tc>
        <w:tc>
          <w:tcPr>
            <w:tcW w:w="990" w:type="dxa"/>
          </w:tcPr>
          <w:p w:rsidR="00D34269" w:rsidRPr="00395439" w:rsidRDefault="00D34269" w:rsidP="001D3863">
            <w:pPr>
              <w:jc w:val="center"/>
              <w:rPr>
                <w:sz w:val="22"/>
                <w:szCs w:val="22"/>
              </w:rPr>
            </w:pPr>
            <w:r w:rsidRPr="00395439">
              <w:rPr>
                <w:sz w:val="22"/>
                <w:szCs w:val="22"/>
              </w:rPr>
              <w:t>50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81.</w:t>
            </w:r>
          </w:p>
        </w:tc>
        <w:tc>
          <w:tcPr>
            <w:tcW w:w="3767" w:type="dxa"/>
          </w:tcPr>
          <w:p w:rsidR="00D34269" w:rsidRPr="00395439" w:rsidRDefault="00D34269" w:rsidP="001D3863">
            <w:pPr>
              <w:rPr>
                <w:sz w:val="22"/>
                <w:szCs w:val="22"/>
              </w:rPr>
            </w:pPr>
            <w:r w:rsidRPr="00395439">
              <w:rPr>
                <w:sz w:val="22"/>
                <w:szCs w:val="22"/>
              </w:rPr>
              <w:t>Метални резач за графитну оловку, квалитетан, лако оштри и не оштећује оловку</w:t>
            </w:r>
          </w:p>
        </w:tc>
        <w:tc>
          <w:tcPr>
            <w:tcW w:w="841" w:type="dxa"/>
          </w:tcPr>
          <w:p w:rsidR="00D34269" w:rsidRPr="00395439" w:rsidRDefault="00D34269" w:rsidP="001D3863">
            <w:pPr>
              <w:jc w:val="center"/>
              <w:rPr>
                <w:sz w:val="22"/>
                <w:szCs w:val="22"/>
              </w:rPr>
            </w:pPr>
            <w:r w:rsidRPr="00395439">
              <w:rPr>
                <w:sz w:val="22"/>
                <w:szCs w:val="22"/>
                <w:lang w:val="en-US"/>
              </w:rPr>
              <w:t>ком</w:t>
            </w:r>
          </w:p>
        </w:tc>
        <w:tc>
          <w:tcPr>
            <w:tcW w:w="990" w:type="dxa"/>
          </w:tcPr>
          <w:p w:rsidR="00D34269" w:rsidRPr="00395439" w:rsidRDefault="00D34269" w:rsidP="001D3863">
            <w:pPr>
              <w:jc w:val="center"/>
              <w:rPr>
                <w:sz w:val="22"/>
                <w:szCs w:val="22"/>
              </w:rPr>
            </w:pPr>
            <w:r w:rsidRPr="00395439">
              <w:rPr>
                <w:sz w:val="22"/>
                <w:szCs w:val="22"/>
                <w:lang w:val="en-US"/>
              </w:rPr>
              <w:t>30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82.</w:t>
            </w:r>
          </w:p>
        </w:tc>
        <w:tc>
          <w:tcPr>
            <w:tcW w:w="3767" w:type="dxa"/>
          </w:tcPr>
          <w:p w:rsidR="00D34269" w:rsidRPr="00395439" w:rsidRDefault="00D34269" w:rsidP="001D3863">
            <w:pPr>
              <w:rPr>
                <w:sz w:val="22"/>
                <w:szCs w:val="22"/>
              </w:rPr>
            </w:pPr>
            <w:r w:rsidRPr="00395439">
              <w:rPr>
                <w:sz w:val="22"/>
                <w:szCs w:val="22"/>
              </w:rPr>
              <w:t>Пластични резач за графитну оловку са резервоаром, квалитетан, лако оштри, резевоар се празни, пластика отпорна при резању</w:t>
            </w:r>
          </w:p>
        </w:tc>
        <w:tc>
          <w:tcPr>
            <w:tcW w:w="841" w:type="dxa"/>
          </w:tcPr>
          <w:p w:rsidR="00D34269" w:rsidRPr="00395439" w:rsidRDefault="00D34269" w:rsidP="001D3863">
            <w:pPr>
              <w:jc w:val="center"/>
              <w:rPr>
                <w:sz w:val="22"/>
                <w:szCs w:val="22"/>
                <w:lang w:val="en-US"/>
              </w:rPr>
            </w:pPr>
            <w:r w:rsidRPr="00395439">
              <w:rPr>
                <w:sz w:val="22"/>
                <w:szCs w:val="22"/>
                <w:lang w:val="en-US"/>
              </w:rPr>
              <w:t>ком</w:t>
            </w:r>
          </w:p>
        </w:tc>
        <w:tc>
          <w:tcPr>
            <w:tcW w:w="990" w:type="dxa"/>
          </w:tcPr>
          <w:p w:rsidR="00D34269" w:rsidRPr="00395439" w:rsidRDefault="00D34269" w:rsidP="001D3863">
            <w:pPr>
              <w:jc w:val="center"/>
              <w:rPr>
                <w:sz w:val="22"/>
                <w:szCs w:val="22"/>
                <w:lang w:val="en-US"/>
              </w:rPr>
            </w:pPr>
            <w:r w:rsidRPr="00395439">
              <w:rPr>
                <w:sz w:val="22"/>
                <w:szCs w:val="22"/>
                <w:lang w:val="en-US"/>
              </w:rPr>
              <w:t>20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83.</w:t>
            </w:r>
          </w:p>
        </w:tc>
        <w:tc>
          <w:tcPr>
            <w:tcW w:w="3767" w:type="dxa"/>
          </w:tcPr>
          <w:p w:rsidR="00D34269" w:rsidRPr="00395439" w:rsidRDefault="00D34269" w:rsidP="001D3863">
            <w:pPr>
              <w:rPr>
                <w:sz w:val="22"/>
                <w:szCs w:val="22"/>
              </w:rPr>
            </w:pPr>
            <w:r w:rsidRPr="00395439">
              <w:rPr>
                <w:sz w:val="22"/>
                <w:szCs w:val="22"/>
              </w:rPr>
              <w:t>Коректор течни у бочици са четкицом, квалитетан, не суши се, постојан, четкица се не деформише</w:t>
            </w:r>
          </w:p>
        </w:tc>
        <w:tc>
          <w:tcPr>
            <w:tcW w:w="841" w:type="dxa"/>
          </w:tcPr>
          <w:p w:rsidR="00D34269" w:rsidRPr="00395439" w:rsidRDefault="00D34269" w:rsidP="001D3863">
            <w:pPr>
              <w:jc w:val="center"/>
              <w:rPr>
                <w:sz w:val="22"/>
                <w:szCs w:val="22"/>
                <w:lang w:val="en-US"/>
              </w:rPr>
            </w:pPr>
            <w:r w:rsidRPr="00395439">
              <w:rPr>
                <w:sz w:val="22"/>
                <w:szCs w:val="22"/>
                <w:lang w:val="en-US"/>
              </w:rPr>
              <w:t>ком</w:t>
            </w:r>
          </w:p>
        </w:tc>
        <w:tc>
          <w:tcPr>
            <w:tcW w:w="990" w:type="dxa"/>
          </w:tcPr>
          <w:p w:rsidR="00D34269" w:rsidRPr="00395439" w:rsidRDefault="00D34269" w:rsidP="001D3863">
            <w:pPr>
              <w:jc w:val="center"/>
              <w:rPr>
                <w:sz w:val="22"/>
                <w:szCs w:val="22"/>
                <w:lang w:val="en-US"/>
              </w:rPr>
            </w:pPr>
            <w:r w:rsidRPr="00395439">
              <w:rPr>
                <w:sz w:val="22"/>
                <w:szCs w:val="22"/>
                <w:lang w:val="en-US"/>
              </w:rPr>
              <w:t>50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84.</w:t>
            </w:r>
          </w:p>
        </w:tc>
        <w:tc>
          <w:tcPr>
            <w:tcW w:w="3767" w:type="dxa"/>
          </w:tcPr>
          <w:p w:rsidR="00D34269" w:rsidRPr="00395439" w:rsidRDefault="00D34269" w:rsidP="001D3863">
            <w:pPr>
              <w:rPr>
                <w:sz w:val="22"/>
                <w:szCs w:val="22"/>
              </w:rPr>
            </w:pPr>
            <w:r w:rsidRPr="00395439">
              <w:rPr>
                <w:sz w:val="22"/>
                <w:szCs w:val="22"/>
              </w:rPr>
              <w:t>Маркер перманент 300, квалитетни, постојан, не суши се, заобљени, боје црна, плава, црвена, наранџаста</w:t>
            </w:r>
          </w:p>
        </w:tc>
        <w:tc>
          <w:tcPr>
            <w:tcW w:w="841" w:type="dxa"/>
          </w:tcPr>
          <w:p w:rsidR="00D34269" w:rsidRPr="00395439" w:rsidRDefault="00D34269" w:rsidP="001D3863">
            <w:pPr>
              <w:jc w:val="center"/>
              <w:rPr>
                <w:sz w:val="22"/>
                <w:szCs w:val="22"/>
                <w:lang w:val="en-US"/>
              </w:rPr>
            </w:pPr>
            <w:r w:rsidRPr="00395439">
              <w:rPr>
                <w:sz w:val="22"/>
                <w:szCs w:val="22"/>
                <w:lang w:val="en-US"/>
              </w:rPr>
              <w:t>ком</w:t>
            </w:r>
          </w:p>
        </w:tc>
        <w:tc>
          <w:tcPr>
            <w:tcW w:w="990" w:type="dxa"/>
          </w:tcPr>
          <w:p w:rsidR="00D34269" w:rsidRPr="00395439" w:rsidRDefault="00D34269" w:rsidP="001D3863">
            <w:pPr>
              <w:jc w:val="center"/>
              <w:rPr>
                <w:sz w:val="22"/>
                <w:szCs w:val="22"/>
                <w:lang w:val="en-US"/>
              </w:rPr>
            </w:pPr>
            <w:r w:rsidRPr="00395439">
              <w:rPr>
                <w:sz w:val="22"/>
                <w:szCs w:val="22"/>
                <w:lang w:val="en-US"/>
              </w:rPr>
              <w:t>30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85.</w:t>
            </w:r>
          </w:p>
        </w:tc>
        <w:tc>
          <w:tcPr>
            <w:tcW w:w="3767" w:type="dxa"/>
          </w:tcPr>
          <w:p w:rsidR="00D34269" w:rsidRPr="00395439" w:rsidRDefault="00D34269" w:rsidP="001D3863">
            <w:pPr>
              <w:rPr>
                <w:sz w:val="22"/>
                <w:szCs w:val="22"/>
              </w:rPr>
            </w:pPr>
            <w:r w:rsidRPr="00395439">
              <w:rPr>
                <w:sz w:val="22"/>
                <w:szCs w:val="22"/>
              </w:rPr>
              <w:t>Сигнир у боји , квалитетни, постојан, не суши се, боје постојане, траг јасан</w:t>
            </w:r>
          </w:p>
        </w:tc>
        <w:tc>
          <w:tcPr>
            <w:tcW w:w="841" w:type="dxa"/>
          </w:tcPr>
          <w:p w:rsidR="00D34269" w:rsidRPr="00395439" w:rsidRDefault="00D34269" w:rsidP="001D3863">
            <w:pPr>
              <w:jc w:val="center"/>
              <w:rPr>
                <w:sz w:val="22"/>
                <w:szCs w:val="22"/>
                <w:lang w:val="en-US"/>
              </w:rPr>
            </w:pPr>
            <w:r w:rsidRPr="00395439">
              <w:rPr>
                <w:sz w:val="22"/>
                <w:szCs w:val="22"/>
                <w:lang w:val="en-US"/>
              </w:rPr>
              <w:t>ком</w:t>
            </w:r>
          </w:p>
        </w:tc>
        <w:tc>
          <w:tcPr>
            <w:tcW w:w="990" w:type="dxa"/>
          </w:tcPr>
          <w:p w:rsidR="00D34269" w:rsidRPr="00395439" w:rsidRDefault="00D34269" w:rsidP="001D3863">
            <w:pPr>
              <w:jc w:val="center"/>
              <w:rPr>
                <w:sz w:val="22"/>
                <w:szCs w:val="22"/>
                <w:lang w:val="en-US"/>
              </w:rPr>
            </w:pPr>
            <w:r w:rsidRPr="00395439">
              <w:rPr>
                <w:sz w:val="22"/>
                <w:szCs w:val="22"/>
                <w:lang w:val="en-US"/>
              </w:rPr>
              <w:t>7</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86.</w:t>
            </w:r>
          </w:p>
        </w:tc>
        <w:tc>
          <w:tcPr>
            <w:tcW w:w="3767" w:type="dxa"/>
          </w:tcPr>
          <w:p w:rsidR="00D34269" w:rsidRPr="00395439" w:rsidRDefault="00D34269" w:rsidP="001D3863">
            <w:pPr>
              <w:rPr>
                <w:sz w:val="22"/>
                <w:szCs w:val="22"/>
              </w:rPr>
            </w:pPr>
            <w:r w:rsidRPr="00395439">
              <w:rPr>
                <w:sz w:val="22"/>
                <w:szCs w:val="22"/>
              </w:rPr>
              <w:t>Папир за белешке у боји 10х10 (папир прилепљив за хартију, лако се одлепљује)</w:t>
            </w:r>
          </w:p>
        </w:tc>
        <w:tc>
          <w:tcPr>
            <w:tcW w:w="841" w:type="dxa"/>
          </w:tcPr>
          <w:p w:rsidR="00D34269" w:rsidRPr="00395439" w:rsidRDefault="00D34269" w:rsidP="001D3863">
            <w:pPr>
              <w:jc w:val="center"/>
              <w:rPr>
                <w:sz w:val="22"/>
                <w:szCs w:val="22"/>
                <w:lang w:val="en-US"/>
              </w:rPr>
            </w:pPr>
            <w:r w:rsidRPr="00395439">
              <w:rPr>
                <w:sz w:val="22"/>
                <w:szCs w:val="22"/>
                <w:lang w:val="en-US"/>
              </w:rPr>
              <w:t>ком</w:t>
            </w:r>
          </w:p>
        </w:tc>
        <w:tc>
          <w:tcPr>
            <w:tcW w:w="990" w:type="dxa"/>
          </w:tcPr>
          <w:p w:rsidR="00D34269" w:rsidRPr="00395439" w:rsidRDefault="00D34269" w:rsidP="001D3863">
            <w:pPr>
              <w:jc w:val="center"/>
              <w:rPr>
                <w:sz w:val="22"/>
                <w:szCs w:val="22"/>
                <w:lang w:val="en-US"/>
              </w:rPr>
            </w:pPr>
            <w:r w:rsidRPr="00395439">
              <w:rPr>
                <w:sz w:val="22"/>
                <w:szCs w:val="22"/>
                <w:lang w:val="en-US"/>
              </w:rPr>
              <w:t>50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87.</w:t>
            </w:r>
          </w:p>
        </w:tc>
        <w:tc>
          <w:tcPr>
            <w:tcW w:w="3767" w:type="dxa"/>
          </w:tcPr>
          <w:p w:rsidR="00D34269" w:rsidRPr="00395439" w:rsidRDefault="00D34269" w:rsidP="001D3863">
            <w:pPr>
              <w:rPr>
                <w:sz w:val="22"/>
                <w:szCs w:val="22"/>
              </w:rPr>
            </w:pPr>
            <w:r w:rsidRPr="00395439">
              <w:rPr>
                <w:sz w:val="22"/>
                <w:szCs w:val="22"/>
              </w:rPr>
              <w:t>Маркери заобљеног врха, квалитетни, јасан траг, боје постојане, боје црни, плави, зелени, црвени</w:t>
            </w:r>
          </w:p>
        </w:tc>
        <w:tc>
          <w:tcPr>
            <w:tcW w:w="841" w:type="dxa"/>
          </w:tcPr>
          <w:p w:rsidR="00D34269" w:rsidRPr="00395439" w:rsidRDefault="00D34269" w:rsidP="001D3863">
            <w:pPr>
              <w:jc w:val="center"/>
              <w:rPr>
                <w:sz w:val="22"/>
                <w:szCs w:val="22"/>
                <w:lang w:val="en-US"/>
              </w:rPr>
            </w:pPr>
            <w:r w:rsidRPr="00395439">
              <w:rPr>
                <w:sz w:val="22"/>
                <w:szCs w:val="22"/>
                <w:lang w:val="en-US"/>
              </w:rPr>
              <w:t>ком</w:t>
            </w:r>
          </w:p>
        </w:tc>
        <w:tc>
          <w:tcPr>
            <w:tcW w:w="990" w:type="dxa"/>
          </w:tcPr>
          <w:p w:rsidR="00D34269" w:rsidRPr="00395439" w:rsidRDefault="00D34269" w:rsidP="001D3863">
            <w:pPr>
              <w:jc w:val="center"/>
              <w:rPr>
                <w:sz w:val="22"/>
                <w:szCs w:val="22"/>
                <w:lang w:val="en-US"/>
              </w:rPr>
            </w:pPr>
            <w:r w:rsidRPr="00395439">
              <w:rPr>
                <w:sz w:val="22"/>
                <w:szCs w:val="22"/>
                <w:lang w:val="en-US"/>
              </w:rPr>
              <w:t>15</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88.</w:t>
            </w:r>
          </w:p>
        </w:tc>
        <w:tc>
          <w:tcPr>
            <w:tcW w:w="3767" w:type="dxa"/>
          </w:tcPr>
          <w:p w:rsidR="00D34269" w:rsidRPr="00395439" w:rsidRDefault="00D34269" w:rsidP="001D3863">
            <w:pPr>
              <w:rPr>
                <w:sz w:val="22"/>
                <w:szCs w:val="22"/>
              </w:rPr>
            </w:pPr>
            <w:r w:rsidRPr="00395439">
              <w:rPr>
                <w:sz w:val="22"/>
                <w:szCs w:val="22"/>
              </w:rPr>
              <w:t xml:space="preserve">Коцка папир за белешке (бели, лајмовани) 10х10 </w:t>
            </w:r>
          </w:p>
        </w:tc>
        <w:tc>
          <w:tcPr>
            <w:tcW w:w="841" w:type="dxa"/>
          </w:tcPr>
          <w:p w:rsidR="00D34269" w:rsidRPr="00395439" w:rsidRDefault="00D34269" w:rsidP="001D3863">
            <w:pPr>
              <w:jc w:val="center"/>
              <w:rPr>
                <w:sz w:val="22"/>
                <w:szCs w:val="22"/>
                <w:lang w:val="en-US"/>
              </w:rPr>
            </w:pPr>
            <w:r w:rsidRPr="00395439">
              <w:rPr>
                <w:sz w:val="22"/>
                <w:szCs w:val="22"/>
                <w:lang w:val="en-US"/>
              </w:rPr>
              <w:t>ком</w:t>
            </w:r>
          </w:p>
        </w:tc>
        <w:tc>
          <w:tcPr>
            <w:tcW w:w="990" w:type="dxa"/>
          </w:tcPr>
          <w:p w:rsidR="00D34269" w:rsidRPr="00395439" w:rsidRDefault="00D34269" w:rsidP="001D3863">
            <w:pPr>
              <w:jc w:val="center"/>
              <w:rPr>
                <w:sz w:val="22"/>
                <w:szCs w:val="22"/>
                <w:lang w:val="en-US"/>
              </w:rPr>
            </w:pPr>
            <w:r w:rsidRPr="00395439">
              <w:rPr>
                <w:sz w:val="22"/>
                <w:szCs w:val="22"/>
                <w:lang w:val="en-US"/>
              </w:rPr>
              <w:t>50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89.</w:t>
            </w:r>
          </w:p>
        </w:tc>
        <w:tc>
          <w:tcPr>
            <w:tcW w:w="3767" w:type="dxa"/>
          </w:tcPr>
          <w:p w:rsidR="00D34269" w:rsidRPr="00395439" w:rsidRDefault="00D34269" w:rsidP="001D3863">
            <w:pPr>
              <w:rPr>
                <w:sz w:val="22"/>
                <w:szCs w:val="22"/>
              </w:rPr>
            </w:pPr>
            <w:r w:rsidRPr="00395439">
              <w:rPr>
                <w:sz w:val="22"/>
                <w:szCs w:val="22"/>
              </w:rPr>
              <w:t>Папир за белешке у боји, дизајнирани у различитим облицима, (папир прилепљив за хартију, лако се одлепљује)</w:t>
            </w:r>
          </w:p>
        </w:tc>
        <w:tc>
          <w:tcPr>
            <w:tcW w:w="841" w:type="dxa"/>
          </w:tcPr>
          <w:p w:rsidR="00D34269" w:rsidRPr="00395439" w:rsidRDefault="00D34269" w:rsidP="001D3863">
            <w:pPr>
              <w:jc w:val="center"/>
              <w:rPr>
                <w:sz w:val="22"/>
                <w:szCs w:val="22"/>
                <w:lang w:val="en-US"/>
              </w:rPr>
            </w:pPr>
            <w:r w:rsidRPr="00395439">
              <w:rPr>
                <w:sz w:val="22"/>
                <w:szCs w:val="22"/>
                <w:lang w:val="en-US"/>
              </w:rPr>
              <w:t>ком</w:t>
            </w:r>
          </w:p>
        </w:tc>
        <w:tc>
          <w:tcPr>
            <w:tcW w:w="990" w:type="dxa"/>
          </w:tcPr>
          <w:p w:rsidR="00D34269" w:rsidRPr="00395439" w:rsidRDefault="00D34269" w:rsidP="001D3863">
            <w:pPr>
              <w:jc w:val="center"/>
              <w:rPr>
                <w:sz w:val="22"/>
                <w:szCs w:val="22"/>
                <w:lang w:val="en-US"/>
              </w:rPr>
            </w:pPr>
            <w:r w:rsidRPr="00395439">
              <w:rPr>
                <w:sz w:val="22"/>
                <w:szCs w:val="22"/>
                <w:lang w:val="en-US"/>
              </w:rPr>
              <w:t>60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lastRenderedPageBreak/>
              <w:t>90.</w:t>
            </w:r>
          </w:p>
        </w:tc>
        <w:tc>
          <w:tcPr>
            <w:tcW w:w="3767" w:type="dxa"/>
          </w:tcPr>
          <w:p w:rsidR="00D34269" w:rsidRPr="00395439" w:rsidRDefault="00D34269" w:rsidP="001D3863">
            <w:pPr>
              <w:rPr>
                <w:sz w:val="22"/>
                <w:szCs w:val="22"/>
                <w:lang w:val="en-US"/>
              </w:rPr>
            </w:pPr>
            <w:r w:rsidRPr="00395439">
              <w:rPr>
                <w:sz w:val="22"/>
                <w:szCs w:val="22"/>
                <w:lang w:val="en-US"/>
              </w:rPr>
              <w:t>Flipchart блок 50 листова</w:t>
            </w:r>
          </w:p>
        </w:tc>
        <w:tc>
          <w:tcPr>
            <w:tcW w:w="841" w:type="dxa"/>
          </w:tcPr>
          <w:p w:rsidR="00D34269" w:rsidRPr="00395439" w:rsidRDefault="00D34269" w:rsidP="001D3863">
            <w:pPr>
              <w:jc w:val="center"/>
              <w:rPr>
                <w:sz w:val="22"/>
                <w:szCs w:val="22"/>
                <w:lang w:val="en-US"/>
              </w:rPr>
            </w:pPr>
            <w:r w:rsidRPr="00395439">
              <w:rPr>
                <w:sz w:val="22"/>
                <w:szCs w:val="22"/>
                <w:lang w:val="en-US"/>
              </w:rPr>
              <w:t>блок</w:t>
            </w:r>
          </w:p>
        </w:tc>
        <w:tc>
          <w:tcPr>
            <w:tcW w:w="990" w:type="dxa"/>
          </w:tcPr>
          <w:p w:rsidR="00D34269" w:rsidRPr="00395439" w:rsidRDefault="00D34269" w:rsidP="001D3863">
            <w:pPr>
              <w:jc w:val="center"/>
              <w:rPr>
                <w:sz w:val="22"/>
                <w:szCs w:val="22"/>
                <w:lang w:val="en-US"/>
              </w:rPr>
            </w:pPr>
            <w:r w:rsidRPr="00395439">
              <w:rPr>
                <w:sz w:val="22"/>
                <w:szCs w:val="22"/>
                <w:lang w:val="en-US"/>
              </w:rPr>
              <w:t>3</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91.</w:t>
            </w:r>
          </w:p>
        </w:tc>
        <w:tc>
          <w:tcPr>
            <w:tcW w:w="3767" w:type="dxa"/>
          </w:tcPr>
          <w:p w:rsidR="00D34269" w:rsidRPr="00395439" w:rsidRDefault="00D34269" w:rsidP="001D3863">
            <w:pPr>
              <w:rPr>
                <w:sz w:val="22"/>
                <w:szCs w:val="22"/>
              </w:rPr>
            </w:pPr>
            <w:r w:rsidRPr="00395439">
              <w:rPr>
                <w:sz w:val="22"/>
                <w:szCs w:val="22"/>
              </w:rPr>
              <w:t>Убадачи за таблу од плуте 1/100 разних боја, у кутијици</w:t>
            </w:r>
          </w:p>
        </w:tc>
        <w:tc>
          <w:tcPr>
            <w:tcW w:w="841" w:type="dxa"/>
          </w:tcPr>
          <w:p w:rsidR="00D34269" w:rsidRPr="00395439" w:rsidRDefault="00D34269" w:rsidP="001D3863">
            <w:pPr>
              <w:jc w:val="center"/>
              <w:rPr>
                <w:sz w:val="22"/>
                <w:szCs w:val="22"/>
                <w:lang w:val="en-US"/>
              </w:rPr>
            </w:pPr>
            <w:r w:rsidRPr="00395439">
              <w:rPr>
                <w:sz w:val="22"/>
                <w:szCs w:val="22"/>
                <w:lang w:val="en-US"/>
              </w:rPr>
              <w:t>ком</w:t>
            </w:r>
          </w:p>
        </w:tc>
        <w:tc>
          <w:tcPr>
            <w:tcW w:w="990" w:type="dxa"/>
          </w:tcPr>
          <w:p w:rsidR="00D34269" w:rsidRPr="00395439" w:rsidRDefault="00D34269" w:rsidP="001D3863">
            <w:pPr>
              <w:jc w:val="center"/>
              <w:rPr>
                <w:sz w:val="22"/>
                <w:szCs w:val="22"/>
                <w:lang w:val="en-US"/>
              </w:rPr>
            </w:pPr>
            <w:r w:rsidRPr="00395439">
              <w:rPr>
                <w:sz w:val="22"/>
                <w:szCs w:val="22"/>
                <w:lang w:val="en-US"/>
              </w:rPr>
              <w:t>10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92.</w:t>
            </w:r>
          </w:p>
        </w:tc>
        <w:tc>
          <w:tcPr>
            <w:tcW w:w="3767" w:type="dxa"/>
          </w:tcPr>
          <w:p w:rsidR="00D34269" w:rsidRPr="00395439" w:rsidRDefault="00D34269" w:rsidP="001D3863">
            <w:pPr>
              <w:rPr>
                <w:sz w:val="22"/>
                <w:szCs w:val="22"/>
                <w:lang w:val="en-US"/>
              </w:rPr>
            </w:pPr>
            <w:r w:rsidRPr="00395439">
              <w:rPr>
                <w:sz w:val="22"/>
                <w:szCs w:val="22"/>
                <w:lang w:val="en-US"/>
              </w:rPr>
              <w:t xml:space="preserve">Батерије 1,5W ¼ ознака ААА  </w:t>
            </w:r>
          </w:p>
        </w:tc>
        <w:tc>
          <w:tcPr>
            <w:tcW w:w="841" w:type="dxa"/>
          </w:tcPr>
          <w:p w:rsidR="00D34269" w:rsidRPr="00395439" w:rsidRDefault="00D34269" w:rsidP="001D3863">
            <w:pPr>
              <w:jc w:val="center"/>
              <w:rPr>
                <w:sz w:val="22"/>
                <w:szCs w:val="22"/>
                <w:lang w:val="en-US"/>
              </w:rPr>
            </w:pPr>
            <w:r w:rsidRPr="00395439">
              <w:rPr>
                <w:sz w:val="22"/>
                <w:szCs w:val="22"/>
                <w:lang w:val="en-US"/>
              </w:rPr>
              <w:t>ком</w:t>
            </w:r>
          </w:p>
        </w:tc>
        <w:tc>
          <w:tcPr>
            <w:tcW w:w="990" w:type="dxa"/>
          </w:tcPr>
          <w:p w:rsidR="00D34269" w:rsidRPr="00395439" w:rsidRDefault="00D34269" w:rsidP="001D3863">
            <w:pPr>
              <w:jc w:val="center"/>
              <w:rPr>
                <w:sz w:val="22"/>
                <w:szCs w:val="22"/>
                <w:lang w:val="en-US"/>
              </w:rPr>
            </w:pPr>
            <w:r w:rsidRPr="00395439">
              <w:rPr>
                <w:sz w:val="22"/>
                <w:szCs w:val="22"/>
                <w:lang w:val="en-US"/>
              </w:rPr>
              <w:t>3</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93.</w:t>
            </w:r>
          </w:p>
        </w:tc>
        <w:tc>
          <w:tcPr>
            <w:tcW w:w="3767" w:type="dxa"/>
          </w:tcPr>
          <w:p w:rsidR="00D34269" w:rsidRPr="00395439" w:rsidRDefault="00D34269" w:rsidP="001D3863">
            <w:pPr>
              <w:rPr>
                <w:sz w:val="22"/>
                <w:szCs w:val="22"/>
                <w:lang w:val="en-US"/>
              </w:rPr>
            </w:pPr>
            <w:r w:rsidRPr="00395439">
              <w:rPr>
                <w:sz w:val="22"/>
                <w:szCs w:val="22"/>
                <w:lang w:val="en-US"/>
              </w:rPr>
              <w:t>Батерије 1,5W ¼   ознака АА</w:t>
            </w:r>
          </w:p>
        </w:tc>
        <w:tc>
          <w:tcPr>
            <w:tcW w:w="841" w:type="dxa"/>
          </w:tcPr>
          <w:p w:rsidR="00D34269" w:rsidRPr="00395439" w:rsidRDefault="00D34269" w:rsidP="001D3863">
            <w:pPr>
              <w:jc w:val="center"/>
              <w:rPr>
                <w:sz w:val="22"/>
                <w:szCs w:val="22"/>
                <w:lang w:val="en-US"/>
              </w:rPr>
            </w:pPr>
            <w:r w:rsidRPr="00395439">
              <w:rPr>
                <w:sz w:val="22"/>
                <w:szCs w:val="22"/>
                <w:lang w:val="en-US"/>
              </w:rPr>
              <w:t>ком</w:t>
            </w:r>
          </w:p>
        </w:tc>
        <w:tc>
          <w:tcPr>
            <w:tcW w:w="990" w:type="dxa"/>
          </w:tcPr>
          <w:p w:rsidR="00D34269" w:rsidRPr="00395439" w:rsidRDefault="00D34269" w:rsidP="001D3863">
            <w:pPr>
              <w:jc w:val="center"/>
              <w:rPr>
                <w:sz w:val="22"/>
                <w:szCs w:val="22"/>
                <w:lang w:val="en-US"/>
              </w:rPr>
            </w:pPr>
            <w:r w:rsidRPr="00395439">
              <w:rPr>
                <w:sz w:val="22"/>
                <w:szCs w:val="22"/>
                <w:lang w:val="en-US"/>
              </w:rPr>
              <w:t>10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94.</w:t>
            </w:r>
          </w:p>
        </w:tc>
        <w:tc>
          <w:tcPr>
            <w:tcW w:w="3767" w:type="dxa"/>
          </w:tcPr>
          <w:p w:rsidR="00D34269" w:rsidRPr="00395439" w:rsidRDefault="00D34269" w:rsidP="001D3863">
            <w:pPr>
              <w:rPr>
                <w:sz w:val="22"/>
                <w:szCs w:val="22"/>
              </w:rPr>
            </w:pPr>
            <w:r w:rsidRPr="00395439">
              <w:rPr>
                <w:sz w:val="22"/>
                <w:szCs w:val="22"/>
              </w:rPr>
              <w:t xml:space="preserve">Стони калкулатор 10 </w:t>
            </w:r>
            <w:r w:rsidRPr="00395439">
              <w:rPr>
                <w:sz w:val="22"/>
                <w:szCs w:val="22"/>
                <w:lang w:val="en-US"/>
              </w:rPr>
              <w:t xml:space="preserve">cifara </w:t>
            </w:r>
            <w:r w:rsidRPr="00395439">
              <w:rPr>
                <w:sz w:val="22"/>
                <w:szCs w:val="22"/>
              </w:rPr>
              <w:t>Olimpia 112 или одговарајући</w:t>
            </w:r>
          </w:p>
        </w:tc>
        <w:tc>
          <w:tcPr>
            <w:tcW w:w="841" w:type="dxa"/>
          </w:tcPr>
          <w:p w:rsidR="00D34269" w:rsidRPr="00395439" w:rsidRDefault="00D34269" w:rsidP="001D3863">
            <w:pPr>
              <w:jc w:val="center"/>
              <w:rPr>
                <w:sz w:val="22"/>
                <w:szCs w:val="22"/>
                <w:lang w:val="en-US"/>
              </w:rPr>
            </w:pPr>
            <w:r w:rsidRPr="00395439">
              <w:rPr>
                <w:sz w:val="22"/>
                <w:szCs w:val="22"/>
                <w:lang w:val="en-US"/>
              </w:rPr>
              <w:t>ком</w:t>
            </w:r>
          </w:p>
        </w:tc>
        <w:tc>
          <w:tcPr>
            <w:tcW w:w="990" w:type="dxa"/>
          </w:tcPr>
          <w:p w:rsidR="00D34269" w:rsidRPr="00395439" w:rsidRDefault="00D34269" w:rsidP="001D3863">
            <w:pPr>
              <w:jc w:val="center"/>
              <w:rPr>
                <w:sz w:val="22"/>
                <w:szCs w:val="22"/>
                <w:lang w:val="en-US"/>
              </w:rPr>
            </w:pPr>
            <w:r w:rsidRPr="00395439">
              <w:rPr>
                <w:sz w:val="22"/>
                <w:szCs w:val="22"/>
                <w:lang w:val="en-US"/>
              </w:rPr>
              <w:t>3</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95.</w:t>
            </w:r>
          </w:p>
        </w:tc>
        <w:tc>
          <w:tcPr>
            <w:tcW w:w="3767" w:type="dxa"/>
          </w:tcPr>
          <w:p w:rsidR="00D34269" w:rsidRPr="00395439" w:rsidRDefault="00D34269" w:rsidP="001D3863">
            <w:pPr>
              <w:rPr>
                <w:sz w:val="22"/>
                <w:szCs w:val="22"/>
              </w:rPr>
            </w:pPr>
            <w:r w:rsidRPr="00395439">
              <w:rPr>
                <w:sz w:val="22"/>
                <w:szCs w:val="22"/>
              </w:rPr>
              <w:t>Џепни калкулатор  8 цифара Olimpia или одговарајући</w:t>
            </w:r>
          </w:p>
        </w:tc>
        <w:tc>
          <w:tcPr>
            <w:tcW w:w="841" w:type="dxa"/>
          </w:tcPr>
          <w:p w:rsidR="00D34269" w:rsidRPr="00395439" w:rsidRDefault="00D34269" w:rsidP="001D3863">
            <w:pPr>
              <w:jc w:val="center"/>
              <w:rPr>
                <w:sz w:val="22"/>
                <w:szCs w:val="22"/>
                <w:lang w:val="en-US"/>
              </w:rPr>
            </w:pPr>
            <w:r w:rsidRPr="00395439">
              <w:rPr>
                <w:sz w:val="22"/>
                <w:szCs w:val="22"/>
                <w:lang w:val="en-US"/>
              </w:rPr>
              <w:t>ком</w:t>
            </w:r>
          </w:p>
        </w:tc>
        <w:tc>
          <w:tcPr>
            <w:tcW w:w="990" w:type="dxa"/>
          </w:tcPr>
          <w:p w:rsidR="00D34269" w:rsidRPr="00395439" w:rsidRDefault="00D34269" w:rsidP="001D3863">
            <w:pPr>
              <w:jc w:val="center"/>
              <w:rPr>
                <w:sz w:val="22"/>
                <w:szCs w:val="22"/>
                <w:lang w:val="en-US"/>
              </w:rPr>
            </w:pPr>
            <w:r w:rsidRPr="00395439">
              <w:rPr>
                <w:sz w:val="22"/>
                <w:szCs w:val="22"/>
                <w:lang w:val="en-US"/>
              </w:rPr>
              <w:t>5</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96.</w:t>
            </w:r>
          </w:p>
        </w:tc>
        <w:tc>
          <w:tcPr>
            <w:tcW w:w="3767" w:type="dxa"/>
          </w:tcPr>
          <w:p w:rsidR="00D34269" w:rsidRPr="00395439" w:rsidRDefault="00D34269" w:rsidP="001D3863">
            <w:pPr>
              <w:rPr>
                <w:sz w:val="22"/>
                <w:szCs w:val="22"/>
              </w:rPr>
            </w:pPr>
            <w:r w:rsidRPr="00395439">
              <w:rPr>
                <w:sz w:val="22"/>
                <w:szCs w:val="22"/>
              </w:rPr>
              <w:t>Инк ролна ИР 40 Т црвено-црно</w:t>
            </w:r>
          </w:p>
        </w:tc>
        <w:tc>
          <w:tcPr>
            <w:tcW w:w="841" w:type="dxa"/>
          </w:tcPr>
          <w:p w:rsidR="00D34269" w:rsidRPr="00395439" w:rsidRDefault="00D34269" w:rsidP="001D3863">
            <w:pPr>
              <w:jc w:val="center"/>
              <w:rPr>
                <w:sz w:val="22"/>
                <w:szCs w:val="22"/>
                <w:lang w:val="en-US"/>
              </w:rPr>
            </w:pPr>
            <w:r w:rsidRPr="00395439">
              <w:rPr>
                <w:sz w:val="22"/>
                <w:szCs w:val="22"/>
                <w:lang w:val="en-US"/>
              </w:rPr>
              <w:t>ком</w:t>
            </w:r>
          </w:p>
        </w:tc>
        <w:tc>
          <w:tcPr>
            <w:tcW w:w="990" w:type="dxa"/>
          </w:tcPr>
          <w:p w:rsidR="00D34269" w:rsidRPr="00395439" w:rsidRDefault="00D34269" w:rsidP="001D3863">
            <w:pPr>
              <w:jc w:val="center"/>
              <w:rPr>
                <w:sz w:val="22"/>
                <w:szCs w:val="22"/>
                <w:lang w:val="en-US"/>
              </w:rPr>
            </w:pPr>
            <w:r w:rsidRPr="00395439">
              <w:rPr>
                <w:sz w:val="22"/>
                <w:szCs w:val="22"/>
                <w:lang w:val="en-US"/>
              </w:rPr>
              <w:t>20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97.</w:t>
            </w:r>
          </w:p>
        </w:tc>
        <w:tc>
          <w:tcPr>
            <w:tcW w:w="3767" w:type="dxa"/>
          </w:tcPr>
          <w:p w:rsidR="00D34269" w:rsidRPr="00395439" w:rsidRDefault="00D34269" w:rsidP="001D3863">
            <w:pPr>
              <w:rPr>
                <w:sz w:val="22"/>
                <w:szCs w:val="22"/>
              </w:rPr>
            </w:pPr>
            <w:r w:rsidRPr="00395439">
              <w:rPr>
                <w:sz w:val="22"/>
                <w:szCs w:val="22"/>
              </w:rPr>
              <w:t xml:space="preserve">Инк ролна ИР 40 </w:t>
            </w:r>
            <w:r w:rsidRPr="00395439">
              <w:rPr>
                <w:sz w:val="22"/>
                <w:szCs w:val="22"/>
                <w:lang w:val="en-US"/>
              </w:rPr>
              <w:t>noir</w:t>
            </w:r>
            <w:r w:rsidRPr="00395439">
              <w:rPr>
                <w:sz w:val="22"/>
                <w:szCs w:val="22"/>
              </w:rPr>
              <w:t>/</w:t>
            </w:r>
            <w:r w:rsidRPr="00395439">
              <w:rPr>
                <w:sz w:val="22"/>
                <w:szCs w:val="22"/>
                <w:lang w:val="en-US"/>
              </w:rPr>
              <w:t>black</w:t>
            </w:r>
          </w:p>
        </w:tc>
        <w:tc>
          <w:tcPr>
            <w:tcW w:w="841" w:type="dxa"/>
          </w:tcPr>
          <w:p w:rsidR="00D34269" w:rsidRPr="00395439" w:rsidRDefault="00D34269" w:rsidP="001D3863">
            <w:pPr>
              <w:jc w:val="center"/>
              <w:rPr>
                <w:sz w:val="22"/>
                <w:szCs w:val="22"/>
                <w:lang w:val="en-US"/>
              </w:rPr>
            </w:pPr>
            <w:r w:rsidRPr="00395439">
              <w:rPr>
                <w:sz w:val="22"/>
                <w:szCs w:val="22"/>
                <w:lang w:val="en-US"/>
              </w:rPr>
              <w:t>ком</w:t>
            </w:r>
          </w:p>
        </w:tc>
        <w:tc>
          <w:tcPr>
            <w:tcW w:w="990" w:type="dxa"/>
          </w:tcPr>
          <w:p w:rsidR="00D34269" w:rsidRPr="00395439" w:rsidRDefault="00D34269" w:rsidP="001D3863">
            <w:pPr>
              <w:jc w:val="center"/>
              <w:rPr>
                <w:sz w:val="22"/>
                <w:szCs w:val="22"/>
                <w:lang w:val="en-US"/>
              </w:rPr>
            </w:pPr>
            <w:r w:rsidRPr="00395439">
              <w:rPr>
                <w:sz w:val="22"/>
                <w:szCs w:val="22"/>
                <w:lang w:val="en-US"/>
              </w:rPr>
              <w:t>5</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98.</w:t>
            </w:r>
          </w:p>
        </w:tc>
        <w:tc>
          <w:tcPr>
            <w:tcW w:w="3767" w:type="dxa"/>
          </w:tcPr>
          <w:p w:rsidR="00D34269" w:rsidRPr="00395439" w:rsidRDefault="00D34269" w:rsidP="001D3863">
            <w:pPr>
              <w:rPr>
                <w:sz w:val="22"/>
                <w:szCs w:val="22"/>
                <w:lang w:val="en-US"/>
              </w:rPr>
            </w:pPr>
            <w:r w:rsidRPr="00395439">
              <w:rPr>
                <w:sz w:val="22"/>
                <w:szCs w:val="22"/>
                <w:lang w:val="en-US"/>
              </w:rPr>
              <w:t>Канап дебљи 0,5 кг</w:t>
            </w:r>
          </w:p>
        </w:tc>
        <w:tc>
          <w:tcPr>
            <w:tcW w:w="841" w:type="dxa"/>
          </w:tcPr>
          <w:p w:rsidR="00D34269" w:rsidRPr="00395439" w:rsidRDefault="00D34269" w:rsidP="001D3863">
            <w:pPr>
              <w:jc w:val="center"/>
              <w:rPr>
                <w:sz w:val="22"/>
                <w:szCs w:val="22"/>
                <w:lang w:val="en-US"/>
              </w:rPr>
            </w:pPr>
            <w:r w:rsidRPr="00395439">
              <w:rPr>
                <w:sz w:val="22"/>
                <w:szCs w:val="22"/>
                <w:lang w:val="en-US"/>
              </w:rPr>
              <w:t>ком</w:t>
            </w:r>
          </w:p>
        </w:tc>
        <w:tc>
          <w:tcPr>
            <w:tcW w:w="990" w:type="dxa"/>
          </w:tcPr>
          <w:p w:rsidR="00D34269" w:rsidRPr="00395439" w:rsidRDefault="00D34269" w:rsidP="001D3863">
            <w:pPr>
              <w:jc w:val="center"/>
              <w:rPr>
                <w:sz w:val="22"/>
                <w:szCs w:val="22"/>
                <w:lang w:val="en-US"/>
              </w:rPr>
            </w:pPr>
            <w:r w:rsidRPr="00395439">
              <w:rPr>
                <w:sz w:val="22"/>
                <w:szCs w:val="22"/>
                <w:lang w:val="en-US"/>
              </w:rPr>
              <w:t>6</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99.</w:t>
            </w:r>
          </w:p>
        </w:tc>
        <w:tc>
          <w:tcPr>
            <w:tcW w:w="3767" w:type="dxa"/>
          </w:tcPr>
          <w:p w:rsidR="00D34269" w:rsidRPr="00395439" w:rsidRDefault="00D34269" w:rsidP="001D3863">
            <w:pPr>
              <w:rPr>
                <w:sz w:val="22"/>
                <w:szCs w:val="22"/>
              </w:rPr>
            </w:pPr>
            <w:r w:rsidRPr="00395439">
              <w:rPr>
                <w:sz w:val="22"/>
                <w:szCs w:val="22"/>
              </w:rPr>
              <w:t>Лењир од 30 цм у боји</w:t>
            </w:r>
          </w:p>
        </w:tc>
        <w:tc>
          <w:tcPr>
            <w:tcW w:w="841" w:type="dxa"/>
          </w:tcPr>
          <w:p w:rsidR="00D34269" w:rsidRPr="00395439" w:rsidRDefault="00D34269" w:rsidP="001D3863">
            <w:pPr>
              <w:jc w:val="center"/>
              <w:rPr>
                <w:sz w:val="22"/>
                <w:szCs w:val="22"/>
                <w:lang w:val="en-US"/>
              </w:rPr>
            </w:pPr>
            <w:r w:rsidRPr="00395439">
              <w:rPr>
                <w:sz w:val="22"/>
                <w:szCs w:val="22"/>
                <w:lang w:val="en-US"/>
              </w:rPr>
              <w:t>ком</w:t>
            </w:r>
          </w:p>
        </w:tc>
        <w:tc>
          <w:tcPr>
            <w:tcW w:w="990" w:type="dxa"/>
          </w:tcPr>
          <w:p w:rsidR="00D34269" w:rsidRPr="00395439" w:rsidRDefault="00D34269" w:rsidP="001D3863">
            <w:pPr>
              <w:jc w:val="center"/>
              <w:rPr>
                <w:sz w:val="22"/>
                <w:szCs w:val="22"/>
                <w:lang w:val="en-US"/>
              </w:rPr>
            </w:pPr>
            <w:r w:rsidRPr="00395439">
              <w:rPr>
                <w:sz w:val="22"/>
                <w:szCs w:val="22"/>
                <w:lang w:val="en-US"/>
              </w:rPr>
              <w:t>10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100.</w:t>
            </w:r>
          </w:p>
        </w:tc>
        <w:tc>
          <w:tcPr>
            <w:tcW w:w="3767" w:type="dxa"/>
          </w:tcPr>
          <w:p w:rsidR="00D34269" w:rsidRPr="00395439" w:rsidRDefault="00D34269" w:rsidP="001D3863">
            <w:pPr>
              <w:rPr>
                <w:sz w:val="22"/>
                <w:szCs w:val="22"/>
                <w:lang w:val="en-US"/>
              </w:rPr>
            </w:pPr>
            <w:r w:rsidRPr="00395439">
              <w:rPr>
                <w:sz w:val="22"/>
                <w:szCs w:val="22"/>
                <w:lang w:val="en-US"/>
              </w:rPr>
              <w:t>Инфо налепница А5 самолепљива</w:t>
            </w:r>
          </w:p>
        </w:tc>
        <w:tc>
          <w:tcPr>
            <w:tcW w:w="841" w:type="dxa"/>
          </w:tcPr>
          <w:p w:rsidR="00D34269" w:rsidRPr="00395439" w:rsidRDefault="00D34269" w:rsidP="001D3863">
            <w:pPr>
              <w:jc w:val="center"/>
              <w:rPr>
                <w:sz w:val="22"/>
                <w:szCs w:val="22"/>
                <w:lang w:val="en-US"/>
              </w:rPr>
            </w:pPr>
            <w:r w:rsidRPr="00395439">
              <w:rPr>
                <w:sz w:val="22"/>
                <w:szCs w:val="22"/>
                <w:lang w:val="en-US"/>
              </w:rPr>
              <w:t>ком</w:t>
            </w:r>
          </w:p>
        </w:tc>
        <w:tc>
          <w:tcPr>
            <w:tcW w:w="990" w:type="dxa"/>
          </w:tcPr>
          <w:p w:rsidR="00D34269" w:rsidRPr="00395439" w:rsidRDefault="00D34269" w:rsidP="001D3863">
            <w:pPr>
              <w:jc w:val="center"/>
              <w:rPr>
                <w:sz w:val="22"/>
                <w:szCs w:val="22"/>
                <w:lang w:val="en-US"/>
              </w:rPr>
            </w:pPr>
            <w:r w:rsidRPr="00395439">
              <w:rPr>
                <w:sz w:val="22"/>
                <w:szCs w:val="22"/>
                <w:lang w:val="en-US"/>
              </w:rPr>
              <w:t>20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101.</w:t>
            </w:r>
          </w:p>
        </w:tc>
        <w:tc>
          <w:tcPr>
            <w:tcW w:w="3767" w:type="dxa"/>
          </w:tcPr>
          <w:p w:rsidR="00D34269" w:rsidRPr="00395439" w:rsidRDefault="00D34269" w:rsidP="001D3863">
            <w:pPr>
              <w:rPr>
                <w:sz w:val="22"/>
                <w:szCs w:val="22"/>
              </w:rPr>
            </w:pPr>
            <w:r w:rsidRPr="00395439">
              <w:rPr>
                <w:sz w:val="22"/>
                <w:szCs w:val="22"/>
              </w:rPr>
              <w:t xml:space="preserve">Маказе квалитетне за папир, 24 цм, металне у горњем делу и лако секу папир, ручка пластифицирана, квалитетан дизајн  </w:t>
            </w:r>
          </w:p>
        </w:tc>
        <w:tc>
          <w:tcPr>
            <w:tcW w:w="841" w:type="dxa"/>
          </w:tcPr>
          <w:p w:rsidR="00D34269" w:rsidRPr="00395439" w:rsidRDefault="00D34269" w:rsidP="001D3863">
            <w:pPr>
              <w:jc w:val="center"/>
              <w:rPr>
                <w:sz w:val="22"/>
                <w:szCs w:val="22"/>
                <w:lang w:val="en-US"/>
              </w:rPr>
            </w:pPr>
            <w:r w:rsidRPr="00395439">
              <w:rPr>
                <w:sz w:val="22"/>
                <w:szCs w:val="22"/>
                <w:lang w:val="en-US"/>
              </w:rPr>
              <w:t>ком</w:t>
            </w:r>
          </w:p>
        </w:tc>
        <w:tc>
          <w:tcPr>
            <w:tcW w:w="990" w:type="dxa"/>
          </w:tcPr>
          <w:p w:rsidR="00D34269" w:rsidRPr="00395439" w:rsidRDefault="00D34269" w:rsidP="001D3863">
            <w:pPr>
              <w:jc w:val="center"/>
              <w:rPr>
                <w:sz w:val="22"/>
                <w:szCs w:val="22"/>
                <w:lang w:val="en-US"/>
              </w:rPr>
            </w:pPr>
            <w:r w:rsidRPr="00395439">
              <w:rPr>
                <w:sz w:val="22"/>
                <w:szCs w:val="22"/>
                <w:lang w:val="en-US"/>
              </w:rPr>
              <w:t>10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Tr="001D3863">
        <w:tc>
          <w:tcPr>
            <w:tcW w:w="900" w:type="dxa"/>
          </w:tcPr>
          <w:p w:rsidR="00D34269" w:rsidRPr="00395439" w:rsidRDefault="00D34269" w:rsidP="001D3863">
            <w:pPr>
              <w:autoSpaceDE w:val="0"/>
              <w:autoSpaceDN w:val="0"/>
              <w:adjustRightInd w:val="0"/>
              <w:ind w:right="-108"/>
              <w:rPr>
                <w:b/>
                <w:bCs/>
                <w:sz w:val="24"/>
                <w:szCs w:val="24"/>
              </w:rPr>
            </w:pPr>
            <w:r>
              <w:rPr>
                <w:b/>
                <w:bCs/>
                <w:sz w:val="24"/>
                <w:szCs w:val="24"/>
              </w:rPr>
              <w:t>/</w:t>
            </w:r>
          </w:p>
        </w:tc>
        <w:tc>
          <w:tcPr>
            <w:tcW w:w="3767" w:type="dxa"/>
          </w:tcPr>
          <w:p w:rsidR="00D34269" w:rsidRDefault="00D34269" w:rsidP="001D3863">
            <w:pPr>
              <w:jc w:val="center"/>
            </w:pPr>
          </w:p>
          <w:p w:rsidR="00D34269" w:rsidRPr="00395439" w:rsidRDefault="00D34269" w:rsidP="001D3863">
            <w:pPr>
              <w:jc w:val="center"/>
            </w:pPr>
            <w:r>
              <w:t>УКУПНО</w:t>
            </w:r>
          </w:p>
        </w:tc>
        <w:tc>
          <w:tcPr>
            <w:tcW w:w="841" w:type="dxa"/>
          </w:tcPr>
          <w:p w:rsidR="00D34269" w:rsidRPr="00D8148E" w:rsidRDefault="00D34269" w:rsidP="001D3863">
            <w:pPr>
              <w:jc w:val="center"/>
            </w:pPr>
            <w:r>
              <w:t>/</w:t>
            </w:r>
          </w:p>
        </w:tc>
        <w:tc>
          <w:tcPr>
            <w:tcW w:w="990" w:type="dxa"/>
          </w:tcPr>
          <w:p w:rsidR="00D34269" w:rsidRPr="00D8148E" w:rsidRDefault="00D34269" w:rsidP="001D3863">
            <w:pPr>
              <w:jc w:val="center"/>
            </w:pPr>
            <w:r>
              <w:t>/</w:t>
            </w:r>
          </w:p>
        </w:tc>
        <w:tc>
          <w:tcPr>
            <w:tcW w:w="1350" w:type="dxa"/>
          </w:tcPr>
          <w:p w:rsidR="00D34269" w:rsidRPr="004E4392" w:rsidRDefault="00D34269" w:rsidP="001D3863">
            <w:pPr>
              <w:autoSpaceDE w:val="0"/>
              <w:autoSpaceDN w:val="0"/>
              <w:adjustRightInd w:val="0"/>
              <w:jc w:val="center"/>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bl>
    <w:p w:rsidR="00D34269" w:rsidRPr="00D4652B" w:rsidRDefault="00D34269" w:rsidP="00D34269">
      <w:pPr>
        <w:rPr>
          <w:rFonts w:ascii="Times New Roman" w:hAnsi="Times New Roman" w:cs="Times New Roman"/>
          <w:b/>
          <w:sz w:val="24"/>
          <w:szCs w:val="24"/>
          <w:u w:val="single"/>
        </w:rPr>
      </w:pPr>
    </w:p>
    <w:p w:rsidR="00D34269" w:rsidRPr="004E4392" w:rsidRDefault="00D34269" w:rsidP="00D34269">
      <w:pPr>
        <w:jc w:val="both"/>
        <w:rPr>
          <w:rFonts w:ascii="Times New Roman" w:hAnsi="Times New Roman" w:cs="Times New Roman"/>
          <w:b/>
          <w:sz w:val="24"/>
          <w:szCs w:val="24"/>
        </w:rPr>
      </w:pPr>
      <w:r w:rsidRPr="004E4392">
        <w:rPr>
          <w:rFonts w:ascii="Times New Roman" w:hAnsi="Times New Roman" w:cs="Times New Roman"/>
          <w:b/>
          <w:sz w:val="24"/>
          <w:szCs w:val="24"/>
        </w:rPr>
        <w:t>УКУПНО БЕЗ ПДВ-а:___________</w:t>
      </w:r>
      <w:r>
        <w:rPr>
          <w:rFonts w:ascii="Times New Roman" w:hAnsi="Times New Roman" w:cs="Times New Roman"/>
          <w:b/>
          <w:sz w:val="24"/>
          <w:szCs w:val="24"/>
        </w:rPr>
        <w:t>_____</w:t>
      </w:r>
      <w:r w:rsidRPr="004E4392">
        <w:rPr>
          <w:rFonts w:ascii="Times New Roman" w:hAnsi="Times New Roman" w:cs="Times New Roman"/>
          <w:b/>
          <w:sz w:val="24"/>
          <w:szCs w:val="24"/>
        </w:rPr>
        <w:t>______ дин</w:t>
      </w:r>
    </w:p>
    <w:p w:rsidR="00D34269" w:rsidRPr="004E4392" w:rsidRDefault="00D34269" w:rsidP="00D34269">
      <w:pPr>
        <w:jc w:val="both"/>
        <w:rPr>
          <w:rFonts w:ascii="Times New Roman" w:hAnsi="Times New Roman" w:cs="Times New Roman"/>
          <w:b/>
          <w:sz w:val="24"/>
          <w:szCs w:val="24"/>
        </w:rPr>
      </w:pPr>
    </w:p>
    <w:p w:rsidR="00D34269" w:rsidRPr="004E4392" w:rsidRDefault="00D34269" w:rsidP="00D34269">
      <w:pPr>
        <w:jc w:val="both"/>
        <w:rPr>
          <w:rFonts w:ascii="Times New Roman" w:hAnsi="Times New Roman" w:cs="Times New Roman"/>
          <w:b/>
          <w:sz w:val="24"/>
          <w:szCs w:val="24"/>
        </w:rPr>
      </w:pPr>
      <w:r w:rsidRPr="004E4392">
        <w:rPr>
          <w:rFonts w:ascii="Times New Roman" w:hAnsi="Times New Roman" w:cs="Times New Roman"/>
          <w:b/>
          <w:sz w:val="24"/>
          <w:szCs w:val="24"/>
        </w:rPr>
        <w:t xml:space="preserve">                             ПДВ:_________</w:t>
      </w:r>
      <w:r>
        <w:rPr>
          <w:rFonts w:ascii="Times New Roman" w:hAnsi="Times New Roman" w:cs="Times New Roman"/>
          <w:b/>
          <w:sz w:val="24"/>
          <w:szCs w:val="24"/>
        </w:rPr>
        <w:t>_____</w:t>
      </w:r>
      <w:r w:rsidRPr="004E4392">
        <w:rPr>
          <w:rFonts w:ascii="Times New Roman" w:hAnsi="Times New Roman" w:cs="Times New Roman"/>
          <w:b/>
          <w:sz w:val="24"/>
          <w:szCs w:val="24"/>
        </w:rPr>
        <w:t>_________дин</w:t>
      </w:r>
    </w:p>
    <w:p w:rsidR="00D34269" w:rsidRPr="004E4392" w:rsidRDefault="00D34269" w:rsidP="00D34269">
      <w:pPr>
        <w:jc w:val="both"/>
        <w:rPr>
          <w:rFonts w:ascii="Times New Roman" w:hAnsi="Times New Roman" w:cs="Times New Roman"/>
          <w:b/>
          <w:sz w:val="24"/>
          <w:szCs w:val="24"/>
        </w:rPr>
      </w:pPr>
    </w:p>
    <w:p w:rsidR="00D34269" w:rsidRPr="004E4392" w:rsidRDefault="00D34269" w:rsidP="00D34269">
      <w:pPr>
        <w:jc w:val="both"/>
        <w:rPr>
          <w:rFonts w:ascii="Times New Roman" w:hAnsi="Times New Roman" w:cs="Times New Roman"/>
          <w:b/>
          <w:sz w:val="24"/>
          <w:szCs w:val="24"/>
        </w:rPr>
      </w:pPr>
      <w:r w:rsidRPr="004E4392">
        <w:rPr>
          <w:rFonts w:ascii="Times New Roman" w:hAnsi="Times New Roman" w:cs="Times New Roman"/>
          <w:b/>
          <w:sz w:val="24"/>
          <w:szCs w:val="24"/>
        </w:rPr>
        <w:t>УКУПНО СА ПДВ-ом:___________</w:t>
      </w:r>
      <w:r>
        <w:rPr>
          <w:rFonts w:ascii="Times New Roman" w:hAnsi="Times New Roman" w:cs="Times New Roman"/>
          <w:b/>
          <w:sz w:val="24"/>
          <w:szCs w:val="24"/>
        </w:rPr>
        <w:t>__________</w:t>
      </w:r>
      <w:r w:rsidRPr="004E4392">
        <w:rPr>
          <w:rFonts w:ascii="Times New Roman" w:hAnsi="Times New Roman" w:cs="Times New Roman"/>
          <w:b/>
          <w:sz w:val="24"/>
          <w:szCs w:val="24"/>
        </w:rPr>
        <w:t>_____дин</w:t>
      </w:r>
    </w:p>
    <w:p w:rsidR="00D34269" w:rsidRPr="004E4392" w:rsidRDefault="00D34269" w:rsidP="00D34269">
      <w:pPr>
        <w:jc w:val="both"/>
        <w:rPr>
          <w:rFonts w:ascii="Times New Roman" w:hAnsi="Times New Roman" w:cs="Times New Roman"/>
          <w:b/>
          <w:sz w:val="24"/>
          <w:szCs w:val="24"/>
        </w:rPr>
      </w:pPr>
    </w:p>
    <w:p w:rsidR="00D34269" w:rsidRPr="00D4652B" w:rsidRDefault="00D34269" w:rsidP="00D34269">
      <w:pPr>
        <w:jc w:val="both"/>
        <w:rPr>
          <w:rFonts w:ascii="Times New Roman" w:hAnsi="Times New Roman" w:cs="Times New Roman"/>
          <w:sz w:val="24"/>
          <w:szCs w:val="24"/>
        </w:rPr>
      </w:pPr>
      <w:r w:rsidRPr="004E4392">
        <w:rPr>
          <w:rFonts w:ascii="Times New Roman" w:hAnsi="Times New Roman" w:cs="Times New Roman"/>
          <w:b/>
          <w:sz w:val="24"/>
          <w:szCs w:val="24"/>
        </w:rPr>
        <w:t>Напомена:</w:t>
      </w:r>
      <w:r w:rsidRPr="004E4392">
        <w:rPr>
          <w:rFonts w:ascii="Times New Roman" w:hAnsi="Times New Roman" w:cs="Times New Roman"/>
          <w:sz w:val="24"/>
          <w:szCs w:val="24"/>
        </w:rPr>
        <w:t xml:space="preserve"> Дати понуду по свим ставкама, уколико нема понуде по свим ставкама понуда се неће разматрати.</w:t>
      </w:r>
    </w:p>
    <w:p w:rsidR="00D34269" w:rsidRPr="004E4392" w:rsidRDefault="00D34269" w:rsidP="00D34269">
      <w:pPr>
        <w:jc w:val="both"/>
        <w:rPr>
          <w:rFonts w:ascii="Times New Roman" w:hAnsi="Times New Roman" w:cs="Times New Roman"/>
          <w:b/>
          <w:sz w:val="24"/>
          <w:szCs w:val="24"/>
        </w:rPr>
      </w:pPr>
      <w:r w:rsidRPr="004E4392">
        <w:rPr>
          <w:rFonts w:ascii="Times New Roman" w:hAnsi="Times New Roman" w:cs="Times New Roman"/>
          <w:b/>
          <w:sz w:val="24"/>
          <w:szCs w:val="24"/>
        </w:rPr>
        <w:t>Рок важења понуде:</w:t>
      </w:r>
    </w:p>
    <w:p w:rsidR="00D34269" w:rsidRPr="00C876BA" w:rsidRDefault="00D34269" w:rsidP="00D34269">
      <w:pPr>
        <w:jc w:val="both"/>
        <w:rPr>
          <w:rFonts w:ascii="Times New Roman" w:hAnsi="Times New Roman" w:cs="Times New Roman"/>
          <w:sz w:val="24"/>
          <w:szCs w:val="24"/>
        </w:rPr>
      </w:pPr>
      <w:r w:rsidRPr="004E4392">
        <w:rPr>
          <w:rFonts w:ascii="Times New Roman" w:hAnsi="Times New Roman" w:cs="Times New Roman"/>
          <w:sz w:val="24"/>
          <w:szCs w:val="24"/>
        </w:rPr>
        <w:t xml:space="preserve">Понуда важи _______ дана (рок важења понуде не може бити краћи од </w:t>
      </w:r>
      <w:r>
        <w:rPr>
          <w:rFonts w:ascii="Times New Roman" w:hAnsi="Times New Roman" w:cs="Times New Roman"/>
          <w:sz w:val="24"/>
          <w:szCs w:val="24"/>
        </w:rPr>
        <w:t>6</w:t>
      </w:r>
      <w:r w:rsidRPr="004E4392">
        <w:rPr>
          <w:rFonts w:ascii="Times New Roman" w:hAnsi="Times New Roman" w:cs="Times New Roman"/>
          <w:sz w:val="24"/>
          <w:szCs w:val="24"/>
        </w:rPr>
        <w:t>0 дана од дана отварања понуда)</w:t>
      </w:r>
    </w:p>
    <w:p w:rsidR="00D34269" w:rsidRPr="004E4392" w:rsidRDefault="00D34269" w:rsidP="00D34269">
      <w:pPr>
        <w:jc w:val="both"/>
        <w:rPr>
          <w:rFonts w:ascii="Times New Roman" w:hAnsi="Times New Roman" w:cs="Times New Roman"/>
          <w:b/>
          <w:sz w:val="24"/>
          <w:szCs w:val="24"/>
        </w:rPr>
      </w:pPr>
      <w:r w:rsidRPr="004E4392">
        <w:rPr>
          <w:rFonts w:ascii="Times New Roman" w:hAnsi="Times New Roman" w:cs="Times New Roman"/>
          <w:b/>
          <w:sz w:val="24"/>
          <w:szCs w:val="24"/>
        </w:rPr>
        <w:t>Рок плаћања: ____________</w:t>
      </w:r>
    </w:p>
    <w:p w:rsidR="00D34269" w:rsidRPr="004E4392" w:rsidRDefault="00D34269" w:rsidP="00D34269">
      <w:pPr>
        <w:jc w:val="both"/>
        <w:rPr>
          <w:rFonts w:ascii="Times New Roman" w:hAnsi="Times New Roman" w:cs="Times New Roman"/>
          <w:sz w:val="24"/>
          <w:szCs w:val="24"/>
        </w:rPr>
      </w:pPr>
      <w:r w:rsidRPr="004E4392">
        <w:rPr>
          <w:rFonts w:ascii="Times New Roman" w:hAnsi="Times New Roman" w:cs="Times New Roman"/>
          <w:sz w:val="24"/>
          <w:szCs w:val="24"/>
        </w:rPr>
        <w:t>(рок плаћања се изражава у данима, рок плаћања не може бити дужи од 45 дана).</w:t>
      </w:r>
    </w:p>
    <w:p w:rsidR="00D34269" w:rsidRPr="004E4392" w:rsidRDefault="00D34269" w:rsidP="00D34269">
      <w:pPr>
        <w:jc w:val="both"/>
        <w:rPr>
          <w:rFonts w:ascii="Times New Roman" w:hAnsi="Times New Roman" w:cs="Times New Roman"/>
          <w:sz w:val="24"/>
          <w:szCs w:val="24"/>
        </w:rPr>
      </w:pPr>
      <w:r w:rsidRPr="004E4392">
        <w:rPr>
          <w:rFonts w:ascii="Times New Roman" w:hAnsi="Times New Roman" w:cs="Times New Roman"/>
          <w:b/>
          <w:sz w:val="24"/>
          <w:szCs w:val="24"/>
        </w:rPr>
        <w:t>Рок испоруке добара:</w:t>
      </w:r>
    </w:p>
    <w:p w:rsidR="00D34269" w:rsidRPr="004E4392" w:rsidRDefault="00D34269" w:rsidP="00D34269">
      <w:pPr>
        <w:jc w:val="both"/>
        <w:rPr>
          <w:rFonts w:ascii="Times New Roman" w:hAnsi="Times New Roman" w:cs="Times New Roman"/>
          <w:sz w:val="24"/>
          <w:szCs w:val="24"/>
        </w:rPr>
      </w:pPr>
      <w:r w:rsidRPr="004E4392">
        <w:rPr>
          <w:rFonts w:ascii="Times New Roman" w:hAnsi="Times New Roman" w:cs="Times New Roman"/>
          <w:sz w:val="24"/>
          <w:szCs w:val="24"/>
        </w:rPr>
        <w:lastRenderedPageBreak/>
        <w:t>(рок испоруке добара се изражава у данима и не може бити дужи од 2  (два)  дана</w:t>
      </w:r>
    </w:p>
    <w:p w:rsidR="00D34269" w:rsidRPr="004E4392" w:rsidRDefault="00D34269" w:rsidP="00D34269">
      <w:pPr>
        <w:jc w:val="both"/>
        <w:rPr>
          <w:rFonts w:ascii="Times New Roman" w:hAnsi="Times New Roman" w:cs="Times New Roman"/>
          <w:sz w:val="24"/>
          <w:szCs w:val="24"/>
        </w:rPr>
      </w:pPr>
    </w:p>
    <w:p w:rsidR="00D34269" w:rsidRPr="004E4392" w:rsidRDefault="00D34269" w:rsidP="00D34269">
      <w:pPr>
        <w:jc w:val="both"/>
        <w:rPr>
          <w:rFonts w:ascii="Times New Roman" w:hAnsi="Times New Roman" w:cs="Times New Roman"/>
          <w:sz w:val="24"/>
          <w:szCs w:val="24"/>
        </w:rPr>
      </w:pPr>
      <w:r w:rsidRPr="004E4392">
        <w:rPr>
          <w:rFonts w:ascii="Times New Roman" w:hAnsi="Times New Roman" w:cs="Times New Roman"/>
          <w:sz w:val="24"/>
          <w:szCs w:val="24"/>
        </w:rPr>
        <w:t>___________ од дана требовања од стране наручиоца)</w:t>
      </w:r>
    </w:p>
    <w:p w:rsidR="00D34269" w:rsidRPr="004E4392" w:rsidRDefault="00D34269" w:rsidP="00D34269">
      <w:pPr>
        <w:jc w:val="both"/>
        <w:rPr>
          <w:rFonts w:ascii="Times New Roman" w:hAnsi="Times New Roman" w:cs="Times New Roman"/>
          <w:b/>
          <w:sz w:val="24"/>
          <w:szCs w:val="24"/>
        </w:rPr>
      </w:pPr>
      <w:r w:rsidRPr="004E4392">
        <w:rPr>
          <w:rFonts w:ascii="Times New Roman" w:hAnsi="Times New Roman" w:cs="Times New Roman"/>
          <w:b/>
          <w:sz w:val="24"/>
          <w:szCs w:val="24"/>
        </w:rPr>
        <w:t>Место и датум</w:t>
      </w:r>
      <w:r w:rsidRPr="004E4392">
        <w:rPr>
          <w:rFonts w:ascii="Times New Roman" w:hAnsi="Times New Roman" w:cs="Times New Roman"/>
          <w:b/>
          <w:sz w:val="24"/>
          <w:szCs w:val="24"/>
        </w:rPr>
        <w:tab/>
      </w:r>
      <w:r w:rsidRPr="004E4392">
        <w:rPr>
          <w:rFonts w:ascii="Times New Roman" w:hAnsi="Times New Roman" w:cs="Times New Roman"/>
          <w:b/>
          <w:sz w:val="24"/>
          <w:szCs w:val="24"/>
        </w:rPr>
        <w:tab/>
      </w:r>
      <w:r w:rsidRPr="004E4392">
        <w:rPr>
          <w:rFonts w:ascii="Times New Roman" w:hAnsi="Times New Roman" w:cs="Times New Roman"/>
          <w:b/>
          <w:sz w:val="24"/>
          <w:szCs w:val="24"/>
        </w:rPr>
        <w:tab/>
        <w:t xml:space="preserve">        Овлашћени представник понуђача:</w:t>
      </w:r>
    </w:p>
    <w:p w:rsidR="00D34269" w:rsidRPr="004E4392" w:rsidRDefault="00D34269" w:rsidP="00D34269">
      <w:pPr>
        <w:jc w:val="both"/>
        <w:rPr>
          <w:rFonts w:ascii="Times New Roman" w:hAnsi="Times New Roman" w:cs="Times New Roman"/>
          <w:b/>
          <w:sz w:val="24"/>
          <w:szCs w:val="24"/>
        </w:rPr>
      </w:pPr>
      <w:r w:rsidRPr="004E4392">
        <w:rPr>
          <w:rFonts w:ascii="Times New Roman" w:hAnsi="Times New Roman" w:cs="Times New Roman"/>
          <w:b/>
          <w:sz w:val="24"/>
          <w:szCs w:val="24"/>
        </w:rPr>
        <w:t>_________________________                               ________________________________</w:t>
      </w:r>
    </w:p>
    <w:p w:rsidR="00D34269" w:rsidRPr="00D4652B" w:rsidRDefault="00D34269" w:rsidP="00D34269">
      <w:pPr>
        <w:tabs>
          <w:tab w:val="left" w:pos="3735"/>
        </w:tabs>
        <w:jc w:val="both"/>
        <w:rPr>
          <w:rFonts w:ascii="Times New Roman" w:hAnsi="Times New Roman" w:cs="Times New Roman"/>
          <w:sz w:val="24"/>
          <w:szCs w:val="24"/>
        </w:rPr>
      </w:pPr>
      <w:r w:rsidRPr="004E4392">
        <w:rPr>
          <w:rFonts w:ascii="Times New Roman" w:hAnsi="Times New Roman" w:cs="Times New Roman"/>
          <w:sz w:val="24"/>
          <w:szCs w:val="24"/>
        </w:rPr>
        <w:t xml:space="preserve"> </w:t>
      </w:r>
    </w:p>
    <w:p w:rsidR="00D34269" w:rsidRPr="00D4652B" w:rsidRDefault="00D34269" w:rsidP="00D4652B">
      <w:pPr>
        <w:tabs>
          <w:tab w:val="left" w:pos="3735"/>
        </w:tabs>
        <w:jc w:val="both"/>
        <w:rPr>
          <w:rFonts w:ascii="Times New Roman" w:hAnsi="Times New Roman" w:cs="Times New Roman"/>
          <w:sz w:val="24"/>
          <w:szCs w:val="24"/>
        </w:rPr>
      </w:pPr>
      <w:r>
        <w:rPr>
          <w:rFonts w:ascii="Times New Roman" w:hAnsi="Times New Roman" w:cs="Times New Roman"/>
          <w:sz w:val="24"/>
          <w:szCs w:val="24"/>
        </w:rPr>
        <w:tab/>
        <w:t>М.П</w:t>
      </w:r>
      <w:r w:rsidR="00D4652B">
        <w:rPr>
          <w:rFonts w:ascii="Times New Roman" w:hAnsi="Times New Roman" w:cs="Times New Roman"/>
          <w:sz w:val="24"/>
          <w:szCs w:val="24"/>
        </w:rPr>
        <w:t>.</w:t>
      </w:r>
    </w:p>
    <w:p w:rsidR="00D34269" w:rsidRPr="00A95F62" w:rsidRDefault="00D34269" w:rsidP="00D34269">
      <w:pPr>
        <w:rPr>
          <w:rFonts w:ascii="Times New Roman" w:hAnsi="Times New Roman" w:cs="Times New Roman"/>
          <w:b/>
          <w:sz w:val="24"/>
          <w:szCs w:val="24"/>
        </w:rPr>
      </w:pPr>
      <w:r>
        <w:rPr>
          <w:rFonts w:ascii="Times New Roman" w:hAnsi="Times New Roman" w:cs="Times New Roman"/>
          <w:b/>
          <w:sz w:val="24"/>
          <w:szCs w:val="24"/>
        </w:rPr>
        <w:t>Образац бр. 4а</w:t>
      </w:r>
      <w:r w:rsidRPr="00A95F62">
        <w:rPr>
          <w:rFonts w:ascii="Times New Roman" w:hAnsi="Times New Roman" w:cs="Times New Roman"/>
          <w:b/>
          <w:sz w:val="24"/>
          <w:szCs w:val="24"/>
        </w:rPr>
        <w:t xml:space="preserve">                                   </w:t>
      </w:r>
    </w:p>
    <w:p w:rsidR="00D34269" w:rsidRPr="004E4392" w:rsidRDefault="00D34269" w:rsidP="00D34269">
      <w:pPr>
        <w:jc w:val="center"/>
        <w:rPr>
          <w:rFonts w:ascii="Times New Roman" w:hAnsi="Times New Roman" w:cs="Times New Roman"/>
          <w:b/>
          <w:bCs/>
          <w:sz w:val="24"/>
          <w:szCs w:val="24"/>
        </w:rPr>
      </w:pPr>
      <w:r w:rsidRPr="008B72BB">
        <w:rPr>
          <w:rFonts w:ascii="Times New Roman" w:hAnsi="Times New Roman" w:cs="Times New Roman"/>
          <w:b/>
          <w:sz w:val="24"/>
          <w:szCs w:val="24"/>
        </w:rPr>
        <w:t>ОБРАЗАЦ  СТРУКТУРЕ  ЦЕНЕ</w:t>
      </w:r>
      <w:r>
        <w:rPr>
          <w:rFonts w:ascii="Times New Roman" w:hAnsi="Times New Roman" w:cs="Times New Roman"/>
          <w:b/>
          <w:sz w:val="24"/>
          <w:szCs w:val="24"/>
        </w:rPr>
        <w:t xml:space="preserve">  СА СПЕЦИФИКАЦИЈОМ ДОБАРА</w:t>
      </w:r>
    </w:p>
    <w:p w:rsidR="00D34269" w:rsidRPr="00E64AE7" w:rsidRDefault="00D34269" w:rsidP="00D34269">
      <w:pPr>
        <w:rPr>
          <w:rFonts w:ascii="Times New Roman" w:hAnsi="Times New Roman" w:cs="Times New Roman"/>
          <w:b/>
        </w:rPr>
      </w:pPr>
    </w:p>
    <w:p w:rsidR="00D34269" w:rsidRPr="004E4392" w:rsidRDefault="00D34269" w:rsidP="00D34269">
      <w:pPr>
        <w:spacing w:line="360" w:lineRule="auto"/>
        <w:jc w:val="right"/>
        <w:rPr>
          <w:rFonts w:ascii="Times New Roman" w:hAnsi="Times New Roman" w:cs="Times New Roman"/>
          <w:b/>
          <w:bCs/>
          <w:sz w:val="24"/>
          <w:szCs w:val="24"/>
        </w:rPr>
      </w:pPr>
      <w:r w:rsidRPr="004E439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4E4392">
        <w:rPr>
          <w:rFonts w:ascii="Times New Roman" w:hAnsi="Times New Roman" w:cs="Times New Roman"/>
          <w:b/>
          <w:bCs/>
          <w:sz w:val="24"/>
          <w:szCs w:val="24"/>
        </w:rPr>
        <w:t xml:space="preserve"> Назив понуђача:______________________</w:t>
      </w:r>
      <w:r w:rsidRPr="004E4392">
        <w:rPr>
          <w:rFonts w:ascii="Times New Roman" w:hAnsi="Times New Roman" w:cs="Times New Roman"/>
          <w:b/>
          <w:bCs/>
          <w:color w:val="FF0000"/>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t xml:space="preserve">             </w:t>
      </w:r>
      <w:r w:rsidRPr="004E4392">
        <w:rPr>
          <w:rFonts w:ascii="Times New Roman" w:hAnsi="Times New Roman" w:cs="Times New Roman"/>
          <w:b/>
          <w:bCs/>
          <w:sz w:val="24"/>
          <w:szCs w:val="24"/>
        </w:rPr>
        <w:tab/>
        <w:t>Телефон:________________________</w:t>
      </w:r>
    </w:p>
    <w:p w:rsidR="00D34269" w:rsidRPr="004E4392" w:rsidRDefault="00D34269" w:rsidP="00D34269">
      <w:pPr>
        <w:spacing w:line="360" w:lineRule="auto"/>
        <w:jc w:val="right"/>
        <w:rPr>
          <w:rFonts w:ascii="Times New Roman" w:hAnsi="Times New Roman" w:cs="Times New Roman"/>
          <w:b/>
          <w:bCs/>
          <w:sz w:val="24"/>
          <w:szCs w:val="24"/>
        </w:rPr>
      </w:pP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t xml:space="preserve">                                               Контакт особа: ________________________</w:t>
      </w:r>
    </w:p>
    <w:p w:rsidR="00D34269" w:rsidRPr="004E4392" w:rsidRDefault="00D34269" w:rsidP="00D34269">
      <w:pPr>
        <w:jc w:val="both"/>
        <w:rPr>
          <w:rFonts w:ascii="Times New Roman" w:hAnsi="Times New Roman" w:cs="Times New Roman"/>
          <w:sz w:val="24"/>
          <w:szCs w:val="24"/>
        </w:rPr>
      </w:pPr>
      <w:r w:rsidRPr="004E4392">
        <w:rPr>
          <w:rFonts w:ascii="Times New Roman" w:hAnsi="Times New Roman" w:cs="Times New Roman"/>
          <w:b/>
          <w:bCs/>
          <w:sz w:val="24"/>
          <w:szCs w:val="24"/>
        </w:rPr>
        <w:t xml:space="preserve">   </w:t>
      </w:r>
      <w:r w:rsidRPr="004E4392">
        <w:rPr>
          <w:rFonts w:ascii="Times New Roman" w:hAnsi="Times New Roman" w:cs="Times New Roman"/>
          <w:b/>
          <w:bCs/>
          <w:i/>
          <w:sz w:val="24"/>
          <w:szCs w:val="24"/>
        </w:rPr>
        <w:t xml:space="preserve"> </w:t>
      </w:r>
      <w:r w:rsidRPr="004E4392">
        <w:rPr>
          <w:rFonts w:ascii="Times New Roman" w:hAnsi="Times New Roman" w:cs="Times New Roman"/>
          <w:b/>
          <w:bCs/>
          <w:sz w:val="24"/>
          <w:szCs w:val="24"/>
        </w:rPr>
        <w:t>ПАРТИЈА</w:t>
      </w:r>
      <w:r w:rsidRPr="004E4392">
        <w:rPr>
          <w:rFonts w:ascii="Times New Roman" w:hAnsi="Times New Roman" w:cs="Times New Roman"/>
          <w:sz w:val="24"/>
          <w:szCs w:val="24"/>
        </w:rPr>
        <w:t xml:space="preserve"> </w:t>
      </w:r>
      <w:r w:rsidRPr="004E4392">
        <w:rPr>
          <w:rFonts w:ascii="Times New Roman" w:hAnsi="Times New Roman" w:cs="Times New Roman"/>
          <w:b/>
          <w:sz w:val="24"/>
          <w:szCs w:val="24"/>
        </w:rPr>
        <w:t xml:space="preserve">2. </w:t>
      </w:r>
      <w:r>
        <w:rPr>
          <w:rFonts w:ascii="Times New Roman" w:hAnsi="Times New Roman" w:cs="Times New Roman"/>
          <w:b/>
          <w:sz w:val="24"/>
          <w:szCs w:val="24"/>
        </w:rPr>
        <w:t>КАНЦЕЛАРИЈСКИ МАТЕРИЈАЛ (ТОНЕРИ)</w:t>
      </w:r>
    </w:p>
    <w:tbl>
      <w:tblPr>
        <w:tblStyle w:val="TableGrid"/>
        <w:tblW w:w="0" w:type="auto"/>
        <w:tblLayout w:type="fixed"/>
        <w:tblLook w:val="04A0" w:firstRow="1" w:lastRow="0" w:firstColumn="1" w:lastColumn="0" w:noHBand="0" w:noVBand="1"/>
      </w:tblPr>
      <w:tblGrid>
        <w:gridCol w:w="900"/>
        <w:gridCol w:w="3767"/>
        <w:gridCol w:w="841"/>
        <w:gridCol w:w="990"/>
        <w:gridCol w:w="1350"/>
        <w:gridCol w:w="1394"/>
      </w:tblGrid>
      <w:tr w:rsidR="00D34269" w:rsidRPr="004E4392" w:rsidTr="001D3863">
        <w:tc>
          <w:tcPr>
            <w:tcW w:w="900" w:type="dxa"/>
          </w:tcPr>
          <w:p w:rsidR="00D34269" w:rsidRPr="004E4392" w:rsidRDefault="00D34269" w:rsidP="001D3863">
            <w:pPr>
              <w:autoSpaceDE w:val="0"/>
              <w:autoSpaceDN w:val="0"/>
              <w:adjustRightInd w:val="0"/>
              <w:ind w:right="-108"/>
              <w:rPr>
                <w:sz w:val="24"/>
                <w:szCs w:val="24"/>
              </w:rPr>
            </w:pPr>
            <w:r w:rsidRPr="004E4392">
              <w:rPr>
                <w:b/>
                <w:bCs/>
                <w:sz w:val="24"/>
                <w:szCs w:val="24"/>
              </w:rPr>
              <w:t>Р.бр.</w:t>
            </w:r>
          </w:p>
        </w:tc>
        <w:tc>
          <w:tcPr>
            <w:tcW w:w="3767" w:type="dxa"/>
          </w:tcPr>
          <w:p w:rsidR="00D34269" w:rsidRPr="004E4392" w:rsidRDefault="00D34269" w:rsidP="001D3863">
            <w:pPr>
              <w:autoSpaceDE w:val="0"/>
              <w:autoSpaceDN w:val="0"/>
              <w:adjustRightInd w:val="0"/>
              <w:rPr>
                <w:sz w:val="24"/>
                <w:szCs w:val="24"/>
              </w:rPr>
            </w:pPr>
            <w:r w:rsidRPr="004E4392">
              <w:rPr>
                <w:b/>
                <w:bCs/>
                <w:sz w:val="24"/>
                <w:szCs w:val="24"/>
              </w:rPr>
              <w:t>Назив</w:t>
            </w:r>
          </w:p>
        </w:tc>
        <w:tc>
          <w:tcPr>
            <w:tcW w:w="841" w:type="dxa"/>
          </w:tcPr>
          <w:p w:rsidR="00D34269" w:rsidRPr="004E4392" w:rsidRDefault="00D34269" w:rsidP="001D3863">
            <w:pPr>
              <w:autoSpaceDE w:val="0"/>
              <w:autoSpaceDN w:val="0"/>
              <w:adjustRightInd w:val="0"/>
              <w:rPr>
                <w:sz w:val="24"/>
                <w:szCs w:val="24"/>
              </w:rPr>
            </w:pPr>
            <w:r w:rsidRPr="004E4392">
              <w:rPr>
                <w:b/>
                <w:bCs/>
                <w:sz w:val="24"/>
                <w:szCs w:val="24"/>
              </w:rPr>
              <w:t>Јед. мере</w:t>
            </w:r>
          </w:p>
        </w:tc>
        <w:tc>
          <w:tcPr>
            <w:tcW w:w="990" w:type="dxa"/>
          </w:tcPr>
          <w:p w:rsidR="00D34269" w:rsidRPr="004E4392" w:rsidRDefault="00D34269" w:rsidP="001D3863">
            <w:pPr>
              <w:autoSpaceDE w:val="0"/>
              <w:autoSpaceDN w:val="0"/>
              <w:adjustRightInd w:val="0"/>
              <w:rPr>
                <w:sz w:val="24"/>
                <w:szCs w:val="24"/>
              </w:rPr>
            </w:pPr>
            <w:r w:rsidRPr="004E4392">
              <w:rPr>
                <w:b/>
                <w:bCs/>
                <w:sz w:val="24"/>
                <w:szCs w:val="24"/>
              </w:rPr>
              <w:t>Количина</w:t>
            </w:r>
          </w:p>
        </w:tc>
        <w:tc>
          <w:tcPr>
            <w:tcW w:w="1350" w:type="dxa"/>
          </w:tcPr>
          <w:p w:rsidR="00D34269" w:rsidRPr="004E4392" w:rsidRDefault="00D34269" w:rsidP="001D3863">
            <w:pPr>
              <w:autoSpaceDE w:val="0"/>
              <w:autoSpaceDN w:val="0"/>
              <w:adjustRightInd w:val="0"/>
              <w:rPr>
                <w:b/>
                <w:bCs/>
                <w:sz w:val="24"/>
                <w:szCs w:val="24"/>
              </w:rPr>
            </w:pPr>
            <w:r w:rsidRPr="004E4392">
              <w:rPr>
                <w:b/>
                <w:bCs/>
                <w:sz w:val="24"/>
                <w:szCs w:val="24"/>
              </w:rPr>
              <w:t xml:space="preserve">Цена по </w:t>
            </w:r>
          </w:p>
          <w:p w:rsidR="00D34269" w:rsidRPr="004E4392" w:rsidRDefault="00D34269" w:rsidP="001D3863">
            <w:pPr>
              <w:autoSpaceDE w:val="0"/>
              <w:autoSpaceDN w:val="0"/>
              <w:adjustRightInd w:val="0"/>
              <w:rPr>
                <w:b/>
                <w:bCs/>
                <w:sz w:val="24"/>
                <w:szCs w:val="24"/>
              </w:rPr>
            </w:pPr>
            <w:r w:rsidRPr="004E4392">
              <w:rPr>
                <w:b/>
                <w:bCs/>
                <w:sz w:val="24"/>
                <w:szCs w:val="24"/>
              </w:rPr>
              <w:t>јед. мере</w:t>
            </w:r>
          </w:p>
          <w:p w:rsidR="00D34269" w:rsidRPr="004E4392" w:rsidRDefault="00D34269" w:rsidP="001D3863">
            <w:pPr>
              <w:autoSpaceDE w:val="0"/>
              <w:autoSpaceDN w:val="0"/>
              <w:adjustRightInd w:val="0"/>
              <w:rPr>
                <w:b/>
                <w:bCs/>
                <w:sz w:val="24"/>
                <w:szCs w:val="24"/>
              </w:rPr>
            </w:pPr>
            <w:r w:rsidRPr="004E4392">
              <w:rPr>
                <w:b/>
                <w:bCs/>
                <w:sz w:val="24"/>
                <w:szCs w:val="24"/>
              </w:rPr>
              <w:t>без ПДВ-а</w:t>
            </w:r>
          </w:p>
        </w:tc>
        <w:tc>
          <w:tcPr>
            <w:tcW w:w="1394" w:type="dxa"/>
          </w:tcPr>
          <w:p w:rsidR="00D34269" w:rsidRPr="004E4392" w:rsidRDefault="00D34269" w:rsidP="001D3863">
            <w:pPr>
              <w:autoSpaceDE w:val="0"/>
              <w:autoSpaceDN w:val="0"/>
              <w:adjustRightInd w:val="0"/>
              <w:ind w:hanging="150"/>
              <w:jc w:val="center"/>
              <w:rPr>
                <w:sz w:val="24"/>
                <w:szCs w:val="24"/>
              </w:rPr>
            </w:pPr>
            <w:r w:rsidRPr="004E4392">
              <w:rPr>
                <w:b/>
                <w:bCs/>
                <w:sz w:val="24"/>
                <w:szCs w:val="24"/>
              </w:rPr>
              <w:t>УКУПНА Цена без ПДВ-а</w:t>
            </w: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1.</w:t>
            </w:r>
          </w:p>
        </w:tc>
        <w:tc>
          <w:tcPr>
            <w:tcW w:w="3767" w:type="dxa"/>
          </w:tcPr>
          <w:p w:rsidR="00D34269" w:rsidRDefault="00D34269" w:rsidP="001D3863">
            <w:pPr>
              <w:jc w:val="both"/>
              <w:rPr>
                <w:sz w:val="22"/>
                <w:szCs w:val="22"/>
              </w:rPr>
            </w:pPr>
            <w:r>
              <w:rPr>
                <w:sz w:val="22"/>
                <w:szCs w:val="22"/>
                <w:lang w:val="en-US"/>
              </w:rPr>
              <w:t>Тонер HP LJ 2550 Q 3973 A</w:t>
            </w:r>
          </w:p>
        </w:tc>
        <w:tc>
          <w:tcPr>
            <w:tcW w:w="841" w:type="dxa"/>
          </w:tcPr>
          <w:p w:rsidR="00D34269" w:rsidRDefault="00D34269" w:rsidP="001D3863">
            <w:pPr>
              <w:jc w:val="center"/>
              <w:rPr>
                <w:sz w:val="22"/>
                <w:szCs w:val="22"/>
              </w:rPr>
            </w:pPr>
            <w:r>
              <w:rPr>
                <w:sz w:val="22"/>
                <w:szCs w:val="22"/>
                <w:lang w:val="en-US"/>
              </w:rPr>
              <w:t>кут</w:t>
            </w:r>
          </w:p>
        </w:tc>
        <w:tc>
          <w:tcPr>
            <w:tcW w:w="990" w:type="dxa"/>
          </w:tcPr>
          <w:p w:rsidR="00D34269" w:rsidRDefault="00D34269" w:rsidP="001D3863">
            <w:pPr>
              <w:jc w:val="center"/>
              <w:rPr>
                <w:sz w:val="22"/>
                <w:szCs w:val="22"/>
              </w:rPr>
            </w:pPr>
            <w:r>
              <w:rPr>
                <w:sz w:val="22"/>
                <w:szCs w:val="22"/>
                <w:lang w:val="en-US"/>
              </w:rPr>
              <w:t>1</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2.</w:t>
            </w:r>
          </w:p>
        </w:tc>
        <w:tc>
          <w:tcPr>
            <w:tcW w:w="3767" w:type="dxa"/>
          </w:tcPr>
          <w:p w:rsidR="00D34269" w:rsidRDefault="00D34269" w:rsidP="001D3863">
            <w:pPr>
              <w:rPr>
                <w:sz w:val="22"/>
                <w:szCs w:val="22"/>
              </w:rPr>
            </w:pPr>
            <w:r>
              <w:rPr>
                <w:sz w:val="22"/>
                <w:szCs w:val="22"/>
                <w:lang w:val="en-US"/>
              </w:rPr>
              <w:t>Кетриџ HP Officejet Pro 8500A црни</w:t>
            </w:r>
          </w:p>
        </w:tc>
        <w:tc>
          <w:tcPr>
            <w:tcW w:w="841" w:type="dxa"/>
          </w:tcPr>
          <w:p w:rsidR="00D34269" w:rsidRDefault="00D34269" w:rsidP="001D3863">
            <w:pPr>
              <w:jc w:val="center"/>
              <w:rPr>
                <w:sz w:val="22"/>
                <w:szCs w:val="22"/>
              </w:rPr>
            </w:pPr>
            <w:r>
              <w:rPr>
                <w:sz w:val="22"/>
                <w:szCs w:val="22"/>
                <w:lang w:val="en-US"/>
              </w:rPr>
              <w:t>кут</w:t>
            </w:r>
          </w:p>
        </w:tc>
        <w:tc>
          <w:tcPr>
            <w:tcW w:w="990" w:type="dxa"/>
          </w:tcPr>
          <w:p w:rsidR="00D34269" w:rsidRDefault="00D34269" w:rsidP="001D3863">
            <w:pPr>
              <w:jc w:val="center"/>
              <w:rPr>
                <w:sz w:val="22"/>
                <w:szCs w:val="22"/>
              </w:rPr>
            </w:pPr>
            <w:r>
              <w:rPr>
                <w:sz w:val="22"/>
                <w:szCs w:val="22"/>
                <w:lang w:val="en-US"/>
              </w:rPr>
              <w:t>3</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3.</w:t>
            </w:r>
          </w:p>
        </w:tc>
        <w:tc>
          <w:tcPr>
            <w:tcW w:w="3767" w:type="dxa"/>
          </w:tcPr>
          <w:p w:rsidR="00D34269" w:rsidRDefault="00D34269" w:rsidP="001D3863">
            <w:pPr>
              <w:rPr>
                <w:sz w:val="22"/>
                <w:szCs w:val="22"/>
              </w:rPr>
            </w:pPr>
            <w:r>
              <w:rPr>
                <w:sz w:val="22"/>
                <w:szCs w:val="22"/>
                <w:lang w:val="en-US"/>
              </w:rPr>
              <w:t>Кетриџ HP Officejet Pro 8500A плави</w:t>
            </w:r>
          </w:p>
        </w:tc>
        <w:tc>
          <w:tcPr>
            <w:tcW w:w="841" w:type="dxa"/>
          </w:tcPr>
          <w:p w:rsidR="00D34269" w:rsidRDefault="00D34269" w:rsidP="001D3863">
            <w:pPr>
              <w:jc w:val="center"/>
              <w:rPr>
                <w:sz w:val="22"/>
                <w:szCs w:val="22"/>
              </w:rPr>
            </w:pPr>
            <w:r>
              <w:rPr>
                <w:sz w:val="22"/>
                <w:szCs w:val="22"/>
                <w:lang w:val="en-US"/>
              </w:rPr>
              <w:t>кут</w:t>
            </w:r>
          </w:p>
        </w:tc>
        <w:tc>
          <w:tcPr>
            <w:tcW w:w="990" w:type="dxa"/>
          </w:tcPr>
          <w:p w:rsidR="00D34269" w:rsidRDefault="00D34269" w:rsidP="001D3863">
            <w:pPr>
              <w:jc w:val="center"/>
              <w:rPr>
                <w:sz w:val="22"/>
                <w:szCs w:val="22"/>
              </w:rPr>
            </w:pPr>
            <w:r>
              <w:rPr>
                <w:sz w:val="22"/>
                <w:szCs w:val="22"/>
                <w:lang w:val="en-US"/>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4.</w:t>
            </w:r>
          </w:p>
        </w:tc>
        <w:tc>
          <w:tcPr>
            <w:tcW w:w="3767" w:type="dxa"/>
          </w:tcPr>
          <w:p w:rsidR="00D34269" w:rsidRDefault="00D34269" w:rsidP="001D3863">
            <w:pPr>
              <w:rPr>
                <w:sz w:val="22"/>
                <w:szCs w:val="22"/>
              </w:rPr>
            </w:pPr>
            <w:r>
              <w:rPr>
                <w:sz w:val="22"/>
                <w:szCs w:val="22"/>
                <w:lang w:val="en-US"/>
              </w:rPr>
              <w:t>Кетриџ HP Officejet Pro 8500A жути</w:t>
            </w:r>
          </w:p>
        </w:tc>
        <w:tc>
          <w:tcPr>
            <w:tcW w:w="841" w:type="dxa"/>
          </w:tcPr>
          <w:p w:rsidR="00D34269" w:rsidRDefault="00D34269" w:rsidP="001D3863">
            <w:pPr>
              <w:jc w:val="center"/>
              <w:rPr>
                <w:sz w:val="22"/>
                <w:szCs w:val="22"/>
              </w:rPr>
            </w:pPr>
            <w:r>
              <w:rPr>
                <w:sz w:val="22"/>
                <w:szCs w:val="22"/>
                <w:lang w:val="en-US"/>
              </w:rPr>
              <w:t>кут</w:t>
            </w:r>
          </w:p>
        </w:tc>
        <w:tc>
          <w:tcPr>
            <w:tcW w:w="990" w:type="dxa"/>
          </w:tcPr>
          <w:p w:rsidR="00D34269" w:rsidRDefault="00D34269" w:rsidP="001D3863">
            <w:pPr>
              <w:jc w:val="center"/>
              <w:rPr>
                <w:sz w:val="22"/>
                <w:szCs w:val="22"/>
              </w:rPr>
            </w:pPr>
            <w:r>
              <w:rPr>
                <w:sz w:val="22"/>
                <w:szCs w:val="22"/>
                <w:lang w:val="en-US"/>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5.</w:t>
            </w:r>
          </w:p>
        </w:tc>
        <w:tc>
          <w:tcPr>
            <w:tcW w:w="3767" w:type="dxa"/>
          </w:tcPr>
          <w:p w:rsidR="00D34269" w:rsidRDefault="00D34269" w:rsidP="001D3863">
            <w:pPr>
              <w:rPr>
                <w:sz w:val="22"/>
                <w:szCs w:val="22"/>
              </w:rPr>
            </w:pPr>
            <w:r>
              <w:rPr>
                <w:sz w:val="22"/>
                <w:szCs w:val="22"/>
                <w:lang w:val="en-US"/>
              </w:rPr>
              <w:t>Кетриџ HP Officejet Pro 8500A магента</w:t>
            </w:r>
          </w:p>
        </w:tc>
        <w:tc>
          <w:tcPr>
            <w:tcW w:w="841" w:type="dxa"/>
          </w:tcPr>
          <w:p w:rsidR="00D34269" w:rsidRDefault="00D34269" w:rsidP="001D3863">
            <w:pPr>
              <w:jc w:val="center"/>
              <w:rPr>
                <w:sz w:val="22"/>
                <w:szCs w:val="22"/>
              </w:rPr>
            </w:pPr>
            <w:r>
              <w:rPr>
                <w:sz w:val="22"/>
                <w:szCs w:val="22"/>
                <w:lang w:val="en-US"/>
              </w:rPr>
              <w:t>кут</w:t>
            </w:r>
          </w:p>
        </w:tc>
        <w:tc>
          <w:tcPr>
            <w:tcW w:w="990" w:type="dxa"/>
          </w:tcPr>
          <w:p w:rsidR="00D34269" w:rsidRDefault="00D34269" w:rsidP="001D3863">
            <w:pPr>
              <w:jc w:val="center"/>
              <w:rPr>
                <w:sz w:val="22"/>
                <w:szCs w:val="22"/>
              </w:rPr>
            </w:pPr>
            <w:r>
              <w:rPr>
                <w:sz w:val="22"/>
                <w:szCs w:val="22"/>
                <w:lang w:val="en-US"/>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6.</w:t>
            </w:r>
          </w:p>
        </w:tc>
        <w:tc>
          <w:tcPr>
            <w:tcW w:w="3767" w:type="dxa"/>
          </w:tcPr>
          <w:p w:rsidR="00D34269" w:rsidRDefault="00D34269" w:rsidP="001D3863">
            <w:pPr>
              <w:jc w:val="both"/>
              <w:rPr>
                <w:sz w:val="22"/>
                <w:szCs w:val="22"/>
              </w:rPr>
            </w:pPr>
            <w:r>
              <w:rPr>
                <w:sz w:val="22"/>
                <w:szCs w:val="22"/>
                <w:lang w:val="en-US"/>
              </w:rPr>
              <w:t>Тонер</w:t>
            </w:r>
            <w:r w:rsidRPr="00B423C6">
              <w:rPr>
                <w:sz w:val="22"/>
                <w:szCs w:val="22"/>
              </w:rPr>
              <w:t xml:space="preserve"> </w:t>
            </w:r>
            <w:r>
              <w:rPr>
                <w:sz w:val="22"/>
                <w:szCs w:val="22"/>
                <w:lang w:val="en-US"/>
              </w:rPr>
              <w:t>за</w:t>
            </w:r>
            <w:r w:rsidRPr="00B423C6">
              <w:rPr>
                <w:sz w:val="22"/>
                <w:szCs w:val="22"/>
              </w:rPr>
              <w:t xml:space="preserve"> </w:t>
            </w:r>
            <w:r>
              <w:rPr>
                <w:sz w:val="22"/>
                <w:szCs w:val="22"/>
                <w:lang w:val="en-US"/>
              </w:rPr>
              <w:t>фотокопир</w:t>
            </w:r>
            <w:r w:rsidRPr="00B423C6">
              <w:rPr>
                <w:sz w:val="22"/>
                <w:szCs w:val="22"/>
              </w:rPr>
              <w:t xml:space="preserve"> </w:t>
            </w:r>
            <w:r>
              <w:rPr>
                <w:sz w:val="22"/>
                <w:szCs w:val="22"/>
                <w:lang w:val="en-US"/>
              </w:rPr>
              <w:t>машину</w:t>
            </w:r>
            <w:r w:rsidRPr="00B423C6">
              <w:rPr>
                <w:sz w:val="22"/>
                <w:szCs w:val="22"/>
              </w:rPr>
              <w:t xml:space="preserve"> Canon 6317</w:t>
            </w:r>
          </w:p>
        </w:tc>
        <w:tc>
          <w:tcPr>
            <w:tcW w:w="841" w:type="dxa"/>
          </w:tcPr>
          <w:p w:rsidR="00D34269" w:rsidRDefault="00D34269" w:rsidP="001D3863">
            <w:pPr>
              <w:jc w:val="center"/>
              <w:rPr>
                <w:sz w:val="22"/>
                <w:szCs w:val="22"/>
              </w:rPr>
            </w:pPr>
            <w:r>
              <w:rPr>
                <w:sz w:val="22"/>
                <w:szCs w:val="22"/>
                <w:lang w:val="en-US"/>
              </w:rPr>
              <w:t>кут</w:t>
            </w:r>
          </w:p>
        </w:tc>
        <w:tc>
          <w:tcPr>
            <w:tcW w:w="990" w:type="dxa"/>
          </w:tcPr>
          <w:p w:rsidR="00D34269" w:rsidRDefault="00D34269" w:rsidP="001D3863">
            <w:pPr>
              <w:jc w:val="center"/>
              <w:rPr>
                <w:sz w:val="22"/>
                <w:szCs w:val="22"/>
              </w:rPr>
            </w:pPr>
            <w:r>
              <w:rPr>
                <w:sz w:val="22"/>
                <w:szCs w:val="22"/>
                <w:lang w:val="en-US"/>
              </w:rPr>
              <w:t>10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7.</w:t>
            </w:r>
          </w:p>
        </w:tc>
        <w:tc>
          <w:tcPr>
            <w:tcW w:w="3767" w:type="dxa"/>
          </w:tcPr>
          <w:p w:rsidR="00D34269" w:rsidRDefault="00D34269" w:rsidP="001D3863">
            <w:pPr>
              <w:rPr>
                <w:sz w:val="22"/>
                <w:szCs w:val="22"/>
              </w:rPr>
            </w:pPr>
            <w:r>
              <w:rPr>
                <w:sz w:val="22"/>
                <w:szCs w:val="22"/>
                <w:lang w:val="en-US"/>
              </w:rPr>
              <w:t>Тонер</w:t>
            </w:r>
            <w:r w:rsidRPr="00B423C6">
              <w:rPr>
                <w:sz w:val="22"/>
                <w:szCs w:val="22"/>
              </w:rPr>
              <w:t xml:space="preserve"> </w:t>
            </w:r>
            <w:r>
              <w:rPr>
                <w:sz w:val="22"/>
                <w:szCs w:val="22"/>
                <w:lang w:val="en-US"/>
              </w:rPr>
              <w:t>за</w:t>
            </w:r>
            <w:r w:rsidRPr="00B423C6">
              <w:rPr>
                <w:sz w:val="22"/>
                <w:szCs w:val="22"/>
              </w:rPr>
              <w:t xml:space="preserve"> </w:t>
            </w:r>
            <w:r>
              <w:rPr>
                <w:sz w:val="22"/>
                <w:szCs w:val="22"/>
                <w:lang w:val="en-US"/>
              </w:rPr>
              <w:t>фотокопир</w:t>
            </w:r>
            <w:r w:rsidRPr="00B423C6">
              <w:rPr>
                <w:sz w:val="22"/>
                <w:szCs w:val="22"/>
              </w:rPr>
              <w:t xml:space="preserve"> </w:t>
            </w:r>
            <w:r>
              <w:rPr>
                <w:sz w:val="22"/>
                <w:szCs w:val="22"/>
                <w:lang w:val="en-US"/>
              </w:rPr>
              <w:t>машину</w:t>
            </w:r>
            <w:r w:rsidRPr="00B423C6">
              <w:rPr>
                <w:sz w:val="22"/>
                <w:szCs w:val="22"/>
              </w:rPr>
              <w:t xml:space="preserve"> Canon Image RUNNER 2520</w:t>
            </w:r>
          </w:p>
        </w:tc>
        <w:tc>
          <w:tcPr>
            <w:tcW w:w="841" w:type="dxa"/>
          </w:tcPr>
          <w:p w:rsidR="00D34269" w:rsidRDefault="00D34269" w:rsidP="001D3863">
            <w:pPr>
              <w:jc w:val="center"/>
              <w:rPr>
                <w:sz w:val="22"/>
                <w:szCs w:val="22"/>
              </w:rPr>
            </w:pPr>
            <w:r>
              <w:rPr>
                <w:sz w:val="22"/>
                <w:szCs w:val="22"/>
                <w:lang w:val="en-US"/>
              </w:rPr>
              <w:t>кут</w:t>
            </w:r>
          </w:p>
        </w:tc>
        <w:tc>
          <w:tcPr>
            <w:tcW w:w="990" w:type="dxa"/>
          </w:tcPr>
          <w:p w:rsidR="00D34269" w:rsidRDefault="00D34269" w:rsidP="001D3863">
            <w:pPr>
              <w:jc w:val="center"/>
              <w:rPr>
                <w:sz w:val="22"/>
                <w:szCs w:val="22"/>
              </w:rPr>
            </w:pPr>
            <w:r>
              <w:rPr>
                <w:sz w:val="22"/>
                <w:szCs w:val="22"/>
                <w:lang w:val="en-US"/>
              </w:rPr>
              <w:t>10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8.</w:t>
            </w:r>
          </w:p>
        </w:tc>
        <w:tc>
          <w:tcPr>
            <w:tcW w:w="3767" w:type="dxa"/>
          </w:tcPr>
          <w:p w:rsidR="00D34269" w:rsidRDefault="00D34269" w:rsidP="001D3863">
            <w:pPr>
              <w:jc w:val="both"/>
              <w:rPr>
                <w:sz w:val="22"/>
                <w:szCs w:val="22"/>
              </w:rPr>
            </w:pPr>
            <w:r>
              <w:rPr>
                <w:sz w:val="22"/>
                <w:szCs w:val="22"/>
                <w:lang w:val="en-US"/>
              </w:rPr>
              <w:t>Тонер</w:t>
            </w:r>
            <w:r w:rsidRPr="00B423C6">
              <w:rPr>
                <w:sz w:val="22"/>
                <w:szCs w:val="22"/>
              </w:rPr>
              <w:t xml:space="preserve"> </w:t>
            </w:r>
            <w:r>
              <w:rPr>
                <w:sz w:val="22"/>
                <w:szCs w:val="22"/>
                <w:lang w:val="en-US"/>
              </w:rPr>
              <w:t>за</w:t>
            </w:r>
            <w:r w:rsidRPr="00B423C6">
              <w:rPr>
                <w:sz w:val="22"/>
                <w:szCs w:val="22"/>
              </w:rPr>
              <w:t xml:space="preserve"> </w:t>
            </w:r>
            <w:r>
              <w:rPr>
                <w:sz w:val="22"/>
                <w:szCs w:val="22"/>
                <w:lang w:val="en-US"/>
              </w:rPr>
              <w:t>штампач</w:t>
            </w:r>
            <w:r w:rsidRPr="00B423C6">
              <w:rPr>
                <w:sz w:val="22"/>
                <w:szCs w:val="22"/>
              </w:rPr>
              <w:t xml:space="preserve"> HP LJ 1010</w:t>
            </w:r>
          </w:p>
        </w:tc>
        <w:tc>
          <w:tcPr>
            <w:tcW w:w="841" w:type="dxa"/>
          </w:tcPr>
          <w:p w:rsidR="00D34269" w:rsidRDefault="00D34269" w:rsidP="001D3863">
            <w:pPr>
              <w:jc w:val="center"/>
              <w:rPr>
                <w:sz w:val="22"/>
                <w:szCs w:val="22"/>
              </w:rPr>
            </w:pPr>
            <w:r>
              <w:rPr>
                <w:sz w:val="22"/>
                <w:szCs w:val="22"/>
                <w:lang w:val="en-US"/>
              </w:rPr>
              <w:t>кут</w:t>
            </w:r>
          </w:p>
        </w:tc>
        <w:tc>
          <w:tcPr>
            <w:tcW w:w="990" w:type="dxa"/>
          </w:tcPr>
          <w:p w:rsidR="00D34269" w:rsidRDefault="00D34269" w:rsidP="001D3863">
            <w:pPr>
              <w:jc w:val="center"/>
              <w:rPr>
                <w:sz w:val="22"/>
                <w:szCs w:val="22"/>
              </w:rPr>
            </w:pPr>
            <w:r>
              <w:rPr>
                <w:sz w:val="22"/>
                <w:szCs w:val="22"/>
                <w:lang w:val="en-US"/>
              </w:rPr>
              <w:t>10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9.</w:t>
            </w:r>
          </w:p>
        </w:tc>
        <w:tc>
          <w:tcPr>
            <w:tcW w:w="3767" w:type="dxa"/>
          </w:tcPr>
          <w:p w:rsidR="00D34269" w:rsidRDefault="00D34269" w:rsidP="001D3863">
            <w:pPr>
              <w:jc w:val="both"/>
              <w:rPr>
                <w:sz w:val="22"/>
                <w:szCs w:val="22"/>
              </w:rPr>
            </w:pPr>
            <w:r>
              <w:rPr>
                <w:sz w:val="22"/>
                <w:szCs w:val="22"/>
                <w:lang w:val="en-US"/>
              </w:rPr>
              <w:t>Тонер за штампач Samsung ML 1610 mono laser print</w:t>
            </w:r>
          </w:p>
        </w:tc>
        <w:tc>
          <w:tcPr>
            <w:tcW w:w="841" w:type="dxa"/>
          </w:tcPr>
          <w:p w:rsidR="00D34269" w:rsidRDefault="00D34269" w:rsidP="001D3863">
            <w:pPr>
              <w:jc w:val="center"/>
              <w:rPr>
                <w:sz w:val="22"/>
                <w:szCs w:val="22"/>
              </w:rPr>
            </w:pPr>
            <w:r>
              <w:rPr>
                <w:sz w:val="22"/>
                <w:szCs w:val="22"/>
                <w:lang w:val="en-US"/>
              </w:rPr>
              <w:t>кут</w:t>
            </w:r>
          </w:p>
        </w:tc>
        <w:tc>
          <w:tcPr>
            <w:tcW w:w="990" w:type="dxa"/>
          </w:tcPr>
          <w:p w:rsidR="00D34269" w:rsidRDefault="00D34269" w:rsidP="001D3863">
            <w:pPr>
              <w:jc w:val="center"/>
              <w:rPr>
                <w:sz w:val="22"/>
                <w:szCs w:val="22"/>
              </w:rPr>
            </w:pPr>
            <w:r>
              <w:rPr>
                <w:sz w:val="22"/>
                <w:szCs w:val="22"/>
                <w:lang w:val="en-US"/>
              </w:rPr>
              <w:t>5</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10.</w:t>
            </w:r>
          </w:p>
        </w:tc>
        <w:tc>
          <w:tcPr>
            <w:tcW w:w="3767" w:type="dxa"/>
          </w:tcPr>
          <w:p w:rsidR="00D34269" w:rsidRDefault="00D34269" w:rsidP="001D3863">
            <w:pPr>
              <w:jc w:val="both"/>
              <w:rPr>
                <w:sz w:val="22"/>
                <w:szCs w:val="22"/>
              </w:rPr>
            </w:pPr>
            <w:r>
              <w:rPr>
                <w:sz w:val="22"/>
                <w:szCs w:val="22"/>
                <w:lang w:val="en-US"/>
              </w:rPr>
              <w:t>Тонер</w:t>
            </w:r>
            <w:r w:rsidRPr="00B423C6">
              <w:rPr>
                <w:sz w:val="22"/>
                <w:szCs w:val="22"/>
              </w:rPr>
              <w:t xml:space="preserve"> </w:t>
            </w:r>
            <w:r>
              <w:rPr>
                <w:sz w:val="22"/>
                <w:szCs w:val="22"/>
                <w:lang w:val="en-US"/>
              </w:rPr>
              <w:t>за</w:t>
            </w:r>
            <w:r w:rsidRPr="00B423C6">
              <w:rPr>
                <w:sz w:val="22"/>
                <w:szCs w:val="22"/>
              </w:rPr>
              <w:t xml:space="preserve"> </w:t>
            </w:r>
            <w:r>
              <w:rPr>
                <w:sz w:val="22"/>
                <w:szCs w:val="22"/>
                <w:lang w:val="en-US"/>
              </w:rPr>
              <w:t>штампач</w:t>
            </w:r>
            <w:r w:rsidRPr="00B423C6">
              <w:rPr>
                <w:sz w:val="22"/>
                <w:szCs w:val="22"/>
              </w:rPr>
              <w:t xml:space="preserve"> HP LJ 1000</w:t>
            </w:r>
          </w:p>
        </w:tc>
        <w:tc>
          <w:tcPr>
            <w:tcW w:w="841" w:type="dxa"/>
          </w:tcPr>
          <w:p w:rsidR="00D34269" w:rsidRDefault="00D34269" w:rsidP="001D3863">
            <w:pPr>
              <w:jc w:val="center"/>
              <w:rPr>
                <w:sz w:val="22"/>
                <w:szCs w:val="22"/>
              </w:rPr>
            </w:pPr>
            <w:r>
              <w:rPr>
                <w:sz w:val="22"/>
                <w:szCs w:val="22"/>
                <w:lang w:val="en-US"/>
              </w:rPr>
              <w:t>кут</w:t>
            </w:r>
          </w:p>
        </w:tc>
        <w:tc>
          <w:tcPr>
            <w:tcW w:w="990" w:type="dxa"/>
          </w:tcPr>
          <w:p w:rsidR="00D34269" w:rsidRDefault="00D34269" w:rsidP="001D3863">
            <w:pPr>
              <w:jc w:val="center"/>
              <w:rPr>
                <w:sz w:val="22"/>
                <w:szCs w:val="22"/>
              </w:rPr>
            </w:pPr>
            <w:r>
              <w:rPr>
                <w:sz w:val="22"/>
                <w:szCs w:val="22"/>
                <w:lang w:val="en-US"/>
              </w:rPr>
              <w:t>5</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11.</w:t>
            </w:r>
          </w:p>
        </w:tc>
        <w:tc>
          <w:tcPr>
            <w:tcW w:w="3767" w:type="dxa"/>
          </w:tcPr>
          <w:p w:rsidR="00D34269" w:rsidRDefault="00D34269" w:rsidP="001D3863">
            <w:pPr>
              <w:jc w:val="both"/>
              <w:rPr>
                <w:sz w:val="22"/>
                <w:szCs w:val="22"/>
              </w:rPr>
            </w:pPr>
            <w:r>
              <w:rPr>
                <w:sz w:val="22"/>
                <w:szCs w:val="22"/>
                <w:lang w:val="en-US"/>
              </w:rPr>
              <w:t>Тонер</w:t>
            </w:r>
            <w:r w:rsidRPr="00B423C6">
              <w:rPr>
                <w:sz w:val="22"/>
                <w:szCs w:val="22"/>
              </w:rPr>
              <w:t xml:space="preserve"> </w:t>
            </w:r>
            <w:r>
              <w:rPr>
                <w:sz w:val="22"/>
                <w:szCs w:val="22"/>
                <w:lang w:val="en-US"/>
              </w:rPr>
              <w:t>за</w:t>
            </w:r>
            <w:r w:rsidRPr="00B423C6">
              <w:rPr>
                <w:sz w:val="22"/>
                <w:szCs w:val="22"/>
              </w:rPr>
              <w:t xml:space="preserve"> </w:t>
            </w:r>
            <w:r>
              <w:rPr>
                <w:sz w:val="22"/>
                <w:szCs w:val="22"/>
                <w:lang w:val="en-US"/>
              </w:rPr>
              <w:t>штампач</w:t>
            </w:r>
            <w:r w:rsidRPr="00B423C6">
              <w:rPr>
                <w:sz w:val="22"/>
                <w:szCs w:val="22"/>
              </w:rPr>
              <w:t xml:space="preserve"> HP LJ 1102 pce 285 A</w:t>
            </w:r>
          </w:p>
        </w:tc>
        <w:tc>
          <w:tcPr>
            <w:tcW w:w="841" w:type="dxa"/>
          </w:tcPr>
          <w:p w:rsidR="00D34269" w:rsidRDefault="00D34269" w:rsidP="001D3863">
            <w:pPr>
              <w:jc w:val="center"/>
              <w:rPr>
                <w:sz w:val="22"/>
                <w:szCs w:val="22"/>
              </w:rPr>
            </w:pPr>
            <w:r>
              <w:rPr>
                <w:sz w:val="22"/>
                <w:szCs w:val="22"/>
                <w:lang w:val="en-US"/>
              </w:rPr>
              <w:t>кут</w:t>
            </w:r>
          </w:p>
        </w:tc>
        <w:tc>
          <w:tcPr>
            <w:tcW w:w="990" w:type="dxa"/>
          </w:tcPr>
          <w:p w:rsidR="00D34269" w:rsidRDefault="00D34269" w:rsidP="001D3863">
            <w:pPr>
              <w:jc w:val="center"/>
              <w:rPr>
                <w:sz w:val="22"/>
                <w:szCs w:val="22"/>
              </w:rPr>
            </w:pPr>
            <w:r>
              <w:rPr>
                <w:sz w:val="22"/>
                <w:szCs w:val="22"/>
                <w:lang w:val="en-US"/>
              </w:rPr>
              <w:t>5</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12.</w:t>
            </w:r>
          </w:p>
        </w:tc>
        <w:tc>
          <w:tcPr>
            <w:tcW w:w="3767" w:type="dxa"/>
          </w:tcPr>
          <w:p w:rsidR="00D34269" w:rsidRDefault="00D34269" w:rsidP="001D3863">
            <w:pPr>
              <w:jc w:val="both"/>
              <w:rPr>
                <w:sz w:val="22"/>
                <w:szCs w:val="22"/>
              </w:rPr>
            </w:pPr>
            <w:r w:rsidRPr="00B423C6">
              <w:rPr>
                <w:sz w:val="22"/>
                <w:szCs w:val="22"/>
              </w:rPr>
              <w:t>To</w:t>
            </w:r>
            <w:r>
              <w:rPr>
                <w:sz w:val="22"/>
                <w:szCs w:val="22"/>
                <w:lang w:val="en-US"/>
              </w:rPr>
              <w:t>онер</w:t>
            </w:r>
            <w:r w:rsidRPr="00B423C6">
              <w:rPr>
                <w:sz w:val="22"/>
                <w:szCs w:val="22"/>
              </w:rPr>
              <w:t xml:space="preserve"> </w:t>
            </w:r>
            <w:r>
              <w:rPr>
                <w:sz w:val="22"/>
                <w:szCs w:val="22"/>
                <w:lang w:val="en-US"/>
              </w:rPr>
              <w:t>за</w:t>
            </w:r>
            <w:r w:rsidRPr="00B423C6">
              <w:rPr>
                <w:sz w:val="22"/>
                <w:szCs w:val="22"/>
              </w:rPr>
              <w:t xml:space="preserve"> </w:t>
            </w:r>
            <w:r>
              <w:rPr>
                <w:sz w:val="22"/>
                <w:szCs w:val="22"/>
                <w:lang w:val="en-US"/>
              </w:rPr>
              <w:t>штампач</w:t>
            </w:r>
            <w:r w:rsidRPr="00B423C6">
              <w:rPr>
                <w:sz w:val="22"/>
                <w:szCs w:val="22"/>
              </w:rPr>
              <w:t xml:space="preserve"> laser jet Pro P </w:t>
            </w:r>
            <w:r w:rsidRPr="00B423C6">
              <w:rPr>
                <w:sz w:val="22"/>
                <w:szCs w:val="22"/>
              </w:rPr>
              <w:lastRenderedPageBreak/>
              <w:t>1102</w:t>
            </w:r>
          </w:p>
        </w:tc>
        <w:tc>
          <w:tcPr>
            <w:tcW w:w="841" w:type="dxa"/>
          </w:tcPr>
          <w:p w:rsidR="00D34269" w:rsidRDefault="00D34269" w:rsidP="001D3863">
            <w:pPr>
              <w:jc w:val="center"/>
              <w:rPr>
                <w:sz w:val="22"/>
                <w:szCs w:val="22"/>
              </w:rPr>
            </w:pPr>
            <w:r>
              <w:rPr>
                <w:sz w:val="22"/>
                <w:szCs w:val="22"/>
                <w:lang w:val="en-US"/>
              </w:rPr>
              <w:lastRenderedPageBreak/>
              <w:t>кут</w:t>
            </w:r>
          </w:p>
        </w:tc>
        <w:tc>
          <w:tcPr>
            <w:tcW w:w="990" w:type="dxa"/>
          </w:tcPr>
          <w:p w:rsidR="00D34269" w:rsidRDefault="00D34269" w:rsidP="001D3863">
            <w:pPr>
              <w:jc w:val="center"/>
              <w:rPr>
                <w:sz w:val="22"/>
                <w:szCs w:val="22"/>
              </w:rPr>
            </w:pPr>
            <w:r>
              <w:rPr>
                <w:sz w:val="22"/>
                <w:szCs w:val="22"/>
                <w:lang w:val="en-US"/>
              </w:rPr>
              <w:t>5</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lastRenderedPageBreak/>
              <w:t>13.</w:t>
            </w:r>
          </w:p>
        </w:tc>
        <w:tc>
          <w:tcPr>
            <w:tcW w:w="3767" w:type="dxa"/>
          </w:tcPr>
          <w:p w:rsidR="00D34269" w:rsidRDefault="00D34269" w:rsidP="001D3863">
            <w:pPr>
              <w:jc w:val="both"/>
              <w:rPr>
                <w:sz w:val="22"/>
                <w:szCs w:val="22"/>
              </w:rPr>
            </w:pPr>
            <w:r>
              <w:rPr>
                <w:sz w:val="22"/>
                <w:szCs w:val="22"/>
                <w:lang w:val="en-US"/>
              </w:rPr>
              <w:t>Тонер</w:t>
            </w:r>
            <w:r w:rsidRPr="00B423C6">
              <w:rPr>
                <w:sz w:val="22"/>
                <w:szCs w:val="22"/>
              </w:rPr>
              <w:t xml:space="preserve"> </w:t>
            </w:r>
            <w:r>
              <w:rPr>
                <w:sz w:val="22"/>
                <w:szCs w:val="22"/>
                <w:lang w:val="en-US"/>
              </w:rPr>
              <w:t>за</w:t>
            </w:r>
            <w:r w:rsidRPr="00B423C6">
              <w:rPr>
                <w:sz w:val="22"/>
                <w:szCs w:val="22"/>
              </w:rPr>
              <w:t xml:space="preserve"> </w:t>
            </w:r>
            <w:r>
              <w:rPr>
                <w:sz w:val="22"/>
                <w:szCs w:val="22"/>
                <w:lang w:val="en-US"/>
              </w:rPr>
              <w:t>штампач</w:t>
            </w:r>
            <w:r w:rsidRPr="00B423C6">
              <w:rPr>
                <w:sz w:val="22"/>
                <w:szCs w:val="22"/>
              </w:rPr>
              <w:t xml:space="preserve"> HP LJ 1200</w:t>
            </w:r>
          </w:p>
        </w:tc>
        <w:tc>
          <w:tcPr>
            <w:tcW w:w="841" w:type="dxa"/>
          </w:tcPr>
          <w:p w:rsidR="00D34269" w:rsidRDefault="00D34269" w:rsidP="001D3863">
            <w:pPr>
              <w:jc w:val="center"/>
              <w:rPr>
                <w:sz w:val="22"/>
                <w:szCs w:val="22"/>
              </w:rPr>
            </w:pPr>
            <w:r>
              <w:rPr>
                <w:sz w:val="22"/>
                <w:szCs w:val="22"/>
                <w:lang w:val="en-US"/>
              </w:rPr>
              <w:t>кут</w:t>
            </w:r>
          </w:p>
        </w:tc>
        <w:tc>
          <w:tcPr>
            <w:tcW w:w="990" w:type="dxa"/>
          </w:tcPr>
          <w:p w:rsidR="00D34269" w:rsidRDefault="00D34269" w:rsidP="001D3863">
            <w:pPr>
              <w:jc w:val="center"/>
              <w:rPr>
                <w:sz w:val="22"/>
                <w:szCs w:val="22"/>
              </w:rPr>
            </w:pPr>
            <w:r>
              <w:rPr>
                <w:sz w:val="22"/>
                <w:szCs w:val="22"/>
                <w:lang w:val="en-US"/>
              </w:rPr>
              <w:t>5</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14.</w:t>
            </w:r>
          </w:p>
        </w:tc>
        <w:tc>
          <w:tcPr>
            <w:tcW w:w="3767" w:type="dxa"/>
          </w:tcPr>
          <w:p w:rsidR="00D34269" w:rsidRDefault="00D34269" w:rsidP="001D3863">
            <w:pPr>
              <w:jc w:val="both"/>
              <w:rPr>
                <w:sz w:val="22"/>
                <w:szCs w:val="22"/>
              </w:rPr>
            </w:pPr>
            <w:r>
              <w:rPr>
                <w:sz w:val="22"/>
                <w:szCs w:val="22"/>
                <w:lang w:val="en-US"/>
              </w:rPr>
              <w:t>Кетриџ HP Officejet ML-8500A</w:t>
            </w:r>
          </w:p>
        </w:tc>
        <w:tc>
          <w:tcPr>
            <w:tcW w:w="841" w:type="dxa"/>
          </w:tcPr>
          <w:p w:rsidR="00D34269" w:rsidRDefault="00D34269" w:rsidP="001D3863">
            <w:pPr>
              <w:jc w:val="center"/>
              <w:rPr>
                <w:sz w:val="22"/>
                <w:szCs w:val="22"/>
              </w:rPr>
            </w:pPr>
            <w:r>
              <w:rPr>
                <w:sz w:val="22"/>
                <w:szCs w:val="22"/>
                <w:lang w:val="en-US"/>
              </w:rPr>
              <w:t>кут</w:t>
            </w:r>
          </w:p>
        </w:tc>
        <w:tc>
          <w:tcPr>
            <w:tcW w:w="990" w:type="dxa"/>
          </w:tcPr>
          <w:p w:rsidR="00D34269" w:rsidRDefault="00D34269" w:rsidP="001D3863">
            <w:pPr>
              <w:jc w:val="center"/>
              <w:rPr>
                <w:sz w:val="22"/>
                <w:szCs w:val="22"/>
              </w:rPr>
            </w:pPr>
            <w:r>
              <w:rPr>
                <w:sz w:val="22"/>
                <w:szCs w:val="22"/>
                <w:lang w:val="en-US"/>
              </w:rPr>
              <w:t>10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15.</w:t>
            </w:r>
          </w:p>
        </w:tc>
        <w:tc>
          <w:tcPr>
            <w:tcW w:w="3767" w:type="dxa"/>
          </w:tcPr>
          <w:p w:rsidR="00D34269" w:rsidRDefault="00D34269" w:rsidP="001D3863">
            <w:pPr>
              <w:jc w:val="both"/>
              <w:rPr>
                <w:sz w:val="22"/>
                <w:szCs w:val="22"/>
              </w:rPr>
            </w:pPr>
            <w:r>
              <w:rPr>
                <w:sz w:val="22"/>
                <w:szCs w:val="22"/>
                <w:lang w:val="en-US"/>
              </w:rPr>
              <w:t>Кетриџ Hp descjet F 2187</w:t>
            </w:r>
          </w:p>
        </w:tc>
        <w:tc>
          <w:tcPr>
            <w:tcW w:w="841" w:type="dxa"/>
          </w:tcPr>
          <w:p w:rsidR="00D34269" w:rsidRDefault="00D34269" w:rsidP="001D3863">
            <w:pPr>
              <w:jc w:val="center"/>
              <w:rPr>
                <w:sz w:val="22"/>
                <w:szCs w:val="22"/>
              </w:rPr>
            </w:pPr>
            <w:r>
              <w:rPr>
                <w:sz w:val="22"/>
                <w:szCs w:val="22"/>
                <w:lang w:val="en-US"/>
              </w:rPr>
              <w:t>кут</w:t>
            </w:r>
          </w:p>
        </w:tc>
        <w:tc>
          <w:tcPr>
            <w:tcW w:w="990" w:type="dxa"/>
          </w:tcPr>
          <w:p w:rsidR="00D34269" w:rsidRDefault="00D34269" w:rsidP="001D3863">
            <w:pPr>
              <w:jc w:val="center"/>
              <w:rPr>
                <w:sz w:val="22"/>
                <w:szCs w:val="22"/>
              </w:rPr>
            </w:pPr>
            <w:r>
              <w:rPr>
                <w:sz w:val="22"/>
                <w:szCs w:val="22"/>
                <w:lang w:val="en-US"/>
              </w:rPr>
              <w:t>10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16.</w:t>
            </w:r>
          </w:p>
        </w:tc>
        <w:tc>
          <w:tcPr>
            <w:tcW w:w="3767" w:type="dxa"/>
          </w:tcPr>
          <w:p w:rsidR="00D34269" w:rsidRDefault="00D34269" w:rsidP="001D3863">
            <w:pPr>
              <w:jc w:val="both"/>
              <w:rPr>
                <w:sz w:val="22"/>
                <w:szCs w:val="22"/>
              </w:rPr>
            </w:pPr>
            <w:r>
              <w:rPr>
                <w:sz w:val="22"/>
                <w:szCs w:val="22"/>
                <w:lang w:val="en-US"/>
              </w:rPr>
              <w:t>Тонер</w:t>
            </w:r>
            <w:r w:rsidRPr="00B423C6">
              <w:rPr>
                <w:sz w:val="22"/>
                <w:szCs w:val="22"/>
              </w:rPr>
              <w:t xml:space="preserve"> </w:t>
            </w:r>
            <w:r>
              <w:rPr>
                <w:sz w:val="22"/>
                <w:szCs w:val="22"/>
                <w:lang w:val="en-US"/>
              </w:rPr>
              <w:t>за</w:t>
            </w:r>
            <w:r w:rsidRPr="00B423C6">
              <w:rPr>
                <w:sz w:val="22"/>
                <w:szCs w:val="22"/>
              </w:rPr>
              <w:t xml:space="preserve"> </w:t>
            </w:r>
            <w:r>
              <w:rPr>
                <w:sz w:val="22"/>
                <w:szCs w:val="22"/>
                <w:lang w:val="en-US"/>
              </w:rPr>
              <w:t>штампач</w:t>
            </w:r>
            <w:r w:rsidRPr="00B423C6">
              <w:rPr>
                <w:sz w:val="22"/>
                <w:szCs w:val="22"/>
              </w:rPr>
              <w:t xml:space="preserve"> LEXMARK E 120</w:t>
            </w:r>
          </w:p>
        </w:tc>
        <w:tc>
          <w:tcPr>
            <w:tcW w:w="841" w:type="dxa"/>
          </w:tcPr>
          <w:p w:rsidR="00D34269" w:rsidRDefault="00D34269" w:rsidP="001D3863">
            <w:pPr>
              <w:jc w:val="center"/>
              <w:rPr>
                <w:sz w:val="22"/>
                <w:szCs w:val="22"/>
              </w:rPr>
            </w:pPr>
            <w:r>
              <w:rPr>
                <w:sz w:val="22"/>
                <w:szCs w:val="22"/>
              </w:rPr>
              <w:t>кут</w:t>
            </w:r>
          </w:p>
        </w:tc>
        <w:tc>
          <w:tcPr>
            <w:tcW w:w="990" w:type="dxa"/>
          </w:tcPr>
          <w:p w:rsidR="00D34269" w:rsidRDefault="00D34269" w:rsidP="001D3863">
            <w:pPr>
              <w:jc w:val="center"/>
              <w:rPr>
                <w:sz w:val="22"/>
                <w:szCs w:val="22"/>
              </w:rPr>
            </w:pPr>
            <w:r>
              <w:rPr>
                <w:sz w:val="22"/>
                <w:szCs w:val="22"/>
                <w:lang w:val="en-US"/>
              </w:rPr>
              <w:t>10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17.</w:t>
            </w:r>
          </w:p>
        </w:tc>
        <w:tc>
          <w:tcPr>
            <w:tcW w:w="3767" w:type="dxa"/>
          </w:tcPr>
          <w:p w:rsidR="00D34269" w:rsidRDefault="00D34269" w:rsidP="001D3863">
            <w:pPr>
              <w:jc w:val="both"/>
              <w:rPr>
                <w:sz w:val="22"/>
                <w:szCs w:val="22"/>
              </w:rPr>
            </w:pPr>
            <w:r>
              <w:rPr>
                <w:sz w:val="22"/>
                <w:szCs w:val="22"/>
                <w:lang w:val="en-US"/>
              </w:rPr>
              <w:t>Тонер HP CE 320A LJ 1525 black</w:t>
            </w:r>
          </w:p>
        </w:tc>
        <w:tc>
          <w:tcPr>
            <w:tcW w:w="841" w:type="dxa"/>
          </w:tcPr>
          <w:p w:rsidR="00D34269" w:rsidRDefault="00D34269" w:rsidP="001D3863">
            <w:pPr>
              <w:jc w:val="center"/>
              <w:rPr>
                <w:sz w:val="22"/>
                <w:szCs w:val="22"/>
              </w:rPr>
            </w:pPr>
            <w:r>
              <w:rPr>
                <w:sz w:val="22"/>
                <w:szCs w:val="22"/>
                <w:lang w:val="en-US"/>
              </w:rPr>
              <w:t>кут</w:t>
            </w:r>
          </w:p>
        </w:tc>
        <w:tc>
          <w:tcPr>
            <w:tcW w:w="990" w:type="dxa"/>
          </w:tcPr>
          <w:p w:rsidR="00D34269" w:rsidRDefault="00D34269" w:rsidP="001D3863">
            <w:pPr>
              <w:jc w:val="center"/>
              <w:rPr>
                <w:sz w:val="22"/>
                <w:szCs w:val="22"/>
              </w:rPr>
            </w:pPr>
            <w:r>
              <w:rPr>
                <w:sz w:val="22"/>
                <w:szCs w:val="22"/>
                <w:lang w:val="en-US"/>
              </w:rPr>
              <w:t>3</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18.</w:t>
            </w:r>
          </w:p>
        </w:tc>
        <w:tc>
          <w:tcPr>
            <w:tcW w:w="3767" w:type="dxa"/>
          </w:tcPr>
          <w:p w:rsidR="00D34269" w:rsidRDefault="00D34269" w:rsidP="001D3863">
            <w:pPr>
              <w:jc w:val="both"/>
              <w:rPr>
                <w:sz w:val="22"/>
                <w:szCs w:val="22"/>
              </w:rPr>
            </w:pPr>
            <w:r>
              <w:rPr>
                <w:sz w:val="22"/>
                <w:szCs w:val="22"/>
                <w:lang w:val="en-US"/>
              </w:rPr>
              <w:t>Тонер HP CE 321A LJ 1525 cyan</w:t>
            </w:r>
          </w:p>
        </w:tc>
        <w:tc>
          <w:tcPr>
            <w:tcW w:w="841" w:type="dxa"/>
          </w:tcPr>
          <w:p w:rsidR="00D34269" w:rsidRDefault="00D34269" w:rsidP="001D3863">
            <w:pPr>
              <w:jc w:val="center"/>
              <w:rPr>
                <w:sz w:val="22"/>
                <w:szCs w:val="22"/>
              </w:rPr>
            </w:pPr>
            <w:r>
              <w:rPr>
                <w:sz w:val="22"/>
                <w:szCs w:val="22"/>
                <w:lang w:val="en-US"/>
              </w:rPr>
              <w:t>кут</w:t>
            </w:r>
          </w:p>
        </w:tc>
        <w:tc>
          <w:tcPr>
            <w:tcW w:w="990" w:type="dxa"/>
          </w:tcPr>
          <w:p w:rsidR="00D34269" w:rsidRDefault="00D34269" w:rsidP="001D3863">
            <w:pPr>
              <w:jc w:val="center"/>
              <w:rPr>
                <w:sz w:val="22"/>
                <w:szCs w:val="22"/>
              </w:rPr>
            </w:pPr>
            <w:r>
              <w:rPr>
                <w:sz w:val="22"/>
                <w:szCs w:val="22"/>
                <w:lang w:val="en-US"/>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19.</w:t>
            </w:r>
          </w:p>
        </w:tc>
        <w:tc>
          <w:tcPr>
            <w:tcW w:w="3767" w:type="dxa"/>
          </w:tcPr>
          <w:p w:rsidR="00D34269" w:rsidRDefault="00D34269" w:rsidP="001D3863">
            <w:pPr>
              <w:jc w:val="both"/>
              <w:rPr>
                <w:sz w:val="22"/>
                <w:szCs w:val="22"/>
              </w:rPr>
            </w:pPr>
            <w:r>
              <w:rPr>
                <w:sz w:val="22"/>
                <w:szCs w:val="22"/>
                <w:lang w:val="en-US"/>
              </w:rPr>
              <w:t>Тонер HP CE 322A LJ 1525 yellow</w:t>
            </w:r>
          </w:p>
        </w:tc>
        <w:tc>
          <w:tcPr>
            <w:tcW w:w="841" w:type="dxa"/>
          </w:tcPr>
          <w:p w:rsidR="00D34269" w:rsidRDefault="00D34269" w:rsidP="001D3863">
            <w:pPr>
              <w:jc w:val="center"/>
              <w:rPr>
                <w:sz w:val="22"/>
                <w:szCs w:val="22"/>
              </w:rPr>
            </w:pPr>
            <w:r>
              <w:rPr>
                <w:sz w:val="22"/>
                <w:szCs w:val="22"/>
                <w:lang w:val="en-US"/>
              </w:rPr>
              <w:t>кут</w:t>
            </w:r>
          </w:p>
        </w:tc>
        <w:tc>
          <w:tcPr>
            <w:tcW w:w="990" w:type="dxa"/>
          </w:tcPr>
          <w:p w:rsidR="00D34269" w:rsidRDefault="00D34269" w:rsidP="001D3863">
            <w:pPr>
              <w:jc w:val="center"/>
              <w:rPr>
                <w:sz w:val="22"/>
                <w:szCs w:val="22"/>
              </w:rPr>
            </w:pPr>
            <w:r>
              <w:rPr>
                <w:sz w:val="22"/>
                <w:szCs w:val="22"/>
                <w:lang w:val="en-US"/>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Default="00D34269" w:rsidP="001D3863">
            <w:pPr>
              <w:autoSpaceDE w:val="0"/>
              <w:autoSpaceDN w:val="0"/>
              <w:adjustRightInd w:val="0"/>
              <w:ind w:right="-108"/>
              <w:jc w:val="center"/>
              <w:rPr>
                <w:b/>
                <w:bCs/>
                <w:sz w:val="24"/>
                <w:szCs w:val="24"/>
              </w:rPr>
            </w:pPr>
            <w:r>
              <w:rPr>
                <w:b/>
                <w:bCs/>
                <w:sz w:val="24"/>
                <w:szCs w:val="24"/>
              </w:rPr>
              <w:t>20.</w:t>
            </w:r>
          </w:p>
        </w:tc>
        <w:tc>
          <w:tcPr>
            <w:tcW w:w="3767" w:type="dxa"/>
          </w:tcPr>
          <w:p w:rsidR="00D34269" w:rsidRDefault="00D34269" w:rsidP="001D3863">
            <w:pPr>
              <w:jc w:val="both"/>
              <w:rPr>
                <w:sz w:val="22"/>
                <w:szCs w:val="22"/>
              </w:rPr>
            </w:pPr>
            <w:r>
              <w:rPr>
                <w:sz w:val="22"/>
                <w:szCs w:val="22"/>
                <w:lang w:val="en-US"/>
              </w:rPr>
              <w:t>Тонер HP CE 323A LJ 1525 magenta</w:t>
            </w:r>
          </w:p>
        </w:tc>
        <w:tc>
          <w:tcPr>
            <w:tcW w:w="841" w:type="dxa"/>
          </w:tcPr>
          <w:p w:rsidR="00D34269" w:rsidRDefault="00D34269" w:rsidP="001D3863">
            <w:pPr>
              <w:jc w:val="center"/>
              <w:rPr>
                <w:sz w:val="22"/>
                <w:szCs w:val="22"/>
              </w:rPr>
            </w:pPr>
            <w:r>
              <w:rPr>
                <w:sz w:val="22"/>
                <w:szCs w:val="22"/>
                <w:lang w:val="en-US"/>
              </w:rPr>
              <w:t>кут</w:t>
            </w:r>
          </w:p>
        </w:tc>
        <w:tc>
          <w:tcPr>
            <w:tcW w:w="990" w:type="dxa"/>
          </w:tcPr>
          <w:p w:rsidR="00D34269" w:rsidRDefault="00D34269" w:rsidP="001D3863">
            <w:pPr>
              <w:jc w:val="center"/>
              <w:rPr>
                <w:sz w:val="22"/>
                <w:szCs w:val="22"/>
              </w:rPr>
            </w:pPr>
            <w:r>
              <w:rPr>
                <w:sz w:val="22"/>
                <w:szCs w:val="22"/>
                <w:lang w:val="en-US"/>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Default="00D34269" w:rsidP="001D3863">
            <w:pPr>
              <w:autoSpaceDE w:val="0"/>
              <w:autoSpaceDN w:val="0"/>
              <w:adjustRightInd w:val="0"/>
              <w:ind w:right="-108"/>
              <w:jc w:val="center"/>
              <w:rPr>
                <w:b/>
                <w:bCs/>
                <w:sz w:val="24"/>
                <w:szCs w:val="24"/>
              </w:rPr>
            </w:pPr>
            <w:r>
              <w:rPr>
                <w:b/>
                <w:bCs/>
                <w:sz w:val="24"/>
                <w:szCs w:val="24"/>
              </w:rPr>
              <w:t>21.</w:t>
            </w:r>
          </w:p>
        </w:tc>
        <w:tc>
          <w:tcPr>
            <w:tcW w:w="3767" w:type="dxa"/>
          </w:tcPr>
          <w:p w:rsidR="00D34269" w:rsidRDefault="00D34269" w:rsidP="001D3863">
            <w:pPr>
              <w:jc w:val="both"/>
              <w:rPr>
                <w:sz w:val="22"/>
                <w:szCs w:val="22"/>
              </w:rPr>
            </w:pPr>
            <w:r>
              <w:rPr>
                <w:sz w:val="22"/>
                <w:szCs w:val="22"/>
                <w:lang w:val="en-US"/>
              </w:rPr>
              <w:t>Тонер HP LJ 2550 Q 3970 A</w:t>
            </w:r>
          </w:p>
        </w:tc>
        <w:tc>
          <w:tcPr>
            <w:tcW w:w="841" w:type="dxa"/>
          </w:tcPr>
          <w:p w:rsidR="00D34269" w:rsidRDefault="00D34269" w:rsidP="001D3863">
            <w:pPr>
              <w:jc w:val="center"/>
              <w:rPr>
                <w:sz w:val="22"/>
                <w:szCs w:val="22"/>
              </w:rPr>
            </w:pPr>
            <w:r>
              <w:rPr>
                <w:sz w:val="22"/>
                <w:szCs w:val="22"/>
                <w:lang w:val="en-US"/>
              </w:rPr>
              <w:t>кут</w:t>
            </w:r>
          </w:p>
        </w:tc>
        <w:tc>
          <w:tcPr>
            <w:tcW w:w="990" w:type="dxa"/>
          </w:tcPr>
          <w:p w:rsidR="00D34269" w:rsidRDefault="00D34269" w:rsidP="001D3863">
            <w:pPr>
              <w:jc w:val="center"/>
              <w:rPr>
                <w:sz w:val="22"/>
                <w:szCs w:val="22"/>
              </w:rPr>
            </w:pPr>
            <w:r>
              <w:rPr>
                <w:sz w:val="22"/>
                <w:szCs w:val="22"/>
                <w:lang w:val="en-US"/>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Default="00D34269" w:rsidP="001D3863">
            <w:pPr>
              <w:autoSpaceDE w:val="0"/>
              <w:autoSpaceDN w:val="0"/>
              <w:adjustRightInd w:val="0"/>
              <w:ind w:right="-108"/>
              <w:jc w:val="center"/>
              <w:rPr>
                <w:b/>
                <w:bCs/>
                <w:sz w:val="24"/>
                <w:szCs w:val="24"/>
              </w:rPr>
            </w:pPr>
            <w:r>
              <w:rPr>
                <w:b/>
                <w:bCs/>
                <w:sz w:val="24"/>
                <w:szCs w:val="24"/>
              </w:rPr>
              <w:t>22.</w:t>
            </w:r>
          </w:p>
        </w:tc>
        <w:tc>
          <w:tcPr>
            <w:tcW w:w="3767" w:type="dxa"/>
          </w:tcPr>
          <w:p w:rsidR="00D34269" w:rsidRDefault="00D34269" w:rsidP="001D3863">
            <w:pPr>
              <w:jc w:val="both"/>
              <w:rPr>
                <w:sz w:val="22"/>
                <w:szCs w:val="22"/>
              </w:rPr>
            </w:pPr>
            <w:r>
              <w:rPr>
                <w:sz w:val="22"/>
                <w:szCs w:val="22"/>
                <w:lang w:val="en-US"/>
              </w:rPr>
              <w:t>Тонер HP LJ 2550 Q 3971 A</w:t>
            </w:r>
          </w:p>
        </w:tc>
        <w:tc>
          <w:tcPr>
            <w:tcW w:w="841" w:type="dxa"/>
          </w:tcPr>
          <w:p w:rsidR="00D34269" w:rsidRDefault="00D34269" w:rsidP="001D3863">
            <w:pPr>
              <w:jc w:val="center"/>
              <w:rPr>
                <w:sz w:val="22"/>
                <w:szCs w:val="22"/>
              </w:rPr>
            </w:pPr>
            <w:r>
              <w:rPr>
                <w:sz w:val="22"/>
                <w:szCs w:val="22"/>
                <w:lang w:val="en-US"/>
              </w:rPr>
              <w:t>кут</w:t>
            </w:r>
          </w:p>
        </w:tc>
        <w:tc>
          <w:tcPr>
            <w:tcW w:w="990" w:type="dxa"/>
          </w:tcPr>
          <w:p w:rsidR="00D34269" w:rsidRDefault="00D34269" w:rsidP="001D3863">
            <w:pPr>
              <w:jc w:val="center"/>
              <w:rPr>
                <w:sz w:val="22"/>
                <w:szCs w:val="22"/>
              </w:rPr>
            </w:pPr>
            <w:r>
              <w:rPr>
                <w:sz w:val="22"/>
                <w:szCs w:val="22"/>
                <w:lang w:val="en-US"/>
              </w:rPr>
              <w:t>1</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Default="00D34269" w:rsidP="001D3863">
            <w:pPr>
              <w:autoSpaceDE w:val="0"/>
              <w:autoSpaceDN w:val="0"/>
              <w:adjustRightInd w:val="0"/>
              <w:ind w:right="-108"/>
              <w:jc w:val="center"/>
              <w:rPr>
                <w:b/>
                <w:bCs/>
                <w:sz w:val="24"/>
                <w:szCs w:val="24"/>
              </w:rPr>
            </w:pPr>
            <w:r>
              <w:rPr>
                <w:b/>
                <w:bCs/>
                <w:sz w:val="24"/>
                <w:szCs w:val="24"/>
              </w:rPr>
              <w:t>23.</w:t>
            </w:r>
          </w:p>
        </w:tc>
        <w:tc>
          <w:tcPr>
            <w:tcW w:w="3767" w:type="dxa"/>
          </w:tcPr>
          <w:p w:rsidR="00D34269" w:rsidRDefault="00D34269" w:rsidP="001D3863">
            <w:pPr>
              <w:jc w:val="both"/>
              <w:rPr>
                <w:sz w:val="22"/>
                <w:szCs w:val="22"/>
              </w:rPr>
            </w:pPr>
            <w:r>
              <w:rPr>
                <w:sz w:val="22"/>
                <w:szCs w:val="22"/>
                <w:lang w:val="en-US"/>
              </w:rPr>
              <w:t>Тонер HP LJ 2550 Q 3972 A</w:t>
            </w:r>
          </w:p>
        </w:tc>
        <w:tc>
          <w:tcPr>
            <w:tcW w:w="841" w:type="dxa"/>
          </w:tcPr>
          <w:p w:rsidR="00D34269" w:rsidRDefault="00D34269" w:rsidP="001D3863">
            <w:pPr>
              <w:jc w:val="center"/>
              <w:rPr>
                <w:sz w:val="22"/>
                <w:szCs w:val="22"/>
              </w:rPr>
            </w:pPr>
            <w:r>
              <w:rPr>
                <w:sz w:val="22"/>
                <w:szCs w:val="22"/>
                <w:lang w:val="en-US"/>
              </w:rPr>
              <w:t>кут</w:t>
            </w:r>
          </w:p>
        </w:tc>
        <w:tc>
          <w:tcPr>
            <w:tcW w:w="990" w:type="dxa"/>
          </w:tcPr>
          <w:p w:rsidR="00D34269" w:rsidRDefault="00D34269" w:rsidP="001D3863">
            <w:pPr>
              <w:jc w:val="center"/>
              <w:rPr>
                <w:sz w:val="22"/>
                <w:szCs w:val="22"/>
              </w:rPr>
            </w:pPr>
            <w:r>
              <w:rPr>
                <w:sz w:val="22"/>
                <w:szCs w:val="22"/>
                <w:lang w:val="en-US"/>
              </w:rPr>
              <w:t>1</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Default="00D34269" w:rsidP="001D3863">
            <w:pPr>
              <w:autoSpaceDE w:val="0"/>
              <w:autoSpaceDN w:val="0"/>
              <w:adjustRightInd w:val="0"/>
              <w:ind w:right="-108"/>
              <w:jc w:val="center"/>
              <w:rPr>
                <w:b/>
                <w:bCs/>
                <w:sz w:val="24"/>
                <w:szCs w:val="24"/>
              </w:rPr>
            </w:pPr>
            <w:r>
              <w:rPr>
                <w:b/>
                <w:bCs/>
                <w:sz w:val="24"/>
                <w:szCs w:val="24"/>
              </w:rPr>
              <w:t>24.</w:t>
            </w:r>
          </w:p>
        </w:tc>
        <w:tc>
          <w:tcPr>
            <w:tcW w:w="3767" w:type="dxa"/>
          </w:tcPr>
          <w:p w:rsidR="00D34269" w:rsidRDefault="00D34269" w:rsidP="001D3863">
            <w:pPr>
              <w:jc w:val="both"/>
              <w:rPr>
                <w:sz w:val="22"/>
                <w:szCs w:val="22"/>
              </w:rPr>
            </w:pPr>
            <w:r>
              <w:rPr>
                <w:sz w:val="22"/>
                <w:szCs w:val="22"/>
                <w:lang w:val="en-US"/>
              </w:rPr>
              <w:t>Тонер HP CE 320 A LJ 1415 black</w:t>
            </w:r>
          </w:p>
        </w:tc>
        <w:tc>
          <w:tcPr>
            <w:tcW w:w="841" w:type="dxa"/>
          </w:tcPr>
          <w:p w:rsidR="00D34269" w:rsidRDefault="00D34269" w:rsidP="001D3863">
            <w:pPr>
              <w:jc w:val="center"/>
            </w:pPr>
            <w:r>
              <w:rPr>
                <w:sz w:val="22"/>
                <w:szCs w:val="22"/>
                <w:lang w:val="en-US"/>
              </w:rPr>
              <w:t>кут</w:t>
            </w:r>
          </w:p>
        </w:tc>
        <w:tc>
          <w:tcPr>
            <w:tcW w:w="990" w:type="dxa"/>
          </w:tcPr>
          <w:p w:rsidR="00D34269" w:rsidRDefault="00D34269" w:rsidP="001D3863">
            <w:pPr>
              <w:jc w:val="center"/>
              <w:rPr>
                <w:sz w:val="22"/>
                <w:szCs w:val="22"/>
                <w:lang w:val="en-US"/>
              </w:rPr>
            </w:pPr>
            <w:r>
              <w:rPr>
                <w:sz w:val="22"/>
                <w:szCs w:val="22"/>
                <w:lang w:val="en-US"/>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Default="00D34269" w:rsidP="001D3863">
            <w:pPr>
              <w:autoSpaceDE w:val="0"/>
              <w:autoSpaceDN w:val="0"/>
              <w:adjustRightInd w:val="0"/>
              <w:ind w:right="-108"/>
              <w:jc w:val="center"/>
              <w:rPr>
                <w:b/>
                <w:bCs/>
                <w:sz w:val="24"/>
                <w:szCs w:val="24"/>
              </w:rPr>
            </w:pPr>
            <w:r>
              <w:rPr>
                <w:b/>
                <w:bCs/>
                <w:sz w:val="24"/>
                <w:szCs w:val="24"/>
              </w:rPr>
              <w:t>25.</w:t>
            </w:r>
          </w:p>
        </w:tc>
        <w:tc>
          <w:tcPr>
            <w:tcW w:w="3767" w:type="dxa"/>
          </w:tcPr>
          <w:p w:rsidR="00D34269" w:rsidRDefault="00D34269" w:rsidP="001D3863">
            <w:pPr>
              <w:jc w:val="both"/>
              <w:rPr>
                <w:sz w:val="22"/>
                <w:szCs w:val="22"/>
              </w:rPr>
            </w:pPr>
            <w:r>
              <w:rPr>
                <w:sz w:val="22"/>
                <w:szCs w:val="22"/>
                <w:lang w:val="en-US"/>
              </w:rPr>
              <w:t>Тонер HP CE 321 C LJ 1415 cyan</w:t>
            </w:r>
          </w:p>
        </w:tc>
        <w:tc>
          <w:tcPr>
            <w:tcW w:w="841" w:type="dxa"/>
          </w:tcPr>
          <w:p w:rsidR="00D34269" w:rsidRDefault="00D34269" w:rsidP="001D3863">
            <w:pPr>
              <w:jc w:val="center"/>
            </w:pPr>
            <w:r>
              <w:rPr>
                <w:sz w:val="22"/>
                <w:szCs w:val="22"/>
                <w:lang w:val="en-US"/>
              </w:rPr>
              <w:t>кут</w:t>
            </w:r>
          </w:p>
        </w:tc>
        <w:tc>
          <w:tcPr>
            <w:tcW w:w="990" w:type="dxa"/>
          </w:tcPr>
          <w:p w:rsidR="00D34269" w:rsidRDefault="00D34269" w:rsidP="001D3863">
            <w:pPr>
              <w:jc w:val="center"/>
              <w:rPr>
                <w:sz w:val="22"/>
                <w:szCs w:val="22"/>
                <w:lang w:val="en-US"/>
              </w:rPr>
            </w:pPr>
            <w:r>
              <w:rPr>
                <w:sz w:val="22"/>
                <w:szCs w:val="22"/>
                <w:lang w:val="en-US"/>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Default="00D34269" w:rsidP="001D3863">
            <w:pPr>
              <w:autoSpaceDE w:val="0"/>
              <w:autoSpaceDN w:val="0"/>
              <w:adjustRightInd w:val="0"/>
              <w:ind w:right="-108"/>
              <w:jc w:val="center"/>
              <w:rPr>
                <w:b/>
                <w:bCs/>
                <w:sz w:val="24"/>
                <w:szCs w:val="24"/>
              </w:rPr>
            </w:pPr>
            <w:r>
              <w:rPr>
                <w:b/>
                <w:bCs/>
                <w:sz w:val="24"/>
                <w:szCs w:val="24"/>
              </w:rPr>
              <w:t>26.</w:t>
            </w:r>
          </w:p>
        </w:tc>
        <w:tc>
          <w:tcPr>
            <w:tcW w:w="3767" w:type="dxa"/>
          </w:tcPr>
          <w:p w:rsidR="00D34269" w:rsidRDefault="00D34269" w:rsidP="001D3863">
            <w:pPr>
              <w:jc w:val="both"/>
              <w:rPr>
                <w:sz w:val="22"/>
                <w:szCs w:val="22"/>
              </w:rPr>
            </w:pPr>
            <w:r>
              <w:rPr>
                <w:sz w:val="22"/>
                <w:szCs w:val="22"/>
                <w:lang w:val="en-US"/>
              </w:rPr>
              <w:t>Тонер HP CE 322 Y LJ 1415 yellow</w:t>
            </w:r>
          </w:p>
        </w:tc>
        <w:tc>
          <w:tcPr>
            <w:tcW w:w="841" w:type="dxa"/>
          </w:tcPr>
          <w:p w:rsidR="00D34269" w:rsidRDefault="00D34269" w:rsidP="001D3863">
            <w:pPr>
              <w:jc w:val="center"/>
            </w:pPr>
            <w:r>
              <w:rPr>
                <w:sz w:val="22"/>
                <w:szCs w:val="22"/>
                <w:lang w:val="en-US"/>
              </w:rPr>
              <w:t>кут</w:t>
            </w:r>
          </w:p>
        </w:tc>
        <w:tc>
          <w:tcPr>
            <w:tcW w:w="990" w:type="dxa"/>
          </w:tcPr>
          <w:p w:rsidR="00D34269" w:rsidRDefault="00D34269" w:rsidP="001D3863">
            <w:pPr>
              <w:jc w:val="center"/>
              <w:rPr>
                <w:sz w:val="22"/>
                <w:szCs w:val="22"/>
                <w:lang w:val="en-US"/>
              </w:rPr>
            </w:pPr>
            <w:r>
              <w:rPr>
                <w:sz w:val="22"/>
                <w:szCs w:val="22"/>
                <w:lang w:val="en-US"/>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Default="00D34269" w:rsidP="001D3863">
            <w:pPr>
              <w:autoSpaceDE w:val="0"/>
              <w:autoSpaceDN w:val="0"/>
              <w:adjustRightInd w:val="0"/>
              <w:ind w:right="-108"/>
              <w:jc w:val="center"/>
              <w:rPr>
                <w:b/>
                <w:bCs/>
                <w:sz w:val="24"/>
                <w:szCs w:val="24"/>
              </w:rPr>
            </w:pPr>
            <w:r>
              <w:rPr>
                <w:b/>
                <w:bCs/>
                <w:sz w:val="24"/>
                <w:szCs w:val="24"/>
              </w:rPr>
              <w:t>27.</w:t>
            </w:r>
          </w:p>
        </w:tc>
        <w:tc>
          <w:tcPr>
            <w:tcW w:w="3767" w:type="dxa"/>
          </w:tcPr>
          <w:p w:rsidR="00D34269" w:rsidRDefault="00D34269" w:rsidP="001D3863">
            <w:pPr>
              <w:jc w:val="both"/>
              <w:rPr>
                <w:sz w:val="22"/>
                <w:szCs w:val="22"/>
              </w:rPr>
            </w:pPr>
            <w:r>
              <w:rPr>
                <w:sz w:val="22"/>
                <w:szCs w:val="22"/>
                <w:lang w:val="en-US"/>
              </w:rPr>
              <w:t>Тонер HP CE 323 N LJ 1415 magenta</w:t>
            </w:r>
          </w:p>
        </w:tc>
        <w:tc>
          <w:tcPr>
            <w:tcW w:w="841" w:type="dxa"/>
          </w:tcPr>
          <w:p w:rsidR="00D34269" w:rsidRDefault="00D34269" w:rsidP="001D3863">
            <w:pPr>
              <w:jc w:val="center"/>
            </w:pPr>
            <w:r>
              <w:rPr>
                <w:sz w:val="22"/>
                <w:szCs w:val="22"/>
                <w:lang w:val="en-US"/>
              </w:rPr>
              <w:t>кут</w:t>
            </w:r>
          </w:p>
        </w:tc>
        <w:tc>
          <w:tcPr>
            <w:tcW w:w="990" w:type="dxa"/>
          </w:tcPr>
          <w:p w:rsidR="00D34269" w:rsidRDefault="00D34269" w:rsidP="001D3863">
            <w:pPr>
              <w:jc w:val="center"/>
              <w:rPr>
                <w:sz w:val="22"/>
                <w:szCs w:val="22"/>
                <w:lang w:val="en-US"/>
              </w:rPr>
            </w:pPr>
            <w:r>
              <w:rPr>
                <w:sz w:val="22"/>
                <w:szCs w:val="22"/>
                <w:lang w:val="en-US"/>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Default="00D34269" w:rsidP="001D3863">
            <w:pPr>
              <w:autoSpaceDE w:val="0"/>
              <w:autoSpaceDN w:val="0"/>
              <w:adjustRightInd w:val="0"/>
              <w:ind w:right="-108"/>
              <w:jc w:val="center"/>
              <w:rPr>
                <w:b/>
                <w:bCs/>
                <w:sz w:val="24"/>
                <w:szCs w:val="24"/>
              </w:rPr>
            </w:pPr>
            <w:r>
              <w:rPr>
                <w:b/>
                <w:bCs/>
                <w:sz w:val="24"/>
                <w:szCs w:val="24"/>
              </w:rPr>
              <w:t>28.</w:t>
            </w:r>
          </w:p>
        </w:tc>
        <w:tc>
          <w:tcPr>
            <w:tcW w:w="3767" w:type="dxa"/>
          </w:tcPr>
          <w:p w:rsidR="00D34269" w:rsidRDefault="00D34269" w:rsidP="001D3863">
            <w:pPr>
              <w:jc w:val="both"/>
              <w:rPr>
                <w:sz w:val="22"/>
                <w:szCs w:val="22"/>
              </w:rPr>
            </w:pPr>
            <w:r>
              <w:rPr>
                <w:sz w:val="22"/>
                <w:szCs w:val="22"/>
              </w:rPr>
              <w:t xml:space="preserve">Тонер </w:t>
            </w:r>
            <w:r>
              <w:rPr>
                <w:sz w:val="22"/>
                <w:szCs w:val="22"/>
                <w:lang w:val="en-US"/>
              </w:rPr>
              <w:t xml:space="preserve">HP </w:t>
            </w:r>
            <w:r>
              <w:rPr>
                <w:sz w:val="22"/>
                <w:szCs w:val="22"/>
              </w:rPr>
              <w:t xml:space="preserve">CRG 725 </w:t>
            </w:r>
          </w:p>
        </w:tc>
        <w:tc>
          <w:tcPr>
            <w:tcW w:w="841" w:type="dxa"/>
          </w:tcPr>
          <w:p w:rsidR="00D34269" w:rsidRDefault="00D34269" w:rsidP="001D3863">
            <w:pPr>
              <w:jc w:val="center"/>
              <w:rPr>
                <w:sz w:val="22"/>
                <w:szCs w:val="22"/>
              </w:rPr>
            </w:pPr>
            <w:r>
              <w:rPr>
                <w:sz w:val="22"/>
                <w:szCs w:val="22"/>
              </w:rPr>
              <w:t>кут</w:t>
            </w:r>
          </w:p>
        </w:tc>
        <w:tc>
          <w:tcPr>
            <w:tcW w:w="990" w:type="dxa"/>
          </w:tcPr>
          <w:p w:rsidR="00D34269" w:rsidRDefault="00D34269" w:rsidP="001D3863">
            <w:pPr>
              <w:jc w:val="center"/>
              <w:rPr>
                <w:sz w:val="22"/>
                <w:szCs w:val="22"/>
                <w:lang w:val="en-US"/>
              </w:rPr>
            </w:pPr>
            <w:r>
              <w:rPr>
                <w:sz w:val="22"/>
                <w:szCs w:val="22"/>
                <w:lang w:val="en-US"/>
              </w:rPr>
              <w:t>10</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Default="00D34269" w:rsidP="001D3863">
            <w:pPr>
              <w:autoSpaceDE w:val="0"/>
              <w:autoSpaceDN w:val="0"/>
              <w:adjustRightInd w:val="0"/>
              <w:ind w:right="-108"/>
              <w:jc w:val="center"/>
              <w:rPr>
                <w:b/>
                <w:bCs/>
                <w:sz w:val="24"/>
                <w:szCs w:val="24"/>
              </w:rPr>
            </w:pPr>
            <w:r>
              <w:rPr>
                <w:b/>
                <w:bCs/>
                <w:sz w:val="24"/>
                <w:szCs w:val="24"/>
              </w:rPr>
              <w:t>/</w:t>
            </w:r>
          </w:p>
        </w:tc>
        <w:tc>
          <w:tcPr>
            <w:tcW w:w="3767" w:type="dxa"/>
          </w:tcPr>
          <w:p w:rsidR="00D34269" w:rsidRDefault="00D34269" w:rsidP="001D3863">
            <w:pPr>
              <w:jc w:val="center"/>
            </w:pPr>
            <w:r>
              <w:t>УКУПНО</w:t>
            </w:r>
          </w:p>
        </w:tc>
        <w:tc>
          <w:tcPr>
            <w:tcW w:w="841" w:type="dxa"/>
          </w:tcPr>
          <w:p w:rsidR="00D34269" w:rsidRDefault="00D34269" w:rsidP="001D3863">
            <w:pPr>
              <w:jc w:val="center"/>
            </w:pPr>
            <w:r>
              <w:t>/</w:t>
            </w:r>
          </w:p>
        </w:tc>
        <w:tc>
          <w:tcPr>
            <w:tcW w:w="990" w:type="dxa"/>
          </w:tcPr>
          <w:p w:rsidR="00D34269" w:rsidRPr="00D8148E" w:rsidRDefault="00D34269" w:rsidP="001D3863">
            <w:pPr>
              <w:jc w:val="center"/>
            </w:pPr>
            <w:r>
              <w:t>/</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bl>
    <w:p w:rsidR="00D34269" w:rsidRPr="004E4392" w:rsidRDefault="00D34269" w:rsidP="00D34269">
      <w:pPr>
        <w:autoSpaceDE w:val="0"/>
        <w:autoSpaceDN w:val="0"/>
        <w:adjustRightInd w:val="0"/>
        <w:ind w:right="-585"/>
        <w:jc w:val="both"/>
        <w:rPr>
          <w:rFonts w:ascii="Times New Roman" w:hAnsi="Times New Roman" w:cs="Times New Roman"/>
          <w:b/>
          <w:sz w:val="24"/>
          <w:szCs w:val="24"/>
          <w:u w:val="single"/>
        </w:rPr>
      </w:pPr>
    </w:p>
    <w:p w:rsidR="00D34269" w:rsidRPr="004E4392" w:rsidRDefault="00D34269" w:rsidP="00D34269">
      <w:pPr>
        <w:jc w:val="both"/>
        <w:rPr>
          <w:rFonts w:ascii="Times New Roman" w:hAnsi="Times New Roman" w:cs="Times New Roman"/>
          <w:b/>
          <w:sz w:val="24"/>
          <w:szCs w:val="24"/>
        </w:rPr>
      </w:pPr>
      <w:r w:rsidRPr="004E4392">
        <w:rPr>
          <w:rFonts w:ascii="Times New Roman" w:hAnsi="Times New Roman" w:cs="Times New Roman"/>
          <w:b/>
          <w:sz w:val="24"/>
          <w:szCs w:val="24"/>
        </w:rPr>
        <w:t>УКУПНО БЕЗ ПДВ-а:_________________ дин</w:t>
      </w:r>
    </w:p>
    <w:p w:rsidR="00D34269" w:rsidRPr="004E4392" w:rsidRDefault="00D34269" w:rsidP="00D34269">
      <w:pPr>
        <w:jc w:val="both"/>
        <w:rPr>
          <w:rFonts w:ascii="Times New Roman" w:hAnsi="Times New Roman" w:cs="Times New Roman"/>
          <w:b/>
          <w:sz w:val="24"/>
          <w:szCs w:val="24"/>
        </w:rPr>
      </w:pPr>
    </w:p>
    <w:p w:rsidR="00D34269" w:rsidRPr="004E4392" w:rsidRDefault="00D34269" w:rsidP="00D34269">
      <w:pPr>
        <w:jc w:val="both"/>
        <w:rPr>
          <w:rFonts w:ascii="Times New Roman" w:hAnsi="Times New Roman" w:cs="Times New Roman"/>
          <w:b/>
          <w:sz w:val="24"/>
          <w:szCs w:val="24"/>
        </w:rPr>
      </w:pPr>
      <w:r w:rsidRPr="004E4392">
        <w:rPr>
          <w:rFonts w:ascii="Times New Roman" w:hAnsi="Times New Roman" w:cs="Times New Roman"/>
          <w:b/>
          <w:sz w:val="24"/>
          <w:szCs w:val="24"/>
        </w:rPr>
        <w:t xml:space="preserve">                             ПДВ:__________________дин</w:t>
      </w:r>
    </w:p>
    <w:p w:rsidR="00D34269" w:rsidRPr="004E4392" w:rsidRDefault="00D34269" w:rsidP="00D34269">
      <w:pPr>
        <w:jc w:val="both"/>
        <w:rPr>
          <w:rFonts w:ascii="Times New Roman" w:hAnsi="Times New Roman" w:cs="Times New Roman"/>
          <w:b/>
          <w:sz w:val="24"/>
          <w:szCs w:val="24"/>
        </w:rPr>
      </w:pPr>
    </w:p>
    <w:p w:rsidR="00D34269" w:rsidRDefault="00D34269" w:rsidP="00D34269">
      <w:pPr>
        <w:jc w:val="both"/>
        <w:rPr>
          <w:rFonts w:ascii="Times New Roman" w:hAnsi="Times New Roman" w:cs="Times New Roman"/>
          <w:b/>
          <w:sz w:val="24"/>
          <w:szCs w:val="24"/>
        </w:rPr>
      </w:pPr>
      <w:r w:rsidRPr="004E4392">
        <w:rPr>
          <w:rFonts w:ascii="Times New Roman" w:hAnsi="Times New Roman" w:cs="Times New Roman"/>
          <w:b/>
          <w:sz w:val="24"/>
          <w:szCs w:val="24"/>
        </w:rPr>
        <w:t>УКУПНО СА ПДВ-ом:________________дин</w:t>
      </w:r>
    </w:p>
    <w:p w:rsidR="00D34269" w:rsidRPr="004E4392" w:rsidRDefault="00D34269" w:rsidP="00D34269">
      <w:pPr>
        <w:jc w:val="both"/>
        <w:rPr>
          <w:rFonts w:ascii="Times New Roman" w:hAnsi="Times New Roman" w:cs="Times New Roman"/>
          <w:b/>
          <w:sz w:val="24"/>
          <w:szCs w:val="24"/>
        </w:rPr>
      </w:pPr>
    </w:p>
    <w:p w:rsidR="00D34269" w:rsidRPr="00040A5B" w:rsidRDefault="00D34269" w:rsidP="00D34269">
      <w:pPr>
        <w:jc w:val="both"/>
        <w:rPr>
          <w:rFonts w:ascii="Times New Roman" w:hAnsi="Times New Roman" w:cs="Times New Roman"/>
          <w:sz w:val="24"/>
          <w:szCs w:val="24"/>
        </w:rPr>
      </w:pPr>
      <w:r w:rsidRPr="004E4392">
        <w:rPr>
          <w:rFonts w:ascii="Times New Roman" w:hAnsi="Times New Roman" w:cs="Times New Roman"/>
          <w:b/>
          <w:sz w:val="24"/>
          <w:szCs w:val="24"/>
        </w:rPr>
        <w:t>Напомена:</w:t>
      </w:r>
      <w:r w:rsidRPr="004E4392">
        <w:rPr>
          <w:rFonts w:ascii="Times New Roman" w:hAnsi="Times New Roman" w:cs="Times New Roman"/>
          <w:sz w:val="24"/>
          <w:szCs w:val="24"/>
        </w:rPr>
        <w:t xml:space="preserve"> Дати понуду по свим ставкама, уколико нема понуде по свим ставкама понуда се неће разматрати.</w:t>
      </w:r>
    </w:p>
    <w:p w:rsidR="00D34269" w:rsidRPr="004E4392" w:rsidRDefault="00D34269" w:rsidP="00D34269">
      <w:pPr>
        <w:jc w:val="both"/>
        <w:rPr>
          <w:rFonts w:ascii="Times New Roman" w:hAnsi="Times New Roman" w:cs="Times New Roman"/>
          <w:b/>
          <w:sz w:val="24"/>
          <w:szCs w:val="24"/>
        </w:rPr>
      </w:pPr>
      <w:r w:rsidRPr="004E4392">
        <w:rPr>
          <w:rFonts w:ascii="Times New Roman" w:hAnsi="Times New Roman" w:cs="Times New Roman"/>
          <w:b/>
          <w:sz w:val="24"/>
          <w:szCs w:val="24"/>
        </w:rPr>
        <w:t>Рок важења понуде:</w:t>
      </w:r>
    </w:p>
    <w:p w:rsidR="00D34269" w:rsidRPr="00040A5B" w:rsidRDefault="00D34269" w:rsidP="00D34269">
      <w:pPr>
        <w:jc w:val="both"/>
        <w:rPr>
          <w:rFonts w:ascii="Times New Roman" w:hAnsi="Times New Roman" w:cs="Times New Roman"/>
          <w:sz w:val="24"/>
          <w:szCs w:val="24"/>
        </w:rPr>
      </w:pPr>
      <w:r w:rsidRPr="004E4392">
        <w:rPr>
          <w:rFonts w:ascii="Times New Roman" w:hAnsi="Times New Roman" w:cs="Times New Roman"/>
          <w:sz w:val="24"/>
          <w:szCs w:val="24"/>
        </w:rPr>
        <w:t>Понуда важи _______ дана (рок важењ</w:t>
      </w:r>
      <w:r>
        <w:rPr>
          <w:rFonts w:ascii="Times New Roman" w:hAnsi="Times New Roman" w:cs="Times New Roman"/>
          <w:sz w:val="24"/>
          <w:szCs w:val="24"/>
        </w:rPr>
        <w:t>а понуде не може бити краћи од 6</w:t>
      </w:r>
      <w:r w:rsidRPr="004E4392">
        <w:rPr>
          <w:rFonts w:ascii="Times New Roman" w:hAnsi="Times New Roman" w:cs="Times New Roman"/>
          <w:sz w:val="24"/>
          <w:szCs w:val="24"/>
        </w:rPr>
        <w:t>0 дана од дана отварања понуда)</w:t>
      </w:r>
    </w:p>
    <w:p w:rsidR="00D34269" w:rsidRPr="004E4392" w:rsidRDefault="00D34269" w:rsidP="00D34269">
      <w:pPr>
        <w:jc w:val="both"/>
        <w:rPr>
          <w:rFonts w:ascii="Times New Roman" w:hAnsi="Times New Roman" w:cs="Times New Roman"/>
          <w:b/>
          <w:sz w:val="24"/>
          <w:szCs w:val="24"/>
        </w:rPr>
      </w:pPr>
      <w:r w:rsidRPr="004E4392">
        <w:rPr>
          <w:rFonts w:ascii="Times New Roman" w:hAnsi="Times New Roman" w:cs="Times New Roman"/>
          <w:b/>
          <w:sz w:val="24"/>
          <w:szCs w:val="24"/>
        </w:rPr>
        <w:t>Рок плаћања: ____________</w:t>
      </w:r>
    </w:p>
    <w:p w:rsidR="00D34269" w:rsidRPr="007631B8" w:rsidRDefault="00D34269" w:rsidP="00D34269">
      <w:pPr>
        <w:jc w:val="both"/>
        <w:rPr>
          <w:rFonts w:ascii="Times New Roman" w:hAnsi="Times New Roman" w:cs="Times New Roman"/>
          <w:sz w:val="24"/>
          <w:szCs w:val="24"/>
        </w:rPr>
      </w:pPr>
      <w:r w:rsidRPr="004E4392">
        <w:rPr>
          <w:rFonts w:ascii="Times New Roman" w:hAnsi="Times New Roman" w:cs="Times New Roman"/>
          <w:sz w:val="24"/>
          <w:szCs w:val="24"/>
        </w:rPr>
        <w:t>(рок плаћања се изражава у данима, рок плаћања не може бити дужи од 45 дана).</w:t>
      </w:r>
    </w:p>
    <w:p w:rsidR="00D34269" w:rsidRPr="004E4392" w:rsidRDefault="00D34269" w:rsidP="00D34269">
      <w:pPr>
        <w:jc w:val="both"/>
        <w:rPr>
          <w:rFonts w:ascii="Times New Roman" w:hAnsi="Times New Roman" w:cs="Times New Roman"/>
          <w:sz w:val="24"/>
          <w:szCs w:val="24"/>
        </w:rPr>
      </w:pPr>
      <w:r w:rsidRPr="004E4392">
        <w:rPr>
          <w:rFonts w:ascii="Times New Roman" w:hAnsi="Times New Roman" w:cs="Times New Roman"/>
          <w:b/>
          <w:sz w:val="24"/>
          <w:szCs w:val="24"/>
        </w:rPr>
        <w:t>Рок испоруке добара:</w:t>
      </w:r>
    </w:p>
    <w:p w:rsidR="00D34269" w:rsidRPr="004E4392" w:rsidRDefault="00D34269" w:rsidP="00D34269">
      <w:pPr>
        <w:jc w:val="both"/>
        <w:rPr>
          <w:rFonts w:ascii="Times New Roman" w:hAnsi="Times New Roman" w:cs="Times New Roman"/>
          <w:sz w:val="24"/>
          <w:szCs w:val="24"/>
        </w:rPr>
      </w:pPr>
      <w:r w:rsidRPr="004E4392">
        <w:rPr>
          <w:rFonts w:ascii="Times New Roman" w:hAnsi="Times New Roman" w:cs="Times New Roman"/>
          <w:sz w:val="24"/>
          <w:szCs w:val="24"/>
        </w:rPr>
        <w:t>(рок испоруке добара се изражава у данима и не може бити дужи од 2  (два)  дана</w:t>
      </w:r>
    </w:p>
    <w:p w:rsidR="00D34269" w:rsidRPr="004E4392" w:rsidRDefault="00D34269" w:rsidP="00D34269">
      <w:pPr>
        <w:jc w:val="both"/>
        <w:rPr>
          <w:rFonts w:ascii="Times New Roman" w:hAnsi="Times New Roman" w:cs="Times New Roman"/>
          <w:sz w:val="24"/>
          <w:szCs w:val="24"/>
        </w:rPr>
      </w:pPr>
    </w:p>
    <w:p w:rsidR="00D34269" w:rsidRPr="004E4392" w:rsidRDefault="00D34269" w:rsidP="00D34269">
      <w:pPr>
        <w:jc w:val="both"/>
        <w:rPr>
          <w:rFonts w:ascii="Times New Roman" w:hAnsi="Times New Roman" w:cs="Times New Roman"/>
          <w:sz w:val="24"/>
          <w:szCs w:val="24"/>
        </w:rPr>
      </w:pPr>
      <w:r w:rsidRPr="004E4392">
        <w:rPr>
          <w:rFonts w:ascii="Times New Roman" w:hAnsi="Times New Roman" w:cs="Times New Roman"/>
          <w:sz w:val="24"/>
          <w:szCs w:val="24"/>
        </w:rPr>
        <w:t>___________ од дана требовања од стране наручиоца)</w:t>
      </w:r>
    </w:p>
    <w:p w:rsidR="00D34269" w:rsidRPr="004E4392" w:rsidRDefault="00D34269" w:rsidP="00D34269">
      <w:pPr>
        <w:jc w:val="both"/>
        <w:rPr>
          <w:rFonts w:ascii="Times New Roman" w:hAnsi="Times New Roman" w:cs="Times New Roman"/>
          <w:sz w:val="24"/>
          <w:szCs w:val="24"/>
        </w:rPr>
      </w:pPr>
    </w:p>
    <w:p w:rsidR="00D34269" w:rsidRPr="004E4392" w:rsidRDefault="00D34269" w:rsidP="00D34269">
      <w:pPr>
        <w:jc w:val="both"/>
        <w:rPr>
          <w:rFonts w:ascii="Times New Roman" w:hAnsi="Times New Roman" w:cs="Times New Roman"/>
          <w:b/>
          <w:sz w:val="24"/>
          <w:szCs w:val="24"/>
        </w:rPr>
      </w:pPr>
      <w:r w:rsidRPr="004E4392">
        <w:rPr>
          <w:rFonts w:ascii="Times New Roman" w:hAnsi="Times New Roman" w:cs="Times New Roman"/>
          <w:sz w:val="24"/>
          <w:szCs w:val="24"/>
        </w:rPr>
        <w:tab/>
      </w:r>
      <w:r w:rsidRPr="004E4392">
        <w:rPr>
          <w:rFonts w:ascii="Times New Roman" w:hAnsi="Times New Roman" w:cs="Times New Roman"/>
          <w:b/>
          <w:sz w:val="24"/>
          <w:szCs w:val="24"/>
        </w:rPr>
        <w:t>Место и датум</w:t>
      </w:r>
      <w:r w:rsidRPr="004E4392">
        <w:rPr>
          <w:rFonts w:ascii="Times New Roman" w:hAnsi="Times New Roman" w:cs="Times New Roman"/>
          <w:b/>
          <w:sz w:val="24"/>
          <w:szCs w:val="24"/>
        </w:rPr>
        <w:tab/>
      </w:r>
      <w:r w:rsidRPr="004E4392">
        <w:rPr>
          <w:rFonts w:ascii="Times New Roman" w:hAnsi="Times New Roman" w:cs="Times New Roman"/>
          <w:b/>
          <w:sz w:val="24"/>
          <w:szCs w:val="24"/>
        </w:rPr>
        <w:tab/>
      </w:r>
      <w:r w:rsidRPr="004E4392">
        <w:rPr>
          <w:rFonts w:ascii="Times New Roman" w:hAnsi="Times New Roman" w:cs="Times New Roman"/>
          <w:b/>
          <w:sz w:val="24"/>
          <w:szCs w:val="24"/>
        </w:rPr>
        <w:tab/>
        <w:t xml:space="preserve">        Овлашћени представник понуђача:</w:t>
      </w:r>
    </w:p>
    <w:p w:rsidR="00D34269" w:rsidRPr="004E4392" w:rsidRDefault="00D34269" w:rsidP="00D34269">
      <w:pPr>
        <w:jc w:val="both"/>
        <w:rPr>
          <w:rFonts w:ascii="Times New Roman" w:hAnsi="Times New Roman" w:cs="Times New Roman"/>
          <w:b/>
          <w:sz w:val="24"/>
          <w:szCs w:val="24"/>
        </w:rPr>
      </w:pPr>
    </w:p>
    <w:p w:rsidR="00D34269" w:rsidRPr="004E4392" w:rsidRDefault="00D34269" w:rsidP="00D34269">
      <w:pPr>
        <w:jc w:val="both"/>
        <w:rPr>
          <w:rFonts w:ascii="Times New Roman" w:hAnsi="Times New Roman" w:cs="Times New Roman"/>
          <w:b/>
          <w:sz w:val="24"/>
          <w:szCs w:val="24"/>
        </w:rPr>
      </w:pPr>
      <w:r w:rsidRPr="004E4392">
        <w:rPr>
          <w:rFonts w:ascii="Times New Roman" w:hAnsi="Times New Roman" w:cs="Times New Roman"/>
          <w:b/>
          <w:sz w:val="24"/>
          <w:szCs w:val="24"/>
        </w:rPr>
        <w:t>_________________________                               ________________________________</w:t>
      </w:r>
    </w:p>
    <w:p w:rsidR="00D34269" w:rsidRPr="007631B8" w:rsidRDefault="007631B8" w:rsidP="007631B8">
      <w:pPr>
        <w:tabs>
          <w:tab w:val="left" w:pos="3735"/>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М.П.</w:t>
      </w:r>
    </w:p>
    <w:p w:rsidR="00D34269" w:rsidRDefault="00D34269" w:rsidP="00D34269">
      <w:pPr>
        <w:pStyle w:val="Default"/>
        <w:jc w:val="both"/>
        <w:rPr>
          <w:rFonts w:ascii="Times New Roman" w:hAnsi="Times New Roman" w:cs="Times New Roman"/>
          <w:b/>
          <w:bCs/>
          <w:iCs/>
        </w:rPr>
      </w:pPr>
      <w:r>
        <w:rPr>
          <w:rFonts w:ascii="Times New Roman" w:hAnsi="Times New Roman" w:cs="Times New Roman"/>
          <w:b/>
          <w:bCs/>
          <w:iCs/>
        </w:rPr>
        <w:t>Образац бр.  4</w:t>
      </w:r>
      <w:r w:rsidRPr="004E4392">
        <w:rPr>
          <w:rFonts w:ascii="Times New Roman" w:hAnsi="Times New Roman" w:cs="Times New Roman"/>
          <w:b/>
          <w:bCs/>
          <w:iCs/>
          <w:lang w:val="en-US"/>
        </w:rPr>
        <w:t>.</w:t>
      </w:r>
      <w:r w:rsidRPr="004E4392">
        <w:rPr>
          <w:rFonts w:ascii="Times New Roman" w:hAnsi="Times New Roman" w:cs="Times New Roman"/>
          <w:b/>
          <w:bCs/>
          <w:iCs/>
        </w:rPr>
        <w:t>б</w:t>
      </w:r>
    </w:p>
    <w:p w:rsidR="00D34269" w:rsidRPr="004E4392" w:rsidRDefault="00D34269" w:rsidP="00D34269">
      <w:pPr>
        <w:pStyle w:val="Default"/>
        <w:jc w:val="both"/>
        <w:rPr>
          <w:rFonts w:ascii="Times New Roman" w:hAnsi="Times New Roman" w:cs="Times New Roman"/>
          <w:b/>
          <w:bCs/>
          <w:iCs/>
        </w:rPr>
      </w:pPr>
    </w:p>
    <w:p w:rsidR="00D34269" w:rsidRPr="004E4392" w:rsidRDefault="00D34269" w:rsidP="00D34269">
      <w:pPr>
        <w:jc w:val="center"/>
        <w:rPr>
          <w:rFonts w:ascii="Times New Roman" w:hAnsi="Times New Roman" w:cs="Times New Roman"/>
          <w:b/>
          <w:bCs/>
          <w:sz w:val="24"/>
          <w:szCs w:val="24"/>
        </w:rPr>
      </w:pPr>
      <w:r w:rsidRPr="008B72BB">
        <w:rPr>
          <w:rFonts w:ascii="Times New Roman" w:hAnsi="Times New Roman" w:cs="Times New Roman"/>
          <w:b/>
          <w:sz w:val="24"/>
          <w:szCs w:val="24"/>
        </w:rPr>
        <w:t>ОБРАЗАЦ  СТРУКТУРЕ  ЦЕНЕ</w:t>
      </w:r>
      <w:r>
        <w:rPr>
          <w:rFonts w:ascii="Times New Roman" w:hAnsi="Times New Roman" w:cs="Times New Roman"/>
          <w:b/>
          <w:sz w:val="24"/>
          <w:szCs w:val="24"/>
        </w:rPr>
        <w:t xml:space="preserve">  СА СПЕЦИФИКАЦИЈОМ ДОБАРА</w:t>
      </w:r>
    </w:p>
    <w:p w:rsidR="00D34269" w:rsidRPr="004E4392" w:rsidRDefault="00D34269" w:rsidP="00D34269">
      <w:pPr>
        <w:spacing w:line="360" w:lineRule="auto"/>
        <w:jc w:val="right"/>
        <w:rPr>
          <w:rFonts w:ascii="Times New Roman" w:hAnsi="Times New Roman" w:cs="Times New Roman"/>
          <w:b/>
          <w:bCs/>
          <w:sz w:val="24"/>
          <w:szCs w:val="24"/>
        </w:rPr>
      </w:pPr>
      <w:r w:rsidRPr="004E439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4E439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4E4392">
        <w:rPr>
          <w:rFonts w:ascii="Times New Roman" w:hAnsi="Times New Roman" w:cs="Times New Roman"/>
          <w:b/>
          <w:bCs/>
          <w:sz w:val="24"/>
          <w:szCs w:val="24"/>
        </w:rPr>
        <w:t>Назив понуђача:______________________</w:t>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t xml:space="preserve">             </w:t>
      </w:r>
      <w:r w:rsidRPr="004E4392">
        <w:rPr>
          <w:rFonts w:ascii="Times New Roman" w:hAnsi="Times New Roman" w:cs="Times New Roman"/>
          <w:b/>
          <w:bCs/>
          <w:sz w:val="24"/>
          <w:szCs w:val="24"/>
        </w:rPr>
        <w:tab/>
        <w:t>Телефон:________________________</w:t>
      </w:r>
    </w:p>
    <w:p w:rsidR="00D34269" w:rsidRPr="004E4392" w:rsidRDefault="00D34269" w:rsidP="00D34269">
      <w:pPr>
        <w:spacing w:line="360" w:lineRule="auto"/>
        <w:jc w:val="right"/>
        <w:rPr>
          <w:rFonts w:ascii="Times New Roman" w:hAnsi="Times New Roman" w:cs="Times New Roman"/>
          <w:b/>
          <w:bCs/>
          <w:sz w:val="24"/>
          <w:szCs w:val="24"/>
        </w:rPr>
      </w:pP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t xml:space="preserve">                                               Контакт особа: ________________________</w:t>
      </w:r>
    </w:p>
    <w:p w:rsidR="00D34269" w:rsidRDefault="00D34269" w:rsidP="00D34269">
      <w:pPr>
        <w:spacing w:line="480" w:lineRule="auto"/>
        <w:jc w:val="both"/>
        <w:rPr>
          <w:rFonts w:ascii="Times New Roman" w:hAnsi="Times New Roman" w:cs="Times New Roman"/>
          <w:b/>
          <w:bCs/>
          <w:sz w:val="24"/>
          <w:szCs w:val="24"/>
        </w:rPr>
      </w:pPr>
      <w:r w:rsidRPr="004E4392">
        <w:rPr>
          <w:rFonts w:ascii="Times New Roman" w:hAnsi="Times New Roman" w:cs="Times New Roman"/>
          <w:b/>
          <w:bCs/>
          <w:sz w:val="24"/>
          <w:szCs w:val="24"/>
        </w:rPr>
        <w:t xml:space="preserve">ПАРТИЈА 3.  </w:t>
      </w:r>
      <w:r>
        <w:rPr>
          <w:rFonts w:ascii="Times New Roman" w:hAnsi="Times New Roman" w:cs="Times New Roman"/>
          <w:b/>
          <w:bCs/>
          <w:sz w:val="24"/>
          <w:szCs w:val="24"/>
        </w:rPr>
        <w:t>КАНЦЕЛАРИЈСКИ МАТЕРИЈАЛ (СЛИКАРСКИ И ШКОЛСКИ МАТЕРИЈАЛ)</w:t>
      </w:r>
    </w:p>
    <w:tbl>
      <w:tblPr>
        <w:tblStyle w:val="TableGrid"/>
        <w:tblW w:w="0" w:type="auto"/>
        <w:tblLayout w:type="fixed"/>
        <w:tblLook w:val="04A0" w:firstRow="1" w:lastRow="0" w:firstColumn="1" w:lastColumn="0" w:noHBand="0" w:noVBand="1"/>
      </w:tblPr>
      <w:tblGrid>
        <w:gridCol w:w="900"/>
        <w:gridCol w:w="3767"/>
        <w:gridCol w:w="841"/>
        <w:gridCol w:w="990"/>
        <w:gridCol w:w="1350"/>
        <w:gridCol w:w="1394"/>
      </w:tblGrid>
      <w:tr w:rsidR="00D34269" w:rsidRPr="004E4392" w:rsidTr="001D3863">
        <w:tc>
          <w:tcPr>
            <w:tcW w:w="900" w:type="dxa"/>
          </w:tcPr>
          <w:p w:rsidR="00D34269" w:rsidRPr="004E4392" w:rsidRDefault="00D34269" w:rsidP="001D3863">
            <w:pPr>
              <w:autoSpaceDE w:val="0"/>
              <w:autoSpaceDN w:val="0"/>
              <w:adjustRightInd w:val="0"/>
              <w:ind w:right="-108"/>
              <w:rPr>
                <w:sz w:val="24"/>
                <w:szCs w:val="24"/>
              </w:rPr>
            </w:pPr>
            <w:r w:rsidRPr="004E4392">
              <w:rPr>
                <w:b/>
                <w:bCs/>
                <w:sz w:val="24"/>
                <w:szCs w:val="24"/>
              </w:rPr>
              <w:t>Р.бр.</w:t>
            </w:r>
          </w:p>
        </w:tc>
        <w:tc>
          <w:tcPr>
            <w:tcW w:w="3767" w:type="dxa"/>
          </w:tcPr>
          <w:p w:rsidR="00D34269" w:rsidRPr="004E4392" w:rsidRDefault="00D34269" w:rsidP="001D3863">
            <w:pPr>
              <w:autoSpaceDE w:val="0"/>
              <w:autoSpaceDN w:val="0"/>
              <w:adjustRightInd w:val="0"/>
              <w:rPr>
                <w:sz w:val="24"/>
                <w:szCs w:val="24"/>
              </w:rPr>
            </w:pPr>
            <w:r w:rsidRPr="004E4392">
              <w:rPr>
                <w:b/>
                <w:bCs/>
                <w:sz w:val="24"/>
                <w:szCs w:val="24"/>
              </w:rPr>
              <w:t>Назив</w:t>
            </w:r>
          </w:p>
        </w:tc>
        <w:tc>
          <w:tcPr>
            <w:tcW w:w="841" w:type="dxa"/>
          </w:tcPr>
          <w:p w:rsidR="00D34269" w:rsidRPr="004E4392" w:rsidRDefault="00D34269" w:rsidP="001D3863">
            <w:pPr>
              <w:autoSpaceDE w:val="0"/>
              <w:autoSpaceDN w:val="0"/>
              <w:adjustRightInd w:val="0"/>
              <w:rPr>
                <w:sz w:val="24"/>
                <w:szCs w:val="24"/>
              </w:rPr>
            </w:pPr>
            <w:r w:rsidRPr="004E4392">
              <w:rPr>
                <w:b/>
                <w:bCs/>
                <w:sz w:val="24"/>
                <w:szCs w:val="24"/>
              </w:rPr>
              <w:t>Јед. мере</w:t>
            </w:r>
          </w:p>
        </w:tc>
        <w:tc>
          <w:tcPr>
            <w:tcW w:w="990" w:type="dxa"/>
          </w:tcPr>
          <w:p w:rsidR="00D34269" w:rsidRPr="004E4392" w:rsidRDefault="00D34269" w:rsidP="001D3863">
            <w:pPr>
              <w:autoSpaceDE w:val="0"/>
              <w:autoSpaceDN w:val="0"/>
              <w:adjustRightInd w:val="0"/>
              <w:rPr>
                <w:sz w:val="24"/>
                <w:szCs w:val="24"/>
              </w:rPr>
            </w:pPr>
            <w:r w:rsidRPr="004E4392">
              <w:rPr>
                <w:b/>
                <w:bCs/>
                <w:sz w:val="24"/>
                <w:szCs w:val="24"/>
              </w:rPr>
              <w:t>Количина</w:t>
            </w:r>
          </w:p>
        </w:tc>
        <w:tc>
          <w:tcPr>
            <w:tcW w:w="1350" w:type="dxa"/>
          </w:tcPr>
          <w:p w:rsidR="00D34269" w:rsidRPr="004E4392" w:rsidRDefault="00D34269" w:rsidP="001D3863">
            <w:pPr>
              <w:autoSpaceDE w:val="0"/>
              <w:autoSpaceDN w:val="0"/>
              <w:adjustRightInd w:val="0"/>
              <w:rPr>
                <w:b/>
                <w:bCs/>
                <w:sz w:val="24"/>
                <w:szCs w:val="24"/>
              </w:rPr>
            </w:pPr>
            <w:r w:rsidRPr="004E4392">
              <w:rPr>
                <w:b/>
                <w:bCs/>
                <w:sz w:val="24"/>
                <w:szCs w:val="24"/>
              </w:rPr>
              <w:t xml:space="preserve">Цена по </w:t>
            </w:r>
          </w:p>
          <w:p w:rsidR="00D34269" w:rsidRPr="004E4392" w:rsidRDefault="00D34269" w:rsidP="001D3863">
            <w:pPr>
              <w:autoSpaceDE w:val="0"/>
              <w:autoSpaceDN w:val="0"/>
              <w:adjustRightInd w:val="0"/>
              <w:rPr>
                <w:b/>
                <w:bCs/>
                <w:sz w:val="24"/>
                <w:szCs w:val="24"/>
              </w:rPr>
            </w:pPr>
            <w:r w:rsidRPr="004E4392">
              <w:rPr>
                <w:b/>
                <w:bCs/>
                <w:sz w:val="24"/>
                <w:szCs w:val="24"/>
              </w:rPr>
              <w:t>јед. мере</w:t>
            </w:r>
          </w:p>
          <w:p w:rsidR="00D34269" w:rsidRPr="004E4392" w:rsidRDefault="00D34269" w:rsidP="001D3863">
            <w:pPr>
              <w:autoSpaceDE w:val="0"/>
              <w:autoSpaceDN w:val="0"/>
              <w:adjustRightInd w:val="0"/>
              <w:rPr>
                <w:b/>
                <w:bCs/>
                <w:sz w:val="24"/>
                <w:szCs w:val="24"/>
              </w:rPr>
            </w:pPr>
            <w:r w:rsidRPr="004E4392">
              <w:rPr>
                <w:b/>
                <w:bCs/>
                <w:sz w:val="24"/>
                <w:szCs w:val="24"/>
              </w:rPr>
              <w:t>без ПДВ-а</w:t>
            </w:r>
          </w:p>
        </w:tc>
        <w:tc>
          <w:tcPr>
            <w:tcW w:w="1394" w:type="dxa"/>
          </w:tcPr>
          <w:p w:rsidR="00D34269" w:rsidRPr="004E4392" w:rsidRDefault="00D34269" w:rsidP="001D3863">
            <w:pPr>
              <w:autoSpaceDE w:val="0"/>
              <w:autoSpaceDN w:val="0"/>
              <w:adjustRightInd w:val="0"/>
              <w:ind w:hanging="150"/>
              <w:jc w:val="center"/>
              <w:rPr>
                <w:sz w:val="24"/>
                <w:szCs w:val="24"/>
              </w:rPr>
            </w:pPr>
            <w:r w:rsidRPr="004E4392">
              <w:rPr>
                <w:b/>
                <w:bCs/>
                <w:sz w:val="24"/>
                <w:szCs w:val="24"/>
              </w:rPr>
              <w:t>УКУПНА Цена без ПДВ-а</w:t>
            </w: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1.</w:t>
            </w:r>
          </w:p>
        </w:tc>
        <w:tc>
          <w:tcPr>
            <w:tcW w:w="3767" w:type="dxa"/>
          </w:tcPr>
          <w:p w:rsidR="00D34269" w:rsidRDefault="00D34269" w:rsidP="001D3863">
            <w:pPr>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Дрвене бојице 1/12</w:t>
            </w:r>
          </w:p>
        </w:tc>
        <w:tc>
          <w:tcPr>
            <w:tcW w:w="841" w:type="dxa"/>
          </w:tcPr>
          <w:p w:rsidR="00D34269" w:rsidRDefault="00D34269" w:rsidP="001D3863">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ком</w:t>
            </w:r>
          </w:p>
        </w:tc>
        <w:tc>
          <w:tcPr>
            <w:tcW w:w="990" w:type="dxa"/>
            <w:vAlign w:val="center"/>
          </w:tcPr>
          <w:p w:rsidR="00D34269" w:rsidRDefault="00D34269" w:rsidP="001D3863">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2.</w:t>
            </w:r>
          </w:p>
        </w:tc>
        <w:tc>
          <w:tcPr>
            <w:tcW w:w="3767" w:type="dxa"/>
          </w:tcPr>
          <w:p w:rsidR="00D34269" w:rsidRDefault="00D34269" w:rsidP="001D3863">
            <w:pPr>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Водене бојице 1/12</w:t>
            </w:r>
          </w:p>
        </w:tc>
        <w:tc>
          <w:tcPr>
            <w:tcW w:w="841" w:type="dxa"/>
          </w:tcPr>
          <w:p w:rsidR="00D34269" w:rsidRDefault="00D34269" w:rsidP="001D3863">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ком</w:t>
            </w:r>
          </w:p>
        </w:tc>
        <w:tc>
          <w:tcPr>
            <w:tcW w:w="990" w:type="dxa"/>
            <w:vAlign w:val="center"/>
          </w:tcPr>
          <w:p w:rsidR="00D34269" w:rsidRDefault="00D34269" w:rsidP="001D3863">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3.</w:t>
            </w:r>
          </w:p>
        </w:tc>
        <w:tc>
          <w:tcPr>
            <w:tcW w:w="3767" w:type="dxa"/>
          </w:tcPr>
          <w:p w:rsidR="00D34269" w:rsidRDefault="00D34269" w:rsidP="001D3863">
            <w:pPr>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Темпере 1/12</w:t>
            </w:r>
          </w:p>
        </w:tc>
        <w:tc>
          <w:tcPr>
            <w:tcW w:w="841" w:type="dxa"/>
          </w:tcPr>
          <w:p w:rsidR="00D34269" w:rsidRDefault="00D34269" w:rsidP="001D3863">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ком</w:t>
            </w:r>
          </w:p>
        </w:tc>
        <w:tc>
          <w:tcPr>
            <w:tcW w:w="990" w:type="dxa"/>
            <w:vAlign w:val="center"/>
          </w:tcPr>
          <w:p w:rsidR="00D34269" w:rsidRDefault="00D34269" w:rsidP="001D3863">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4.</w:t>
            </w:r>
          </w:p>
        </w:tc>
        <w:tc>
          <w:tcPr>
            <w:tcW w:w="3767" w:type="dxa"/>
          </w:tcPr>
          <w:p w:rsidR="00D34269" w:rsidRDefault="00D34269" w:rsidP="001D3863">
            <w:pPr>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Фломастери 1/12</w:t>
            </w:r>
          </w:p>
        </w:tc>
        <w:tc>
          <w:tcPr>
            <w:tcW w:w="841" w:type="dxa"/>
          </w:tcPr>
          <w:p w:rsidR="00D34269" w:rsidRDefault="00D34269" w:rsidP="001D3863">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ком</w:t>
            </w:r>
          </w:p>
        </w:tc>
        <w:tc>
          <w:tcPr>
            <w:tcW w:w="990" w:type="dxa"/>
            <w:vAlign w:val="center"/>
          </w:tcPr>
          <w:p w:rsidR="00D34269" w:rsidRDefault="00D34269" w:rsidP="001D3863">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5.</w:t>
            </w:r>
          </w:p>
        </w:tc>
        <w:tc>
          <w:tcPr>
            <w:tcW w:w="3767" w:type="dxa"/>
          </w:tcPr>
          <w:p w:rsidR="00D34269" w:rsidRDefault="00D34269" w:rsidP="001D3863">
            <w:pPr>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Блокови за цртање бр. 5</w:t>
            </w:r>
          </w:p>
        </w:tc>
        <w:tc>
          <w:tcPr>
            <w:tcW w:w="841" w:type="dxa"/>
          </w:tcPr>
          <w:p w:rsidR="00D34269" w:rsidRDefault="00D34269" w:rsidP="001D3863">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ком</w:t>
            </w:r>
          </w:p>
        </w:tc>
        <w:tc>
          <w:tcPr>
            <w:tcW w:w="990" w:type="dxa"/>
            <w:vAlign w:val="center"/>
          </w:tcPr>
          <w:p w:rsidR="00D34269" w:rsidRDefault="00D34269" w:rsidP="001D3863">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6.</w:t>
            </w:r>
          </w:p>
        </w:tc>
        <w:tc>
          <w:tcPr>
            <w:tcW w:w="3767" w:type="dxa"/>
          </w:tcPr>
          <w:p w:rsidR="00D34269" w:rsidRDefault="00D34269" w:rsidP="001D3863">
            <w:pPr>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Друштвена игра „Не љути се човече“</w:t>
            </w:r>
          </w:p>
        </w:tc>
        <w:tc>
          <w:tcPr>
            <w:tcW w:w="841" w:type="dxa"/>
          </w:tcPr>
          <w:p w:rsidR="00D34269" w:rsidRDefault="00D34269" w:rsidP="001D3863">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ком</w:t>
            </w:r>
          </w:p>
        </w:tc>
        <w:tc>
          <w:tcPr>
            <w:tcW w:w="990" w:type="dxa"/>
            <w:vAlign w:val="center"/>
          </w:tcPr>
          <w:p w:rsidR="00D34269" w:rsidRDefault="00D34269" w:rsidP="001D3863">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7.</w:t>
            </w:r>
          </w:p>
        </w:tc>
        <w:tc>
          <w:tcPr>
            <w:tcW w:w="3767" w:type="dxa"/>
          </w:tcPr>
          <w:p w:rsidR="00D34269" w:rsidRDefault="00D34269" w:rsidP="001D3863">
            <w:pPr>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Пузле 60 делова</w:t>
            </w:r>
          </w:p>
        </w:tc>
        <w:tc>
          <w:tcPr>
            <w:tcW w:w="841" w:type="dxa"/>
          </w:tcPr>
          <w:p w:rsidR="00D34269" w:rsidRDefault="00D34269" w:rsidP="001D3863">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ком</w:t>
            </w:r>
          </w:p>
        </w:tc>
        <w:tc>
          <w:tcPr>
            <w:tcW w:w="990" w:type="dxa"/>
            <w:vAlign w:val="center"/>
          </w:tcPr>
          <w:p w:rsidR="00D34269" w:rsidRDefault="00D34269" w:rsidP="001D3863">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8.</w:t>
            </w:r>
          </w:p>
        </w:tc>
        <w:tc>
          <w:tcPr>
            <w:tcW w:w="3767" w:type="dxa"/>
          </w:tcPr>
          <w:p w:rsidR="00D34269" w:rsidRDefault="00D34269" w:rsidP="001D3863">
            <w:pPr>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Пузле 104 делова</w:t>
            </w:r>
          </w:p>
        </w:tc>
        <w:tc>
          <w:tcPr>
            <w:tcW w:w="841" w:type="dxa"/>
          </w:tcPr>
          <w:p w:rsidR="00D34269" w:rsidRDefault="00D34269" w:rsidP="001D3863">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ком</w:t>
            </w:r>
          </w:p>
        </w:tc>
        <w:tc>
          <w:tcPr>
            <w:tcW w:w="990" w:type="dxa"/>
            <w:vAlign w:val="center"/>
          </w:tcPr>
          <w:p w:rsidR="00D34269" w:rsidRDefault="00D34269" w:rsidP="001D3863">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9.</w:t>
            </w:r>
          </w:p>
        </w:tc>
        <w:tc>
          <w:tcPr>
            <w:tcW w:w="3767" w:type="dxa"/>
          </w:tcPr>
          <w:p w:rsidR="00D34269" w:rsidRDefault="00D34269" w:rsidP="001D3863">
            <w:pPr>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Пузле 250 делова</w:t>
            </w:r>
          </w:p>
        </w:tc>
        <w:tc>
          <w:tcPr>
            <w:tcW w:w="841" w:type="dxa"/>
          </w:tcPr>
          <w:p w:rsidR="00D34269" w:rsidRDefault="00D34269" w:rsidP="001D3863">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ком</w:t>
            </w:r>
          </w:p>
        </w:tc>
        <w:tc>
          <w:tcPr>
            <w:tcW w:w="990" w:type="dxa"/>
            <w:vAlign w:val="center"/>
          </w:tcPr>
          <w:p w:rsidR="00D34269" w:rsidRDefault="00D34269" w:rsidP="001D3863">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10.</w:t>
            </w:r>
          </w:p>
        </w:tc>
        <w:tc>
          <w:tcPr>
            <w:tcW w:w="3767" w:type="dxa"/>
          </w:tcPr>
          <w:p w:rsidR="00D34269" w:rsidRDefault="00D34269" w:rsidP="001D3863">
            <w:pPr>
              <w:jc w:val="both"/>
              <w:rPr>
                <w:sz w:val="22"/>
                <w:szCs w:val="22"/>
              </w:rPr>
            </w:pPr>
            <w:r>
              <w:rPr>
                <w:sz w:val="22"/>
                <w:szCs w:val="22"/>
              </w:rPr>
              <w:t xml:space="preserve">Штафелај – дрво, подешавање платна по висинии различитим углом, </w:t>
            </w:r>
            <w:r>
              <w:rPr>
                <w:b/>
                <w:sz w:val="22"/>
                <w:szCs w:val="22"/>
              </w:rPr>
              <w:t>дименз. 96</w:t>
            </w:r>
            <w:r>
              <w:rPr>
                <w:sz w:val="22"/>
                <w:szCs w:val="22"/>
              </w:rPr>
              <w:t xml:space="preserve"> </w:t>
            </w:r>
            <w:r>
              <w:rPr>
                <w:b/>
                <w:sz w:val="22"/>
                <w:szCs w:val="22"/>
              </w:rPr>
              <w:t>x 96 x 192 за платна до 106 цм</w:t>
            </w:r>
          </w:p>
        </w:tc>
        <w:tc>
          <w:tcPr>
            <w:tcW w:w="841" w:type="dxa"/>
            <w:vAlign w:val="center"/>
          </w:tcPr>
          <w:p w:rsidR="00D34269" w:rsidRDefault="00D34269" w:rsidP="001D3863">
            <w:pPr>
              <w:jc w:val="center"/>
              <w:rPr>
                <w:sz w:val="22"/>
                <w:szCs w:val="22"/>
              </w:rPr>
            </w:pPr>
            <w:r>
              <w:rPr>
                <w:sz w:val="22"/>
                <w:szCs w:val="22"/>
              </w:rPr>
              <w:t>ком</w:t>
            </w:r>
          </w:p>
        </w:tc>
        <w:tc>
          <w:tcPr>
            <w:tcW w:w="990" w:type="dxa"/>
            <w:vAlign w:val="center"/>
          </w:tcPr>
          <w:p w:rsidR="00D34269" w:rsidRDefault="00D34269" w:rsidP="001D3863">
            <w:pPr>
              <w:jc w:val="center"/>
              <w:rPr>
                <w:sz w:val="22"/>
                <w:szCs w:val="22"/>
              </w:rPr>
            </w:pPr>
            <w:r>
              <w:rPr>
                <w:sz w:val="22"/>
                <w:szCs w:val="22"/>
              </w:rPr>
              <w:t>3</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11.</w:t>
            </w:r>
          </w:p>
        </w:tc>
        <w:tc>
          <w:tcPr>
            <w:tcW w:w="3767" w:type="dxa"/>
          </w:tcPr>
          <w:p w:rsidR="00D34269" w:rsidRDefault="00D34269" w:rsidP="001D3863">
            <w:pPr>
              <w:rPr>
                <w:b/>
                <w:sz w:val="22"/>
                <w:szCs w:val="22"/>
              </w:rPr>
            </w:pPr>
            <w:r>
              <w:rPr>
                <w:sz w:val="22"/>
                <w:szCs w:val="22"/>
              </w:rPr>
              <w:t xml:space="preserve">Стандард памучна платна, зетегнутог преко рама, захтефтано са стране, и канвас панела, зетегнутог на лесонит </w:t>
            </w:r>
            <w:r>
              <w:rPr>
                <w:sz w:val="22"/>
                <w:szCs w:val="22"/>
              </w:rPr>
              <w:lastRenderedPageBreak/>
              <w:t xml:space="preserve">плочи. Граматура платана 275 г, три пута премазана препаратуром,спремно за сликање </w:t>
            </w:r>
            <w:r>
              <w:rPr>
                <w:b/>
                <w:sz w:val="22"/>
                <w:szCs w:val="22"/>
              </w:rPr>
              <w:t>Дименз. 45 x 60 цм</w:t>
            </w:r>
          </w:p>
        </w:tc>
        <w:tc>
          <w:tcPr>
            <w:tcW w:w="841" w:type="dxa"/>
            <w:vAlign w:val="center"/>
          </w:tcPr>
          <w:p w:rsidR="00D34269" w:rsidRDefault="00D34269" w:rsidP="001D3863">
            <w:pPr>
              <w:jc w:val="center"/>
              <w:rPr>
                <w:sz w:val="22"/>
                <w:szCs w:val="22"/>
              </w:rPr>
            </w:pPr>
            <w:r>
              <w:rPr>
                <w:sz w:val="22"/>
                <w:szCs w:val="22"/>
              </w:rPr>
              <w:lastRenderedPageBreak/>
              <w:t>ком</w:t>
            </w:r>
          </w:p>
        </w:tc>
        <w:tc>
          <w:tcPr>
            <w:tcW w:w="990" w:type="dxa"/>
            <w:vAlign w:val="center"/>
          </w:tcPr>
          <w:p w:rsidR="00D34269" w:rsidRDefault="00D34269" w:rsidP="001D3863">
            <w:pPr>
              <w:jc w:val="center"/>
              <w:rPr>
                <w:sz w:val="22"/>
                <w:szCs w:val="22"/>
              </w:rPr>
            </w:pPr>
            <w:r>
              <w:rPr>
                <w:sz w:val="22"/>
                <w:szCs w:val="22"/>
              </w:rPr>
              <w:t>5</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lastRenderedPageBreak/>
              <w:t>12.</w:t>
            </w:r>
          </w:p>
        </w:tc>
        <w:tc>
          <w:tcPr>
            <w:tcW w:w="3767" w:type="dxa"/>
          </w:tcPr>
          <w:p w:rsidR="00D34269" w:rsidRDefault="00D34269" w:rsidP="001D3863">
            <w:pPr>
              <w:rPr>
                <w:sz w:val="22"/>
                <w:szCs w:val="22"/>
              </w:rPr>
            </w:pPr>
            <w:r>
              <w:rPr>
                <w:sz w:val="22"/>
                <w:szCs w:val="22"/>
              </w:rPr>
              <w:t xml:space="preserve">Стандард памучна платна, зетегнутог преко рама, захтефтано са стране, и канвас панела, зетегнутог на лесонит плочи. Граматура платана 275 г, три пута премазана препаратуром,спремно за сликање </w:t>
            </w:r>
            <w:r>
              <w:rPr>
                <w:b/>
                <w:sz w:val="22"/>
                <w:szCs w:val="22"/>
              </w:rPr>
              <w:t>Дименз. 50 x 70 цм</w:t>
            </w:r>
          </w:p>
        </w:tc>
        <w:tc>
          <w:tcPr>
            <w:tcW w:w="841" w:type="dxa"/>
            <w:vAlign w:val="center"/>
          </w:tcPr>
          <w:p w:rsidR="00D34269" w:rsidRDefault="00D34269" w:rsidP="001D3863">
            <w:pPr>
              <w:jc w:val="center"/>
              <w:rPr>
                <w:sz w:val="22"/>
                <w:szCs w:val="22"/>
              </w:rPr>
            </w:pPr>
            <w:r>
              <w:rPr>
                <w:sz w:val="22"/>
                <w:szCs w:val="22"/>
              </w:rPr>
              <w:t>ком</w:t>
            </w:r>
          </w:p>
        </w:tc>
        <w:tc>
          <w:tcPr>
            <w:tcW w:w="990" w:type="dxa"/>
            <w:vAlign w:val="center"/>
          </w:tcPr>
          <w:p w:rsidR="00D34269" w:rsidRDefault="00D34269" w:rsidP="001D3863">
            <w:pPr>
              <w:jc w:val="center"/>
              <w:rPr>
                <w:sz w:val="22"/>
                <w:szCs w:val="22"/>
              </w:rPr>
            </w:pPr>
            <w:r>
              <w:rPr>
                <w:sz w:val="22"/>
                <w:szCs w:val="22"/>
              </w:rPr>
              <w:t>5</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13.</w:t>
            </w:r>
          </w:p>
        </w:tc>
        <w:tc>
          <w:tcPr>
            <w:tcW w:w="3767" w:type="dxa"/>
          </w:tcPr>
          <w:p w:rsidR="00D34269" w:rsidRDefault="00D34269" w:rsidP="001D3863">
            <w:pPr>
              <w:rPr>
                <w:sz w:val="22"/>
                <w:szCs w:val="22"/>
              </w:rPr>
            </w:pPr>
            <w:r>
              <w:rPr>
                <w:sz w:val="22"/>
                <w:szCs w:val="22"/>
              </w:rPr>
              <w:t xml:space="preserve">Акрилна боја 120 мл. бела </w:t>
            </w:r>
          </w:p>
        </w:tc>
        <w:tc>
          <w:tcPr>
            <w:tcW w:w="841" w:type="dxa"/>
          </w:tcPr>
          <w:p w:rsidR="00D34269" w:rsidRDefault="00D34269" w:rsidP="001D3863">
            <w:pPr>
              <w:jc w:val="center"/>
              <w:rPr>
                <w:sz w:val="22"/>
                <w:szCs w:val="22"/>
              </w:rPr>
            </w:pPr>
            <w:r>
              <w:rPr>
                <w:sz w:val="22"/>
                <w:szCs w:val="22"/>
              </w:rPr>
              <w:t>ком</w:t>
            </w:r>
          </w:p>
        </w:tc>
        <w:tc>
          <w:tcPr>
            <w:tcW w:w="990" w:type="dxa"/>
          </w:tcPr>
          <w:p w:rsidR="00D34269" w:rsidRDefault="00D34269" w:rsidP="001D3863">
            <w:pPr>
              <w:jc w:val="center"/>
              <w:rPr>
                <w:sz w:val="22"/>
                <w:szCs w:val="22"/>
              </w:rPr>
            </w:pPr>
            <w:r>
              <w:rPr>
                <w:sz w:val="22"/>
                <w:szCs w:val="22"/>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14.</w:t>
            </w:r>
          </w:p>
        </w:tc>
        <w:tc>
          <w:tcPr>
            <w:tcW w:w="3767" w:type="dxa"/>
          </w:tcPr>
          <w:p w:rsidR="00D34269" w:rsidRDefault="00D34269" w:rsidP="001D3863">
            <w:r>
              <w:rPr>
                <w:sz w:val="22"/>
                <w:szCs w:val="22"/>
              </w:rPr>
              <w:t xml:space="preserve">Акрилна боја 120 мл. жута </w:t>
            </w:r>
          </w:p>
        </w:tc>
        <w:tc>
          <w:tcPr>
            <w:tcW w:w="841" w:type="dxa"/>
            <w:vAlign w:val="center"/>
          </w:tcPr>
          <w:p w:rsidR="00D34269" w:rsidRDefault="00D34269" w:rsidP="001D3863">
            <w:pPr>
              <w:jc w:val="center"/>
            </w:pPr>
            <w:r>
              <w:rPr>
                <w:sz w:val="22"/>
                <w:szCs w:val="22"/>
              </w:rPr>
              <w:t>ком</w:t>
            </w:r>
          </w:p>
        </w:tc>
        <w:tc>
          <w:tcPr>
            <w:tcW w:w="990" w:type="dxa"/>
          </w:tcPr>
          <w:p w:rsidR="00D34269" w:rsidRDefault="00D34269" w:rsidP="001D3863">
            <w:pPr>
              <w:jc w:val="center"/>
              <w:rPr>
                <w:sz w:val="22"/>
                <w:szCs w:val="22"/>
              </w:rPr>
            </w:pPr>
            <w:r>
              <w:rPr>
                <w:sz w:val="22"/>
                <w:szCs w:val="22"/>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15.</w:t>
            </w:r>
          </w:p>
        </w:tc>
        <w:tc>
          <w:tcPr>
            <w:tcW w:w="3767" w:type="dxa"/>
          </w:tcPr>
          <w:p w:rsidR="00D34269" w:rsidRDefault="00D34269" w:rsidP="001D3863">
            <w:r>
              <w:rPr>
                <w:sz w:val="22"/>
                <w:szCs w:val="22"/>
              </w:rPr>
              <w:t>Акрилна боја 120 мл. нараџаста</w:t>
            </w:r>
          </w:p>
        </w:tc>
        <w:tc>
          <w:tcPr>
            <w:tcW w:w="841" w:type="dxa"/>
            <w:vAlign w:val="center"/>
          </w:tcPr>
          <w:p w:rsidR="00D34269" w:rsidRDefault="00D34269" w:rsidP="001D3863">
            <w:pPr>
              <w:jc w:val="center"/>
            </w:pPr>
            <w:r>
              <w:rPr>
                <w:sz w:val="22"/>
                <w:szCs w:val="22"/>
              </w:rPr>
              <w:t>ком</w:t>
            </w:r>
          </w:p>
        </w:tc>
        <w:tc>
          <w:tcPr>
            <w:tcW w:w="990" w:type="dxa"/>
          </w:tcPr>
          <w:p w:rsidR="00D34269" w:rsidRDefault="00D34269" w:rsidP="001D3863">
            <w:pPr>
              <w:jc w:val="center"/>
              <w:rPr>
                <w:sz w:val="22"/>
                <w:szCs w:val="22"/>
              </w:rPr>
            </w:pPr>
            <w:r>
              <w:rPr>
                <w:sz w:val="22"/>
                <w:szCs w:val="22"/>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16.</w:t>
            </w:r>
          </w:p>
        </w:tc>
        <w:tc>
          <w:tcPr>
            <w:tcW w:w="3767" w:type="dxa"/>
          </w:tcPr>
          <w:p w:rsidR="00D34269" w:rsidRDefault="00D34269" w:rsidP="001D3863">
            <w:r>
              <w:rPr>
                <w:sz w:val="22"/>
                <w:szCs w:val="22"/>
              </w:rPr>
              <w:t>Акрилна боја 120 мл. црвена (цинобер)</w:t>
            </w:r>
          </w:p>
        </w:tc>
        <w:tc>
          <w:tcPr>
            <w:tcW w:w="841" w:type="dxa"/>
            <w:vAlign w:val="center"/>
          </w:tcPr>
          <w:p w:rsidR="00D34269" w:rsidRDefault="00D34269" w:rsidP="001D3863">
            <w:pPr>
              <w:jc w:val="center"/>
            </w:pPr>
            <w:r>
              <w:rPr>
                <w:sz w:val="22"/>
                <w:szCs w:val="22"/>
              </w:rPr>
              <w:t>ком</w:t>
            </w:r>
          </w:p>
        </w:tc>
        <w:tc>
          <w:tcPr>
            <w:tcW w:w="990" w:type="dxa"/>
          </w:tcPr>
          <w:p w:rsidR="00D34269" w:rsidRDefault="00D34269" w:rsidP="001D3863">
            <w:pPr>
              <w:jc w:val="center"/>
              <w:rPr>
                <w:sz w:val="22"/>
                <w:szCs w:val="22"/>
              </w:rPr>
            </w:pPr>
            <w:r>
              <w:rPr>
                <w:sz w:val="22"/>
                <w:szCs w:val="22"/>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17.</w:t>
            </w:r>
          </w:p>
        </w:tc>
        <w:tc>
          <w:tcPr>
            <w:tcW w:w="3767" w:type="dxa"/>
          </w:tcPr>
          <w:p w:rsidR="00D34269" w:rsidRDefault="00D34269" w:rsidP="001D3863">
            <w:r>
              <w:rPr>
                <w:sz w:val="22"/>
                <w:szCs w:val="22"/>
              </w:rPr>
              <w:t>Акрилна боја 120 мл. црвена (кармин)</w:t>
            </w:r>
          </w:p>
        </w:tc>
        <w:tc>
          <w:tcPr>
            <w:tcW w:w="841" w:type="dxa"/>
            <w:vAlign w:val="center"/>
          </w:tcPr>
          <w:p w:rsidR="00D34269" w:rsidRDefault="00D34269" w:rsidP="001D3863">
            <w:pPr>
              <w:jc w:val="center"/>
            </w:pPr>
            <w:r>
              <w:rPr>
                <w:sz w:val="22"/>
                <w:szCs w:val="22"/>
              </w:rPr>
              <w:t>ком</w:t>
            </w:r>
          </w:p>
        </w:tc>
        <w:tc>
          <w:tcPr>
            <w:tcW w:w="990" w:type="dxa"/>
          </w:tcPr>
          <w:p w:rsidR="00D34269" w:rsidRDefault="00D34269" w:rsidP="001D3863">
            <w:pPr>
              <w:jc w:val="center"/>
              <w:rPr>
                <w:sz w:val="22"/>
                <w:szCs w:val="22"/>
              </w:rPr>
            </w:pPr>
            <w:r>
              <w:rPr>
                <w:sz w:val="22"/>
                <w:szCs w:val="22"/>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18.</w:t>
            </w:r>
          </w:p>
        </w:tc>
        <w:tc>
          <w:tcPr>
            <w:tcW w:w="3767" w:type="dxa"/>
          </w:tcPr>
          <w:p w:rsidR="00D34269" w:rsidRDefault="00D34269" w:rsidP="001D3863">
            <w:r>
              <w:rPr>
                <w:sz w:val="22"/>
                <w:szCs w:val="22"/>
              </w:rPr>
              <w:t>Акрилна боја 120 мл. плава (ултрамарин)</w:t>
            </w:r>
          </w:p>
        </w:tc>
        <w:tc>
          <w:tcPr>
            <w:tcW w:w="841" w:type="dxa"/>
            <w:vAlign w:val="center"/>
          </w:tcPr>
          <w:p w:rsidR="00D34269" w:rsidRDefault="00D34269" w:rsidP="001D3863">
            <w:pPr>
              <w:jc w:val="center"/>
            </w:pPr>
            <w:r>
              <w:rPr>
                <w:sz w:val="22"/>
                <w:szCs w:val="22"/>
              </w:rPr>
              <w:t>ком</w:t>
            </w:r>
          </w:p>
        </w:tc>
        <w:tc>
          <w:tcPr>
            <w:tcW w:w="990" w:type="dxa"/>
          </w:tcPr>
          <w:p w:rsidR="00D34269" w:rsidRDefault="00D34269" w:rsidP="001D3863">
            <w:pPr>
              <w:jc w:val="center"/>
              <w:rPr>
                <w:sz w:val="22"/>
                <w:szCs w:val="22"/>
              </w:rPr>
            </w:pPr>
            <w:r>
              <w:rPr>
                <w:sz w:val="22"/>
                <w:szCs w:val="22"/>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19.</w:t>
            </w:r>
          </w:p>
        </w:tc>
        <w:tc>
          <w:tcPr>
            <w:tcW w:w="3767" w:type="dxa"/>
          </w:tcPr>
          <w:p w:rsidR="00D34269" w:rsidRDefault="00D34269" w:rsidP="001D3863">
            <w:r>
              <w:rPr>
                <w:sz w:val="22"/>
                <w:szCs w:val="22"/>
              </w:rPr>
              <w:t>Акрилна боја 120 мл. плава (паришко плава)</w:t>
            </w:r>
          </w:p>
        </w:tc>
        <w:tc>
          <w:tcPr>
            <w:tcW w:w="841" w:type="dxa"/>
            <w:vAlign w:val="center"/>
          </w:tcPr>
          <w:p w:rsidR="00D34269" w:rsidRDefault="00D34269" w:rsidP="001D3863">
            <w:pPr>
              <w:jc w:val="center"/>
            </w:pPr>
            <w:r>
              <w:rPr>
                <w:sz w:val="22"/>
                <w:szCs w:val="22"/>
              </w:rPr>
              <w:t>ком</w:t>
            </w:r>
          </w:p>
        </w:tc>
        <w:tc>
          <w:tcPr>
            <w:tcW w:w="990" w:type="dxa"/>
          </w:tcPr>
          <w:p w:rsidR="00D34269" w:rsidRDefault="00D34269" w:rsidP="001D3863">
            <w:pPr>
              <w:jc w:val="center"/>
              <w:rPr>
                <w:sz w:val="22"/>
                <w:szCs w:val="22"/>
              </w:rPr>
            </w:pPr>
            <w:r>
              <w:rPr>
                <w:sz w:val="22"/>
                <w:szCs w:val="22"/>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20.</w:t>
            </w:r>
          </w:p>
        </w:tc>
        <w:tc>
          <w:tcPr>
            <w:tcW w:w="3767" w:type="dxa"/>
          </w:tcPr>
          <w:p w:rsidR="00D34269" w:rsidRDefault="00D34269" w:rsidP="001D3863">
            <w:r>
              <w:rPr>
                <w:sz w:val="22"/>
                <w:szCs w:val="22"/>
              </w:rPr>
              <w:t>Акрилна боја 120 мл. окер</w:t>
            </w:r>
          </w:p>
        </w:tc>
        <w:tc>
          <w:tcPr>
            <w:tcW w:w="841" w:type="dxa"/>
            <w:vAlign w:val="center"/>
          </w:tcPr>
          <w:p w:rsidR="00D34269" w:rsidRDefault="00D34269" w:rsidP="001D3863">
            <w:pPr>
              <w:jc w:val="center"/>
            </w:pPr>
            <w:r>
              <w:rPr>
                <w:sz w:val="22"/>
                <w:szCs w:val="22"/>
              </w:rPr>
              <w:t>ком</w:t>
            </w:r>
          </w:p>
        </w:tc>
        <w:tc>
          <w:tcPr>
            <w:tcW w:w="990" w:type="dxa"/>
          </w:tcPr>
          <w:p w:rsidR="00D34269" w:rsidRDefault="00D34269" w:rsidP="001D3863">
            <w:pPr>
              <w:jc w:val="center"/>
              <w:rPr>
                <w:sz w:val="22"/>
                <w:szCs w:val="22"/>
              </w:rPr>
            </w:pPr>
            <w:r>
              <w:rPr>
                <w:sz w:val="22"/>
                <w:szCs w:val="22"/>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21.</w:t>
            </w:r>
          </w:p>
        </w:tc>
        <w:tc>
          <w:tcPr>
            <w:tcW w:w="3767" w:type="dxa"/>
          </w:tcPr>
          <w:p w:rsidR="00D34269" w:rsidRDefault="00D34269" w:rsidP="001D3863">
            <w:r>
              <w:rPr>
                <w:sz w:val="22"/>
                <w:szCs w:val="22"/>
              </w:rPr>
              <w:t>Акрилна боја 120 мл. браон (умбра)</w:t>
            </w:r>
          </w:p>
        </w:tc>
        <w:tc>
          <w:tcPr>
            <w:tcW w:w="841" w:type="dxa"/>
            <w:vAlign w:val="center"/>
          </w:tcPr>
          <w:p w:rsidR="00D34269" w:rsidRDefault="00D34269" w:rsidP="001D3863">
            <w:pPr>
              <w:jc w:val="center"/>
            </w:pPr>
            <w:r>
              <w:rPr>
                <w:sz w:val="22"/>
                <w:szCs w:val="22"/>
              </w:rPr>
              <w:t>ком</w:t>
            </w:r>
          </w:p>
        </w:tc>
        <w:tc>
          <w:tcPr>
            <w:tcW w:w="990" w:type="dxa"/>
          </w:tcPr>
          <w:p w:rsidR="00D34269" w:rsidRDefault="00D34269" w:rsidP="001D3863">
            <w:pPr>
              <w:jc w:val="center"/>
              <w:rPr>
                <w:sz w:val="22"/>
                <w:szCs w:val="22"/>
              </w:rPr>
            </w:pPr>
            <w:r>
              <w:rPr>
                <w:sz w:val="22"/>
                <w:szCs w:val="22"/>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22.</w:t>
            </w:r>
          </w:p>
        </w:tc>
        <w:tc>
          <w:tcPr>
            <w:tcW w:w="3767" w:type="dxa"/>
          </w:tcPr>
          <w:p w:rsidR="00D34269" w:rsidRDefault="00D34269" w:rsidP="001D3863">
            <w:r>
              <w:rPr>
                <w:sz w:val="22"/>
                <w:szCs w:val="22"/>
              </w:rPr>
              <w:t>Акрилна боја 120 мл. црна</w:t>
            </w:r>
          </w:p>
        </w:tc>
        <w:tc>
          <w:tcPr>
            <w:tcW w:w="841" w:type="dxa"/>
            <w:vAlign w:val="center"/>
          </w:tcPr>
          <w:p w:rsidR="00D34269" w:rsidRDefault="00D34269" w:rsidP="001D3863">
            <w:pPr>
              <w:jc w:val="center"/>
            </w:pPr>
            <w:r>
              <w:rPr>
                <w:sz w:val="22"/>
                <w:szCs w:val="22"/>
              </w:rPr>
              <w:t>ком</w:t>
            </w:r>
          </w:p>
        </w:tc>
        <w:tc>
          <w:tcPr>
            <w:tcW w:w="990" w:type="dxa"/>
          </w:tcPr>
          <w:p w:rsidR="00D34269" w:rsidRDefault="00D34269" w:rsidP="001D3863">
            <w:pPr>
              <w:jc w:val="center"/>
              <w:rPr>
                <w:sz w:val="22"/>
                <w:szCs w:val="22"/>
              </w:rPr>
            </w:pPr>
            <w:r>
              <w:rPr>
                <w:sz w:val="22"/>
                <w:szCs w:val="22"/>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23.</w:t>
            </w:r>
          </w:p>
        </w:tc>
        <w:tc>
          <w:tcPr>
            <w:tcW w:w="3767" w:type="dxa"/>
          </w:tcPr>
          <w:p w:rsidR="00D34269" w:rsidRDefault="00D34269" w:rsidP="001D3863">
            <w:r>
              <w:t>Боја за текстил (контур златна) 45 мл</w:t>
            </w:r>
          </w:p>
        </w:tc>
        <w:tc>
          <w:tcPr>
            <w:tcW w:w="841" w:type="dxa"/>
          </w:tcPr>
          <w:p w:rsidR="00D34269" w:rsidRDefault="00D34269" w:rsidP="001D3863">
            <w:pPr>
              <w:jc w:val="center"/>
              <w:rPr>
                <w:sz w:val="22"/>
                <w:szCs w:val="22"/>
              </w:rPr>
            </w:pPr>
            <w:r>
              <w:rPr>
                <w:sz w:val="22"/>
                <w:szCs w:val="22"/>
              </w:rPr>
              <w:t>ком</w:t>
            </w:r>
          </w:p>
        </w:tc>
        <w:tc>
          <w:tcPr>
            <w:tcW w:w="990" w:type="dxa"/>
          </w:tcPr>
          <w:p w:rsidR="00D34269" w:rsidRDefault="00D34269" w:rsidP="001D3863">
            <w:pPr>
              <w:jc w:val="center"/>
              <w:rPr>
                <w:sz w:val="22"/>
                <w:szCs w:val="22"/>
              </w:rPr>
            </w:pPr>
            <w:r>
              <w:rPr>
                <w:sz w:val="22"/>
                <w:szCs w:val="22"/>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24.</w:t>
            </w:r>
          </w:p>
        </w:tc>
        <w:tc>
          <w:tcPr>
            <w:tcW w:w="3767" w:type="dxa"/>
          </w:tcPr>
          <w:p w:rsidR="00D34269" w:rsidRPr="00CA12CB" w:rsidRDefault="00D34269" w:rsidP="001D3863">
            <w:pPr>
              <w:rPr>
                <w:sz w:val="22"/>
                <w:szCs w:val="22"/>
              </w:rPr>
            </w:pPr>
            <w:r w:rsidRPr="00CA12CB">
              <w:rPr>
                <w:sz w:val="22"/>
                <w:szCs w:val="22"/>
              </w:rPr>
              <w:t>Боја за текстил црна 45 МЛ</w:t>
            </w:r>
          </w:p>
        </w:tc>
        <w:tc>
          <w:tcPr>
            <w:tcW w:w="841" w:type="dxa"/>
          </w:tcPr>
          <w:p w:rsidR="00D34269" w:rsidRPr="00CA12CB" w:rsidRDefault="00D34269" w:rsidP="001D3863">
            <w:pPr>
              <w:jc w:val="center"/>
              <w:rPr>
                <w:sz w:val="22"/>
                <w:szCs w:val="22"/>
              </w:rPr>
            </w:pPr>
            <w:r w:rsidRPr="00CA12CB">
              <w:rPr>
                <w:sz w:val="22"/>
                <w:szCs w:val="22"/>
              </w:rPr>
              <w:t>ком</w:t>
            </w:r>
          </w:p>
        </w:tc>
        <w:tc>
          <w:tcPr>
            <w:tcW w:w="990" w:type="dxa"/>
          </w:tcPr>
          <w:p w:rsidR="00D34269" w:rsidRPr="00CA12CB" w:rsidRDefault="00D34269" w:rsidP="001D3863">
            <w:pPr>
              <w:jc w:val="center"/>
              <w:rPr>
                <w:sz w:val="22"/>
                <w:szCs w:val="22"/>
              </w:rPr>
            </w:pPr>
            <w:r w:rsidRPr="00CA12CB">
              <w:rPr>
                <w:sz w:val="22"/>
                <w:szCs w:val="22"/>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25.</w:t>
            </w:r>
          </w:p>
        </w:tc>
        <w:tc>
          <w:tcPr>
            <w:tcW w:w="3767" w:type="dxa"/>
          </w:tcPr>
          <w:p w:rsidR="00D34269" w:rsidRPr="00CA12CB" w:rsidRDefault="00D34269" w:rsidP="001D3863">
            <w:pPr>
              <w:rPr>
                <w:sz w:val="22"/>
                <w:szCs w:val="22"/>
              </w:rPr>
            </w:pPr>
            <w:r w:rsidRPr="00CA12CB">
              <w:rPr>
                <w:sz w:val="22"/>
                <w:szCs w:val="22"/>
              </w:rPr>
              <w:t>Боја за текстил бела 45 МЛ</w:t>
            </w:r>
          </w:p>
        </w:tc>
        <w:tc>
          <w:tcPr>
            <w:tcW w:w="841" w:type="dxa"/>
            <w:vAlign w:val="center"/>
          </w:tcPr>
          <w:p w:rsidR="00D34269" w:rsidRPr="00CA12CB" w:rsidRDefault="00D34269" w:rsidP="001D3863">
            <w:pPr>
              <w:jc w:val="center"/>
              <w:rPr>
                <w:sz w:val="22"/>
                <w:szCs w:val="22"/>
              </w:rPr>
            </w:pPr>
            <w:r w:rsidRPr="00CA12CB">
              <w:rPr>
                <w:sz w:val="22"/>
                <w:szCs w:val="22"/>
              </w:rPr>
              <w:t>ком</w:t>
            </w:r>
          </w:p>
        </w:tc>
        <w:tc>
          <w:tcPr>
            <w:tcW w:w="990" w:type="dxa"/>
          </w:tcPr>
          <w:p w:rsidR="00D34269" w:rsidRPr="00CA12CB" w:rsidRDefault="00D34269" w:rsidP="001D3863">
            <w:pPr>
              <w:jc w:val="center"/>
              <w:rPr>
                <w:sz w:val="22"/>
                <w:szCs w:val="22"/>
              </w:rPr>
            </w:pPr>
            <w:r w:rsidRPr="00CA12CB">
              <w:rPr>
                <w:sz w:val="22"/>
                <w:szCs w:val="22"/>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26.</w:t>
            </w:r>
          </w:p>
        </w:tc>
        <w:tc>
          <w:tcPr>
            <w:tcW w:w="3767" w:type="dxa"/>
          </w:tcPr>
          <w:p w:rsidR="00D34269" w:rsidRPr="00CA12CB" w:rsidRDefault="00D34269" w:rsidP="001D3863">
            <w:pPr>
              <w:rPr>
                <w:sz w:val="22"/>
                <w:szCs w:val="22"/>
              </w:rPr>
            </w:pPr>
            <w:r w:rsidRPr="00CA12CB">
              <w:rPr>
                <w:sz w:val="22"/>
                <w:szCs w:val="22"/>
              </w:rPr>
              <w:t>Боја за текстил жута 45 МЛ</w:t>
            </w:r>
          </w:p>
        </w:tc>
        <w:tc>
          <w:tcPr>
            <w:tcW w:w="841" w:type="dxa"/>
            <w:vAlign w:val="center"/>
          </w:tcPr>
          <w:p w:rsidR="00D34269" w:rsidRPr="00CA12CB" w:rsidRDefault="00D34269" w:rsidP="001D3863">
            <w:pPr>
              <w:jc w:val="center"/>
              <w:rPr>
                <w:sz w:val="22"/>
                <w:szCs w:val="22"/>
              </w:rPr>
            </w:pPr>
            <w:r w:rsidRPr="00CA12CB">
              <w:rPr>
                <w:sz w:val="22"/>
                <w:szCs w:val="22"/>
              </w:rPr>
              <w:t>ком</w:t>
            </w:r>
          </w:p>
        </w:tc>
        <w:tc>
          <w:tcPr>
            <w:tcW w:w="990" w:type="dxa"/>
          </w:tcPr>
          <w:p w:rsidR="00D34269" w:rsidRPr="00CA12CB" w:rsidRDefault="00D34269" w:rsidP="001D3863">
            <w:pPr>
              <w:jc w:val="center"/>
              <w:rPr>
                <w:sz w:val="22"/>
                <w:szCs w:val="22"/>
              </w:rPr>
            </w:pPr>
            <w:r w:rsidRPr="00CA12CB">
              <w:rPr>
                <w:sz w:val="22"/>
                <w:szCs w:val="22"/>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27.</w:t>
            </w:r>
          </w:p>
        </w:tc>
        <w:tc>
          <w:tcPr>
            <w:tcW w:w="3767" w:type="dxa"/>
          </w:tcPr>
          <w:p w:rsidR="00D34269" w:rsidRPr="00CA12CB" w:rsidRDefault="00D34269" w:rsidP="001D3863">
            <w:pPr>
              <w:rPr>
                <w:sz w:val="22"/>
                <w:szCs w:val="22"/>
              </w:rPr>
            </w:pPr>
            <w:r w:rsidRPr="00CA12CB">
              <w:rPr>
                <w:sz w:val="22"/>
                <w:szCs w:val="22"/>
              </w:rPr>
              <w:t>Боја за текстил црвена (кармин) 45 МЛ</w:t>
            </w:r>
          </w:p>
        </w:tc>
        <w:tc>
          <w:tcPr>
            <w:tcW w:w="841" w:type="dxa"/>
            <w:vAlign w:val="center"/>
          </w:tcPr>
          <w:p w:rsidR="00D34269" w:rsidRPr="00CA12CB" w:rsidRDefault="00D34269" w:rsidP="001D3863">
            <w:pPr>
              <w:jc w:val="center"/>
              <w:rPr>
                <w:sz w:val="22"/>
                <w:szCs w:val="22"/>
              </w:rPr>
            </w:pPr>
            <w:r w:rsidRPr="00CA12CB">
              <w:rPr>
                <w:sz w:val="22"/>
                <w:szCs w:val="22"/>
              </w:rPr>
              <w:t>ком</w:t>
            </w:r>
          </w:p>
        </w:tc>
        <w:tc>
          <w:tcPr>
            <w:tcW w:w="990" w:type="dxa"/>
          </w:tcPr>
          <w:p w:rsidR="00D34269" w:rsidRPr="00CA12CB" w:rsidRDefault="00D34269" w:rsidP="001D3863">
            <w:pPr>
              <w:jc w:val="center"/>
              <w:rPr>
                <w:sz w:val="22"/>
                <w:szCs w:val="22"/>
              </w:rPr>
            </w:pPr>
            <w:r w:rsidRPr="00CA12CB">
              <w:rPr>
                <w:sz w:val="22"/>
                <w:szCs w:val="22"/>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28.</w:t>
            </w:r>
          </w:p>
        </w:tc>
        <w:tc>
          <w:tcPr>
            <w:tcW w:w="3767" w:type="dxa"/>
          </w:tcPr>
          <w:p w:rsidR="00D34269" w:rsidRPr="00CA12CB" w:rsidRDefault="00D34269" w:rsidP="001D3863">
            <w:pPr>
              <w:rPr>
                <w:sz w:val="22"/>
                <w:szCs w:val="22"/>
              </w:rPr>
            </w:pPr>
            <w:r w:rsidRPr="00CA12CB">
              <w:rPr>
                <w:sz w:val="22"/>
                <w:szCs w:val="22"/>
              </w:rPr>
              <w:t>Боја за текстил црвена (цинобер) 45 МЛ</w:t>
            </w:r>
          </w:p>
        </w:tc>
        <w:tc>
          <w:tcPr>
            <w:tcW w:w="841" w:type="dxa"/>
            <w:vAlign w:val="center"/>
          </w:tcPr>
          <w:p w:rsidR="00D34269" w:rsidRPr="00CA12CB" w:rsidRDefault="00D34269" w:rsidP="001D3863">
            <w:pPr>
              <w:jc w:val="center"/>
              <w:rPr>
                <w:sz w:val="22"/>
                <w:szCs w:val="22"/>
              </w:rPr>
            </w:pPr>
            <w:r w:rsidRPr="00CA12CB">
              <w:rPr>
                <w:sz w:val="22"/>
                <w:szCs w:val="22"/>
              </w:rPr>
              <w:t>ком</w:t>
            </w:r>
          </w:p>
        </w:tc>
        <w:tc>
          <w:tcPr>
            <w:tcW w:w="990" w:type="dxa"/>
          </w:tcPr>
          <w:p w:rsidR="00D34269" w:rsidRPr="00CA12CB" w:rsidRDefault="00D34269" w:rsidP="001D3863">
            <w:pPr>
              <w:jc w:val="center"/>
              <w:rPr>
                <w:sz w:val="22"/>
                <w:szCs w:val="22"/>
              </w:rPr>
            </w:pPr>
            <w:r w:rsidRPr="00CA12CB">
              <w:rPr>
                <w:sz w:val="22"/>
                <w:szCs w:val="22"/>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29.</w:t>
            </w:r>
          </w:p>
        </w:tc>
        <w:tc>
          <w:tcPr>
            <w:tcW w:w="3767" w:type="dxa"/>
          </w:tcPr>
          <w:p w:rsidR="00D34269" w:rsidRPr="00CA12CB" w:rsidRDefault="00D34269" w:rsidP="001D3863">
            <w:pPr>
              <w:rPr>
                <w:sz w:val="22"/>
                <w:szCs w:val="22"/>
              </w:rPr>
            </w:pPr>
            <w:r w:rsidRPr="00CA12CB">
              <w:rPr>
                <w:sz w:val="22"/>
                <w:szCs w:val="22"/>
              </w:rPr>
              <w:t>Боја за текстил наранџаста 45 МЛ</w:t>
            </w:r>
          </w:p>
        </w:tc>
        <w:tc>
          <w:tcPr>
            <w:tcW w:w="841" w:type="dxa"/>
            <w:vAlign w:val="center"/>
          </w:tcPr>
          <w:p w:rsidR="00D34269" w:rsidRPr="00CA12CB" w:rsidRDefault="00D34269" w:rsidP="001D3863">
            <w:pPr>
              <w:jc w:val="center"/>
              <w:rPr>
                <w:sz w:val="22"/>
                <w:szCs w:val="22"/>
              </w:rPr>
            </w:pPr>
            <w:r w:rsidRPr="00CA12CB">
              <w:rPr>
                <w:sz w:val="22"/>
                <w:szCs w:val="22"/>
              </w:rPr>
              <w:t>ком</w:t>
            </w:r>
          </w:p>
        </w:tc>
        <w:tc>
          <w:tcPr>
            <w:tcW w:w="990" w:type="dxa"/>
          </w:tcPr>
          <w:p w:rsidR="00D34269" w:rsidRPr="00CA12CB" w:rsidRDefault="00D34269" w:rsidP="001D3863">
            <w:pPr>
              <w:jc w:val="center"/>
              <w:rPr>
                <w:sz w:val="22"/>
                <w:szCs w:val="22"/>
              </w:rPr>
            </w:pPr>
            <w:r w:rsidRPr="00CA12CB">
              <w:rPr>
                <w:sz w:val="22"/>
                <w:szCs w:val="22"/>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30.</w:t>
            </w:r>
          </w:p>
        </w:tc>
        <w:tc>
          <w:tcPr>
            <w:tcW w:w="3767" w:type="dxa"/>
          </w:tcPr>
          <w:p w:rsidR="00D34269" w:rsidRPr="00CA12CB" w:rsidRDefault="00D34269" w:rsidP="001D3863">
            <w:pPr>
              <w:rPr>
                <w:sz w:val="22"/>
                <w:szCs w:val="22"/>
              </w:rPr>
            </w:pPr>
            <w:r w:rsidRPr="00CA12CB">
              <w:rPr>
                <w:sz w:val="22"/>
                <w:szCs w:val="22"/>
              </w:rPr>
              <w:t>Боја за текстил плава (ултрамарин) 45 МЛ</w:t>
            </w:r>
          </w:p>
        </w:tc>
        <w:tc>
          <w:tcPr>
            <w:tcW w:w="841" w:type="dxa"/>
            <w:vAlign w:val="center"/>
          </w:tcPr>
          <w:p w:rsidR="00D34269" w:rsidRPr="00CA12CB" w:rsidRDefault="00D34269" w:rsidP="001D3863">
            <w:pPr>
              <w:jc w:val="center"/>
              <w:rPr>
                <w:sz w:val="22"/>
                <w:szCs w:val="22"/>
              </w:rPr>
            </w:pPr>
            <w:r w:rsidRPr="00CA12CB">
              <w:rPr>
                <w:sz w:val="22"/>
                <w:szCs w:val="22"/>
              </w:rPr>
              <w:t>ком</w:t>
            </w:r>
          </w:p>
        </w:tc>
        <w:tc>
          <w:tcPr>
            <w:tcW w:w="990" w:type="dxa"/>
          </w:tcPr>
          <w:p w:rsidR="00D34269" w:rsidRPr="00CA12CB" w:rsidRDefault="00D34269" w:rsidP="001D3863">
            <w:pPr>
              <w:jc w:val="center"/>
              <w:rPr>
                <w:sz w:val="22"/>
                <w:szCs w:val="22"/>
              </w:rPr>
            </w:pPr>
            <w:r w:rsidRPr="00CA12CB">
              <w:rPr>
                <w:sz w:val="22"/>
                <w:szCs w:val="22"/>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31.</w:t>
            </w:r>
          </w:p>
        </w:tc>
        <w:tc>
          <w:tcPr>
            <w:tcW w:w="3767" w:type="dxa"/>
          </w:tcPr>
          <w:p w:rsidR="00D34269" w:rsidRPr="00CA12CB" w:rsidRDefault="00D34269" w:rsidP="001D3863">
            <w:pPr>
              <w:rPr>
                <w:sz w:val="22"/>
                <w:szCs w:val="22"/>
              </w:rPr>
            </w:pPr>
            <w:r w:rsidRPr="00CA12CB">
              <w:rPr>
                <w:sz w:val="22"/>
                <w:szCs w:val="22"/>
              </w:rPr>
              <w:t>Боја за текстил (паришко плава) 45 МЛ</w:t>
            </w:r>
          </w:p>
        </w:tc>
        <w:tc>
          <w:tcPr>
            <w:tcW w:w="841" w:type="dxa"/>
            <w:vAlign w:val="center"/>
          </w:tcPr>
          <w:p w:rsidR="00D34269" w:rsidRPr="00CA12CB" w:rsidRDefault="00D34269" w:rsidP="001D3863">
            <w:pPr>
              <w:jc w:val="center"/>
              <w:rPr>
                <w:sz w:val="22"/>
                <w:szCs w:val="22"/>
              </w:rPr>
            </w:pPr>
            <w:r w:rsidRPr="00CA12CB">
              <w:rPr>
                <w:sz w:val="22"/>
                <w:szCs w:val="22"/>
              </w:rPr>
              <w:t>ком</w:t>
            </w:r>
          </w:p>
        </w:tc>
        <w:tc>
          <w:tcPr>
            <w:tcW w:w="990" w:type="dxa"/>
          </w:tcPr>
          <w:p w:rsidR="00D34269" w:rsidRPr="00CA12CB" w:rsidRDefault="00D34269" w:rsidP="001D3863">
            <w:pPr>
              <w:jc w:val="center"/>
              <w:rPr>
                <w:sz w:val="22"/>
                <w:szCs w:val="22"/>
              </w:rPr>
            </w:pPr>
            <w:r w:rsidRPr="00CA12CB">
              <w:rPr>
                <w:sz w:val="22"/>
                <w:szCs w:val="22"/>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32.</w:t>
            </w:r>
          </w:p>
        </w:tc>
        <w:tc>
          <w:tcPr>
            <w:tcW w:w="3767" w:type="dxa"/>
          </w:tcPr>
          <w:p w:rsidR="00D34269" w:rsidRPr="00CA12CB" w:rsidRDefault="00D34269" w:rsidP="001D3863">
            <w:pPr>
              <w:rPr>
                <w:sz w:val="22"/>
                <w:szCs w:val="22"/>
              </w:rPr>
            </w:pPr>
            <w:r w:rsidRPr="00CA12CB">
              <w:rPr>
                <w:sz w:val="22"/>
                <w:szCs w:val="22"/>
              </w:rPr>
              <w:t>Боја за текстил (светло зелена) 45 МЛ</w:t>
            </w:r>
          </w:p>
        </w:tc>
        <w:tc>
          <w:tcPr>
            <w:tcW w:w="841" w:type="dxa"/>
            <w:vAlign w:val="center"/>
          </w:tcPr>
          <w:p w:rsidR="00D34269" w:rsidRPr="00CA12CB" w:rsidRDefault="00D34269" w:rsidP="001D3863">
            <w:pPr>
              <w:jc w:val="center"/>
              <w:rPr>
                <w:sz w:val="22"/>
                <w:szCs w:val="22"/>
              </w:rPr>
            </w:pPr>
            <w:r w:rsidRPr="00CA12CB">
              <w:rPr>
                <w:sz w:val="22"/>
                <w:szCs w:val="22"/>
              </w:rPr>
              <w:t>ком</w:t>
            </w:r>
          </w:p>
        </w:tc>
        <w:tc>
          <w:tcPr>
            <w:tcW w:w="990" w:type="dxa"/>
          </w:tcPr>
          <w:p w:rsidR="00D34269" w:rsidRPr="00CA12CB" w:rsidRDefault="00D34269" w:rsidP="001D3863">
            <w:pPr>
              <w:jc w:val="center"/>
              <w:rPr>
                <w:sz w:val="22"/>
                <w:szCs w:val="22"/>
              </w:rPr>
            </w:pPr>
            <w:r w:rsidRPr="00CA12CB">
              <w:rPr>
                <w:sz w:val="22"/>
                <w:szCs w:val="22"/>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33.</w:t>
            </w:r>
          </w:p>
        </w:tc>
        <w:tc>
          <w:tcPr>
            <w:tcW w:w="3767" w:type="dxa"/>
          </w:tcPr>
          <w:p w:rsidR="00D34269" w:rsidRPr="00CA12CB" w:rsidRDefault="00D34269" w:rsidP="001D3863">
            <w:pPr>
              <w:rPr>
                <w:sz w:val="22"/>
                <w:szCs w:val="22"/>
              </w:rPr>
            </w:pPr>
            <w:r w:rsidRPr="00CA12CB">
              <w:rPr>
                <w:sz w:val="22"/>
                <w:szCs w:val="22"/>
              </w:rPr>
              <w:t>Боја за текстил (тамно зелена) 45 МЛ</w:t>
            </w:r>
          </w:p>
        </w:tc>
        <w:tc>
          <w:tcPr>
            <w:tcW w:w="841" w:type="dxa"/>
            <w:vAlign w:val="center"/>
          </w:tcPr>
          <w:p w:rsidR="00D34269" w:rsidRPr="00CA12CB" w:rsidRDefault="00D34269" w:rsidP="001D3863">
            <w:pPr>
              <w:jc w:val="center"/>
              <w:rPr>
                <w:sz w:val="22"/>
                <w:szCs w:val="22"/>
              </w:rPr>
            </w:pPr>
            <w:r w:rsidRPr="00CA12CB">
              <w:rPr>
                <w:sz w:val="22"/>
                <w:szCs w:val="22"/>
              </w:rPr>
              <w:t>ком</w:t>
            </w:r>
          </w:p>
        </w:tc>
        <w:tc>
          <w:tcPr>
            <w:tcW w:w="990" w:type="dxa"/>
          </w:tcPr>
          <w:p w:rsidR="00D34269" w:rsidRPr="00CA12CB" w:rsidRDefault="00D34269" w:rsidP="001D3863">
            <w:pPr>
              <w:jc w:val="center"/>
              <w:rPr>
                <w:sz w:val="22"/>
                <w:szCs w:val="22"/>
              </w:rPr>
            </w:pPr>
            <w:r w:rsidRPr="00CA12CB">
              <w:rPr>
                <w:sz w:val="22"/>
                <w:szCs w:val="22"/>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34.</w:t>
            </w:r>
          </w:p>
        </w:tc>
        <w:tc>
          <w:tcPr>
            <w:tcW w:w="3767" w:type="dxa"/>
          </w:tcPr>
          <w:p w:rsidR="00D34269" w:rsidRPr="00CA12CB" w:rsidRDefault="00D34269" w:rsidP="001D3863">
            <w:pPr>
              <w:rPr>
                <w:sz w:val="22"/>
                <w:szCs w:val="22"/>
              </w:rPr>
            </w:pPr>
            <w:r w:rsidRPr="00CA12CB">
              <w:rPr>
                <w:sz w:val="22"/>
                <w:szCs w:val="22"/>
              </w:rPr>
              <w:t>Боја за текстил (браон) 45 МЛ</w:t>
            </w:r>
          </w:p>
        </w:tc>
        <w:tc>
          <w:tcPr>
            <w:tcW w:w="841" w:type="dxa"/>
            <w:vAlign w:val="center"/>
          </w:tcPr>
          <w:p w:rsidR="00D34269" w:rsidRPr="00CA12CB" w:rsidRDefault="00D34269" w:rsidP="001D3863">
            <w:pPr>
              <w:jc w:val="center"/>
              <w:rPr>
                <w:sz w:val="22"/>
                <w:szCs w:val="22"/>
              </w:rPr>
            </w:pPr>
            <w:r w:rsidRPr="00CA12CB">
              <w:rPr>
                <w:sz w:val="22"/>
                <w:szCs w:val="22"/>
              </w:rPr>
              <w:t>ком</w:t>
            </w:r>
          </w:p>
        </w:tc>
        <w:tc>
          <w:tcPr>
            <w:tcW w:w="990" w:type="dxa"/>
          </w:tcPr>
          <w:p w:rsidR="00D34269" w:rsidRPr="00CA12CB" w:rsidRDefault="00D34269" w:rsidP="001D3863">
            <w:pPr>
              <w:jc w:val="center"/>
              <w:rPr>
                <w:sz w:val="22"/>
                <w:szCs w:val="22"/>
              </w:rPr>
            </w:pPr>
            <w:r w:rsidRPr="00CA12CB">
              <w:rPr>
                <w:sz w:val="22"/>
                <w:szCs w:val="22"/>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35.</w:t>
            </w:r>
          </w:p>
        </w:tc>
        <w:tc>
          <w:tcPr>
            <w:tcW w:w="3767" w:type="dxa"/>
          </w:tcPr>
          <w:p w:rsidR="00D34269" w:rsidRPr="00CA12CB" w:rsidRDefault="00D34269" w:rsidP="001D3863">
            <w:pPr>
              <w:rPr>
                <w:sz w:val="22"/>
                <w:szCs w:val="22"/>
              </w:rPr>
            </w:pPr>
            <w:r w:rsidRPr="00CA12CB">
              <w:rPr>
                <w:sz w:val="22"/>
                <w:szCs w:val="22"/>
              </w:rPr>
              <w:t>Боја за текстил (окер) 45 МЛ</w:t>
            </w:r>
          </w:p>
        </w:tc>
        <w:tc>
          <w:tcPr>
            <w:tcW w:w="841" w:type="dxa"/>
            <w:vAlign w:val="center"/>
          </w:tcPr>
          <w:p w:rsidR="00D34269" w:rsidRPr="00CA12CB" w:rsidRDefault="00D34269" w:rsidP="001D3863">
            <w:pPr>
              <w:jc w:val="center"/>
              <w:rPr>
                <w:sz w:val="22"/>
                <w:szCs w:val="22"/>
              </w:rPr>
            </w:pPr>
            <w:r w:rsidRPr="00CA12CB">
              <w:rPr>
                <w:sz w:val="22"/>
                <w:szCs w:val="22"/>
              </w:rPr>
              <w:t>ком</w:t>
            </w:r>
          </w:p>
        </w:tc>
        <w:tc>
          <w:tcPr>
            <w:tcW w:w="990" w:type="dxa"/>
          </w:tcPr>
          <w:p w:rsidR="00D34269" w:rsidRPr="00CA12CB" w:rsidRDefault="00D34269" w:rsidP="001D3863">
            <w:pPr>
              <w:jc w:val="center"/>
              <w:rPr>
                <w:sz w:val="22"/>
                <w:szCs w:val="22"/>
              </w:rPr>
            </w:pPr>
            <w:r w:rsidRPr="00CA12CB">
              <w:rPr>
                <w:sz w:val="22"/>
                <w:szCs w:val="22"/>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36.</w:t>
            </w:r>
          </w:p>
        </w:tc>
        <w:tc>
          <w:tcPr>
            <w:tcW w:w="3767" w:type="dxa"/>
            <w:vAlign w:val="bottom"/>
          </w:tcPr>
          <w:p w:rsidR="00D34269" w:rsidRPr="00CA12CB" w:rsidRDefault="00D34269" w:rsidP="001D3863">
            <w:pPr>
              <w:rPr>
                <w:sz w:val="22"/>
                <w:szCs w:val="22"/>
              </w:rPr>
            </w:pPr>
            <w:r w:rsidRPr="00CA12CB">
              <w:rPr>
                <w:sz w:val="22"/>
                <w:szCs w:val="22"/>
              </w:rPr>
              <w:t>Боја за керамику 45MЛ бела</w:t>
            </w:r>
          </w:p>
        </w:tc>
        <w:tc>
          <w:tcPr>
            <w:tcW w:w="841" w:type="dxa"/>
            <w:vAlign w:val="center"/>
          </w:tcPr>
          <w:p w:rsidR="00D34269" w:rsidRPr="00CA12CB" w:rsidRDefault="00D34269" w:rsidP="001D3863">
            <w:pPr>
              <w:jc w:val="center"/>
              <w:rPr>
                <w:sz w:val="22"/>
                <w:szCs w:val="22"/>
              </w:rPr>
            </w:pPr>
            <w:r w:rsidRPr="00CA12CB">
              <w:rPr>
                <w:sz w:val="22"/>
                <w:szCs w:val="22"/>
              </w:rPr>
              <w:t>ком</w:t>
            </w:r>
          </w:p>
        </w:tc>
        <w:tc>
          <w:tcPr>
            <w:tcW w:w="990" w:type="dxa"/>
          </w:tcPr>
          <w:p w:rsidR="00D34269" w:rsidRPr="00CA12CB" w:rsidRDefault="00D34269" w:rsidP="001D3863">
            <w:pPr>
              <w:jc w:val="center"/>
              <w:rPr>
                <w:sz w:val="22"/>
                <w:szCs w:val="22"/>
              </w:rPr>
            </w:pPr>
            <w:r w:rsidRPr="00CA12CB">
              <w:rPr>
                <w:sz w:val="22"/>
                <w:szCs w:val="22"/>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6E6E27" w:rsidRDefault="00D34269" w:rsidP="001D3863">
            <w:pPr>
              <w:autoSpaceDE w:val="0"/>
              <w:autoSpaceDN w:val="0"/>
              <w:adjustRightInd w:val="0"/>
              <w:ind w:right="-108"/>
              <w:jc w:val="center"/>
              <w:rPr>
                <w:b/>
                <w:bCs/>
                <w:sz w:val="24"/>
                <w:szCs w:val="24"/>
              </w:rPr>
            </w:pPr>
            <w:r w:rsidRPr="006E6E27">
              <w:rPr>
                <w:b/>
                <w:bCs/>
                <w:sz w:val="24"/>
                <w:szCs w:val="24"/>
              </w:rPr>
              <w:t>37.</w:t>
            </w:r>
          </w:p>
        </w:tc>
        <w:tc>
          <w:tcPr>
            <w:tcW w:w="3767" w:type="dxa"/>
            <w:vAlign w:val="bottom"/>
          </w:tcPr>
          <w:p w:rsidR="00D34269" w:rsidRPr="00CA12CB" w:rsidRDefault="00D34269" w:rsidP="001D3863">
            <w:pPr>
              <w:rPr>
                <w:sz w:val="22"/>
                <w:szCs w:val="22"/>
              </w:rPr>
            </w:pPr>
            <w:r w:rsidRPr="00CA12CB">
              <w:rPr>
                <w:sz w:val="22"/>
                <w:szCs w:val="22"/>
              </w:rPr>
              <w:t>Боја за керамику 45MЛ жута</w:t>
            </w:r>
          </w:p>
        </w:tc>
        <w:tc>
          <w:tcPr>
            <w:tcW w:w="841" w:type="dxa"/>
            <w:vAlign w:val="center"/>
          </w:tcPr>
          <w:p w:rsidR="00D34269" w:rsidRPr="00CA12CB" w:rsidRDefault="00D34269" w:rsidP="001D3863">
            <w:pPr>
              <w:jc w:val="center"/>
              <w:rPr>
                <w:sz w:val="22"/>
                <w:szCs w:val="22"/>
              </w:rPr>
            </w:pPr>
            <w:r w:rsidRPr="00CA12CB">
              <w:rPr>
                <w:sz w:val="22"/>
                <w:szCs w:val="22"/>
              </w:rPr>
              <w:t>ком</w:t>
            </w:r>
          </w:p>
        </w:tc>
        <w:tc>
          <w:tcPr>
            <w:tcW w:w="990" w:type="dxa"/>
          </w:tcPr>
          <w:p w:rsidR="00D34269" w:rsidRPr="00CA12CB" w:rsidRDefault="00D34269" w:rsidP="001D3863">
            <w:pPr>
              <w:jc w:val="center"/>
              <w:rPr>
                <w:sz w:val="22"/>
                <w:szCs w:val="22"/>
              </w:rPr>
            </w:pPr>
            <w:r w:rsidRPr="00CA12CB">
              <w:rPr>
                <w:sz w:val="22"/>
                <w:szCs w:val="22"/>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38.</w:t>
            </w:r>
          </w:p>
        </w:tc>
        <w:tc>
          <w:tcPr>
            <w:tcW w:w="3767" w:type="dxa"/>
            <w:vAlign w:val="bottom"/>
          </w:tcPr>
          <w:p w:rsidR="00D34269" w:rsidRPr="00CA12CB" w:rsidRDefault="00D34269" w:rsidP="001D3863">
            <w:pPr>
              <w:rPr>
                <w:sz w:val="22"/>
                <w:szCs w:val="22"/>
              </w:rPr>
            </w:pPr>
            <w:r w:rsidRPr="00CA12CB">
              <w:rPr>
                <w:sz w:val="22"/>
                <w:szCs w:val="22"/>
              </w:rPr>
              <w:t>Боја за керамику 45MЛ наранџаста</w:t>
            </w:r>
          </w:p>
        </w:tc>
        <w:tc>
          <w:tcPr>
            <w:tcW w:w="841" w:type="dxa"/>
            <w:vAlign w:val="center"/>
          </w:tcPr>
          <w:p w:rsidR="00D34269" w:rsidRPr="00CA12CB" w:rsidRDefault="00D34269" w:rsidP="001D3863">
            <w:pPr>
              <w:jc w:val="center"/>
              <w:rPr>
                <w:sz w:val="22"/>
                <w:szCs w:val="22"/>
              </w:rPr>
            </w:pPr>
            <w:r w:rsidRPr="00CA12CB">
              <w:rPr>
                <w:sz w:val="22"/>
                <w:szCs w:val="22"/>
              </w:rPr>
              <w:t>ком</w:t>
            </w:r>
          </w:p>
        </w:tc>
        <w:tc>
          <w:tcPr>
            <w:tcW w:w="990" w:type="dxa"/>
          </w:tcPr>
          <w:p w:rsidR="00D34269" w:rsidRPr="00CA12CB" w:rsidRDefault="00D34269" w:rsidP="001D3863">
            <w:pPr>
              <w:jc w:val="center"/>
              <w:rPr>
                <w:sz w:val="22"/>
                <w:szCs w:val="22"/>
              </w:rPr>
            </w:pPr>
            <w:r w:rsidRPr="00CA12CB">
              <w:rPr>
                <w:sz w:val="22"/>
                <w:szCs w:val="22"/>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39.</w:t>
            </w:r>
          </w:p>
        </w:tc>
        <w:tc>
          <w:tcPr>
            <w:tcW w:w="3767" w:type="dxa"/>
            <w:vAlign w:val="bottom"/>
          </w:tcPr>
          <w:p w:rsidR="00D34269" w:rsidRPr="00CA12CB" w:rsidRDefault="00D34269" w:rsidP="001D3863">
            <w:pPr>
              <w:rPr>
                <w:sz w:val="22"/>
                <w:szCs w:val="22"/>
              </w:rPr>
            </w:pPr>
            <w:r w:rsidRPr="00CA12CB">
              <w:rPr>
                <w:sz w:val="22"/>
                <w:szCs w:val="22"/>
              </w:rPr>
              <w:t>Боја за керамику 45MЛ црвена (кармин)</w:t>
            </w:r>
          </w:p>
        </w:tc>
        <w:tc>
          <w:tcPr>
            <w:tcW w:w="841" w:type="dxa"/>
            <w:vAlign w:val="center"/>
          </w:tcPr>
          <w:p w:rsidR="00D34269" w:rsidRPr="00CA12CB" w:rsidRDefault="00D34269" w:rsidP="001D3863">
            <w:pPr>
              <w:jc w:val="center"/>
              <w:rPr>
                <w:sz w:val="22"/>
                <w:szCs w:val="22"/>
              </w:rPr>
            </w:pPr>
            <w:r w:rsidRPr="00CA12CB">
              <w:rPr>
                <w:sz w:val="22"/>
                <w:szCs w:val="22"/>
              </w:rPr>
              <w:t>ком</w:t>
            </w:r>
          </w:p>
        </w:tc>
        <w:tc>
          <w:tcPr>
            <w:tcW w:w="990" w:type="dxa"/>
          </w:tcPr>
          <w:p w:rsidR="00D34269" w:rsidRPr="00CA12CB" w:rsidRDefault="00D34269" w:rsidP="001D3863">
            <w:pPr>
              <w:jc w:val="center"/>
              <w:rPr>
                <w:sz w:val="22"/>
                <w:szCs w:val="22"/>
              </w:rPr>
            </w:pPr>
            <w:r w:rsidRPr="00CA12CB">
              <w:rPr>
                <w:sz w:val="22"/>
                <w:szCs w:val="22"/>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lastRenderedPageBreak/>
              <w:t>40.</w:t>
            </w:r>
          </w:p>
        </w:tc>
        <w:tc>
          <w:tcPr>
            <w:tcW w:w="3767" w:type="dxa"/>
            <w:vAlign w:val="bottom"/>
          </w:tcPr>
          <w:p w:rsidR="00D34269" w:rsidRPr="00CA12CB" w:rsidRDefault="00D34269" w:rsidP="001D3863">
            <w:pPr>
              <w:rPr>
                <w:sz w:val="22"/>
                <w:szCs w:val="22"/>
              </w:rPr>
            </w:pPr>
            <w:r w:rsidRPr="00CA12CB">
              <w:rPr>
                <w:sz w:val="22"/>
                <w:szCs w:val="22"/>
              </w:rPr>
              <w:t>Боја за керамику 45MЛ црвена (пурпур)</w:t>
            </w:r>
          </w:p>
        </w:tc>
        <w:tc>
          <w:tcPr>
            <w:tcW w:w="841" w:type="dxa"/>
            <w:vAlign w:val="center"/>
          </w:tcPr>
          <w:p w:rsidR="00D34269" w:rsidRPr="00CA12CB" w:rsidRDefault="00D34269" w:rsidP="001D3863">
            <w:pPr>
              <w:jc w:val="center"/>
              <w:rPr>
                <w:sz w:val="22"/>
                <w:szCs w:val="22"/>
              </w:rPr>
            </w:pPr>
            <w:r w:rsidRPr="00CA12CB">
              <w:rPr>
                <w:sz w:val="22"/>
                <w:szCs w:val="22"/>
              </w:rPr>
              <w:t>ком</w:t>
            </w:r>
          </w:p>
        </w:tc>
        <w:tc>
          <w:tcPr>
            <w:tcW w:w="990" w:type="dxa"/>
          </w:tcPr>
          <w:p w:rsidR="00D34269" w:rsidRPr="00CA12CB" w:rsidRDefault="00D34269" w:rsidP="001D3863">
            <w:pPr>
              <w:jc w:val="center"/>
              <w:rPr>
                <w:sz w:val="22"/>
                <w:szCs w:val="22"/>
              </w:rPr>
            </w:pPr>
            <w:r w:rsidRPr="00CA12CB">
              <w:rPr>
                <w:sz w:val="22"/>
                <w:szCs w:val="22"/>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41.</w:t>
            </w:r>
          </w:p>
        </w:tc>
        <w:tc>
          <w:tcPr>
            <w:tcW w:w="3767" w:type="dxa"/>
            <w:vAlign w:val="bottom"/>
          </w:tcPr>
          <w:p w:rsidR="00D34269" w:rsidRPr="00CA12CB" w:rsidRDefault="00D34269" w:rsidP="001D3863">
            <w:pPr>
              <w:rPr>
                <w:sz w:val="22"/>
                <w:szCs w:val="22"/>
              </w:rPr>
            </w:pPr>
            <w:r w:rsidRPr="00CA12CB">
              <w:rPr>
                <w:sz w:val="22"/>
                <w:szCs w:val="22"/>
              </w:rPr>
              <w:t>Боја за керамику 45MЛ браон</w:t>
            </w:r>
          </w:p>
        </w:tc>
        <w:tc>
          <w:tcPr>
            <w:tcW w:w="841" w:type="dxa"/>
            <w:vAlign w:val="center"/>
          </w:tcPr>
          <w:p w:rsidR="00D34269" w:rsidRPr="00CA12CB" w:rsidRDefault="00D34269" w:rsidP="001D3863">
            <w:pPr>
              <w:jc w:val="center"/>
              <w:rPr>
                <w:sz w:val="22"/>
                <w:szCs w:val="22"/>
              </w:rPr>
            </w:pPr>
            <w:r w:rsidRPr="00CA12CB">
              <w:rPr>
                <w:sz w:val="22"/>
                <w:szCs w:val="22"/>
              </w:rPr>
              <w:t>ком</w:t>
            </w:r>
          </w:p>
        </w:tc>
        <w:tc>
          <w:tcPr>
            <w:tcW w:w="990" w:type="dxa"/>
          </w:tcPr>
          <w:p w:rsidR="00D34269" w:rsidRPr="00CA12CB" w:rsidRDefault="00D34269" w:rsidP="001D3863">
            <w:pPr>
              <w:jc w:val="center"/>
              <w:rPr>
                <w:sz w:val="22"/>
                <w:szCs w:val="22"/>
              </w:rPr>
            </w:pPr>
            <w:r w:rsidRPr="00CA12CB">
              <w:rPr>
                <w:sz w:val="22"/>
                <w:szCs w:val="22"/>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42.</w:t>
            </w:r>
          </w:p>
        </w:tc>
        <w:tc>
          <w:tcPr>
            <w:tcW w:w="3767" w:type="dxa"/>
            <w:vAlign w:val="bottom"/>
          </w:tcPr>
          <w:p w:rsidR="00D34269" w:rsidRPr="00CA12CB" w:rsidRDefault="00D34269" w:rsidP="001D3863">
            <w:pPr>
              <w:rPr>
                <w:sz w:val="22"/>
                <w:szCs w:val="22"/>
              </w:rPr>
            </w:pPr>
            <w:r w:rsidRPr="00CA12CB">
              <w:rPr>
                <w:sz w:val="22"/>
                <w:szCs w:val="22"/>
              </w:rPr>
              <w:t xml:space="preserve">Боја за керамику 45MЛ  плава (паришко плава) </w:t>
            </w:r>
          </w:p>
        </w:tc>
        <w:tc>
          <w:tcPr>
            <w:tcW w:w="841" w:type="dxa"/>
            <w:vAlign w:val="center"/>
          </w:tcPr>
          <w:p w:rsidR="00D34269" w:rsidRPr="00CA12CB" w:rsidRDefault="00D34269" w:rsidP="001D3863">
            <w:pPr>
              <w:jc w:val="center"/>
              <w:rPr>
                <w:sz w:val="22"/>
                <w:szCs w:val="22"/>
              </w:rPr>
            </w:pPr>
            <w:r w:rsidRPr="00CA12CB">
              <w:rPr>
                <w:sz w:val="22"/>
                <w:szCs w:val="22"/>
              </w:rPr>
              <w:t>ком</w:t>
            </w:r>
          </w:p>
        </w:tc>
        <w:tc>
          <w:tcPr>
            <w:tcW w:w="990" w:type="dxa"/>
          </w:tcPr>
          <w:p w:rsidR="00D34269" w:rsidRPr="00CA12CB" w:rsidRDefault="00D34269" w:rsidP="001D3863">
            <w:pPr>
              <w:jc w:val="center"/>
              <w:rPr>
                <w:sz w:val="22"/>
                <w:szCs w:val="22"/>
              </w:rPr>
            </w:pPr>
            <w:r w:rsidRPr="00CA12CB">
              <w:rPr>
                <w:sz w:val="22"/>
                <w:szCs w:val="22"/>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43.</w:t>
            </w:r>
          </w:p>
        </w:tc>
        <w:tc>
          <w:tcPr>
            <w:tcW w:w="3767" w:type="dxa"/>
            <w:vAlign w:val="bottom"/>
          </w:tcPr>
          <w:p w:rsidR="00D34269" w:rsidRPr="00CA12CB" w:rsidRDefault="00D34269" w:rsidP="001D3863">
            <w:pPr>
              <w:rPr>
                <w:sz w:val="22"/>
                <w:szCs w:val="22"/>
              </w:rPr>
            </w:pPr>
            <w:r w:rsidRPr="00CA12CB">
              <w:rPr>
                <w:sz w:val="22"/>
                <w:szCs w:val="22"/>
              </w:rPr>
              <w:t>Боја за керамику 45MЛ плава (ултрамарин)</w:t>
            </w:r>
          </w:p>
        </w:tc>
        <w:tc>
          <w:tcPr>
            <w:tcW w:w="841" w:type="dxa"/>
            <w:vAlign w:val="center"/>
          </w:tcPr>
          <w:p w:rsidR="00D34269" w:rsidRPr="00CA12CB" w:rsidRDefault="00D34269" w:rsidP="001D3863">
            <w:pPr>
              <w:jc w:val="center"/>
              <w:rPr>
                <w:sz w:val="22"/>
                <w:szCs w:val="22"/>
              </w:rPr>
            </w:pPr>
            <w:r w:rsidRPr="00CA12CB">
              <w:rPr>
                <w:sz w:val="22"/>
                <w:szCs w:val="22"/>
              </w:rPr>
              <w:t>ком</w:t>
            </w:r>
          </w:p>
        </w:tc>
        <w:tc>
          <w:tcPr>
            <w:tcW w:w="990" w:type="dxa"/>
          </w:tcPr>
          <w:p w:rsidR="00D34269" w:rsidRPr="00CA12CB" w:rsidRDefault="00D34269" w:rsidP="001D3863">
            <w:pPr>
              <w:jc w:val="center"/>
              <w:rPr>
                <w:sz w:val="22"/>
                <w:szCs w:val="22"/>
              </w:rPr>
            </w:pPr>
            <w:r w:rsidRPr="00CA12CB">
              <w:rPr>
                <w:sz w:val="22"/>
                <w:szCs w:val="22"/>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44.</w:t>
            </w:r>
          </w:p>
        </w:tc>
        <w:tc>
          <w:tcPr>
            <w:tcW w:w="3767" w:type="dxa"/>
            <w:vAlign w:val="bottom"/>
          </w:tcPr>
          <w:p w:rsidR="00D34269" w:rsidRPr="00CA12CB" w:rsidRDefault="00D34269" w:rsidP="001D3863">
            <w:pPr>
              <w:rPr>
                <w:sz w:val="22"/>
                <w:szCs w:val="22"/>
              </w:rPr>
            </w:pPr>
            <w:r w:rsidRPr="00CA12CB">
              <w:rPr>
                <w:sz w:val="22"/>
                <w:szCs w:val="22"/>
              </w:rPr>
              <w:t>Боја за керамику 45MЛ зелена</w:t>
            </w:r>
          </w:p>
        </w:tc>
        <w:tc>
          <w:tcPr>
            <w:tcW w:w="841" w:type="dxa"/>
            <w:vAlign w:val="center"/>
          </w:tcPr>
          <w:p w:rsidR="00D34269" w:rsidRPr="00CA12CB" w:rsidRDefault="00D34269" w:rsidP="001D3863">
            <w:pPr>
              <w:jc w:val="center"/>
              <w:rPr>
                <w:sz w:val="22"/>
                <w:szCs w:val="22"/>
              </w:rPr>
            </w:pPr>
            <w:r w:rsidRPr="00CA12CB">
              <w:rPr>
                <w:sz w:val="22"/>
                <w:szCs w:val="22"/>
              </w:rPr>
              <w:t>ком</w:t>
            </w:r>
          </w:p>
        </w:tc>
        <w:tc>
          <w:tcPr>
            <w:tcW w:w="990" w:type="dxa"/>
          </w:tcPr>
          <w:p w:rsidR="00D34269" w:rsidRPr="00CA12CB" w:rsidRDefault="00D34269" w:rsidP="001D3863">
            <w:pPr>
              <w:jc w:val="center"/>
              <w:rPr>
                <w:sz w:val="22"/>
                <w:szCs w:val="22"/>
              </w:rPr>
            </w:pPr>
            <w:r w:rsidRPr="00CA12CB">
              <w:rPr>
                <w:sz w:val="22"/>
                <w:szCs w:val="22"/>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45.</w:t>
            </w:r>
          </w:p>
        </w:tc>
        <w:tc>
          <w:tcPr>
            <w:tcW w:w="3767" w:type="dxa"/>
            <w:vAlign w:val="bottom"/>
          </w:tcPr>
          <w:p w:rsidR="00D34269" w:rsidRPr="00CA12CB" w:rsidRDefault="00D34269" w:rsidP="001D3863">
            <w:pPr>
              <w:rPr>
                <w:sz w:val="22"/>
                <w:szCs w:val="22"/>
              </w:rPr>
            </w:pPr>
            <w:r w:rsidRPr="00CA12CB">
              <w:rPr>
                <w:sz w:val="22"/>
                <w:szCs w:val="22"/>
              </w:rPr>
              <w:t>Боја за керамику 45MЛ окер</w:t>
            </w:r>
          </w:p>
        </w:tc>
        <w:tc>
          <w:tcPr>
            <w:tcW w:w="841" w:type="dxa"/>
            <w:vAlign w:val="center"/>
          </w:tcPr>
          <w:p w:rsidR="00D34269" w:rsidRPr="00CA12CB" w:rsidRDefault="00D34269" w:rsidP="001D3863">
            <w:pPr>
              <w:jc w:val="center"/>
              <w:rPr>
                <w:sz w:val="22"/>
                <w:szCs w:val="22"/>
              </w:rPr>
            </w:pPr>
            <w:r w:rsidRPr="00CA12CB">
              <w:rPr>
                <w:sz w:val="22"/>
                <w:szCs w:val="22"/>
              </w:rPr>
              <w:t>ком</w:t>
            </w:r>
          </w:p>
        </w:tc>
        <w:tc>
          <w:tcPr>
            <w:tcW w:w="990" w:type="dxa"/>
          </w:tcPr>
          <w:p w:rsidR="00D34269" w:rsidRPr="00CA12CB" w:rsidRDefault="00D34269" w:rsidP="001D3863">
            <w:pPr>
              <w:jc w:val="center"/>
              <w:rPr>
                <w:sz w:val="22"/>
                <w:szCs w:val="22"/>
              </w:rPr>
            </w:pPr>
            <w:r w:rsidRPr="00CA12CB">
              <w:rPr>
                <w:sz w:val="22"/>
                <w:szCs w:val="22"/>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46.</w:t>
            </w:r>
          </w:p>
        </w:tc>
        <w:tc>
          <w:tcPr>
            <w:tcW w:w="3767" w:type="dxa"/>
            <w:vAlign w:val="bottom"/>
          </w:tcPr>
          <w:p w:rsidR="00D34269" w:rsidRPr="00CA12CB" w:rsidRDefault="00D34269" w:rsidP="001D3863">
            <w:pPr>
              <w:rPr>
                <w:sz w:val="22"/>
                <w:szCs w:val="22"/>
              </w:rPr>
            </w:pPr>
            <w:r w:rsidRPr="00CA12CB">
              <w:rPr>
                <w:sz w:val="22"/>
                <w:szCs w:val="22"/>
              </w:rPr>
              <w:t>Боја за керамику 45M Л златна</w:t>
            </w:r>
          </w:p>
        </w:tc>
        <w:tc>
          <w:tcPr>
            <w:tcW w:w="841" w:type="dxa"/>
            <w:vAlign w:val="center"/>
          </w:tcPr>
          <w:p w:rsidR="00D34269" w:rsidRPr="00CA12CB" w:rsidRDefault="00D34269" w:rsidP="001D3863">
            <w:pPr>
              <w:jc w:val="center"/>
              <w:rPr>
                <w:sz w:val="22"/>
                <w:szCs w:val="22"/>
              </w:rPr>
            </w:pPr>
            <w:r w:rsidRPr="00CA12CB">
              <w:rPr>
                <w:sz w:val="22"/>
                <w:szCs w:val="22"/>
              </w:rPr>
              <w:t>ком</w:t>
            </w:r>
          </w:p>
        </w:tc>
        <w:tc>
          <w:tcPr>
            <w:tcW w:w="990" w:type="dxa"/>
          </w:tcPr>
          <w:p w:rsidR="00D34269" w:rsidRPr="00CA12CB" w:rsidRDefault="00D34269" w:rsidP="001D3863">
            <w:pPr>
              <w:jc w:val="center"/>
              <w:rPr>
                <w:sz w:val="22"/>
                <w:szCs w:val="22"/>
              </w:rPr>
            </w:pPr>
            <w:r w:rsidRPr="00CA12CB">
              <w:rPr>
                <w:sz w:val="22"/>
                <w:szCs w:val="22"/>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47.</w:t>
            </w:r>
          </w:p>
        </w:tc>
        <w:tc>
          <w:tcPr>
            <w:tcW w:w="3767" w:type="dxa"/>
            <w:vAlign w:val="bottom"/>
          </w:tcPr>
          <w:p w:rsidR="00D34269" w:rsidRPr="00CA12CB" w:rsidRDefault="00D34269" w:rsidP="001D3863">
            <w:pPr>
              <w:rPr>
                <w:sz w:val="22"/>
                <w:szCs w:val="22"/>
              </w:rPr>
            </w:pPr>
            <w:r w:rsidRPr="00CA12CB">
              <w:rPr>
                <w:sz w:val="22"/>
                <w:szCs w:val="22"/>
              </w:rPr>
              <w:t xml:space="preserve">Боја за кожу 45 мл лимун жута </w:t>
            </w:r>
          </w:p>
        </w:tc>
        <w:tc>
          <w:tcPr>
            <w:tcW w:w="841" w:type="dxa"/>
            <w:vAlign w:val="center"/>
          </w:tcPr>
          <w:p w:rsidR="00D34269" w:rsidRPr="00CA12CB" w:rsidRDefault="00D34269" w:rsidP="001D3863">
            <w:pPr>
              <w:jc w:val="center"/>
              <w:rPr>
                <w:sz w:val="22"/>
                <w:szCs w:val="22"/>
              </w:rPr>
            </w:pPr>
            <w:r w:rsidRPr="00CA12CB">
              <w:rPr>
                <w:sz w:val="22"/>
                <w:szCs w:val="22"/>
              </w:rPr>
              <w:t>ком</w:t>
            </w:r>
          </w:p>
        </w:tc>
        <w:tc>
          <w:tcPr>
            <w:tcW w:w="990" w:type="dxa"/>
          </w:tcPr>
          <w:p w:rsidR="00D34269" w:rsidRPr="00CA12CB" w:rsidRDefault="00D34269" w:rsidP="001D3863">
            <w:pPr>
              <w:jc w:val="center"/>
              <w:rPr>
                <w:sz w:val="22"/>
                <w:szCs w:val="22"/>
              </w:rPr>
            </w:pPr>
            <w:r w:rsidRPr="00CA12CB">
              <w:rPr>
                <w:sz w:val="22"/>
                <w:szCs w:val="22"/>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48.</w:t>
            </w:r>
          </w:p>
        </w:tc>
        <w:tc>
          <w:tcPr>
            <w:tcW w:w="3767" w:type="dxa"/>
            <w:vAlign w:val="bottom"/>
          </w:tcPr>
          <w:p w:rsidR="00D34269" w:rsidRPr="00CA12CB" w:rsidRDefault="00D34269" w:rsidP="001D3863">
            <w:pPr>
              <w:rPr>
                <w:sz w:val="22"/>
                <w:szCs w:val="22"/>
              </w:rPr>
            </w:pPr>
            <w:r w:rsidRPr="00CA12CB">
              <w:rPr>
                <w:sz w:val="22"/>
                <w:szCs w:val="22"/>
              </w:rPr>
              <w:t>Боја за кожу 45 мл оранж</w:t>
            </w:r>
          </w:p>
        </w:tc>
        <w:tc>
          <w:tcPr>
            <w:tcW w:w="841" w:type="dxa"/>
            <w:vAlign w:val="center"/>
          </w:tcPr>
          <w:p w:rsidR="00D34269" w:rsidRPr="00CA12CB" w:rsidRDefault="00D34269" w:rsidP="001D3863">
            <w:pPr>
              <w:jc w:val="center"/>
              <w:rPr>
                <w:sz w:val="22"/>
                <w:szCs w:val="22"/>
              </w:rPr>
            </w:pPr>
            <w:r w:rsidRPr="00CA12CB">
              <w:rPr>
                <w:sz w:val="22"/>
                <w:szCs w:val="22"/>
              </w:rPr>
              <w:t>ком</w:t>
            </w:r>
          </w:p>
        </w:tc>
        <w:tc>
          <w:tcPr>
            <w:tcW w:w="990" w:type="dxa"/>
          </w:tcPr>
          <w:p w:rsidR="00D34269" w:rsidRPr="00CA12CB" w:rsidRDefault="00D34269" w:rsidP="001D3863">
            <w:pPr>
              <w:jc w:val="center"/>
              <w:rPr>
                <w:sz w:val="22"/>
                <w:szCs w:val="22"/>
              </w:rPr>
            </w:pPr>
            <w:r w:rsidRPr="00CA12CB">
              <w:rPr>
                <w:sz w:val="22"/>
                <w:szCs w:val="22"/>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49.</w:t>
            </w:r>
          </w:p>
        </w:tc>
        <w:tc>
          <w:tcPr>
            <w:tcW w:w="3767" w:type="dxa"/>
            <w:vAlign w:val="bottom"/>
          </w:tcPr>
          <w:p w:rsidR="00D34269" w:rsidRPr="00CA12CB" w:rsidRDefault="00D34269" w:rsidP="001D3863">
            <w:pPr>
              <w:rPr>
                <w:sz w:val="22"/>
                <w:szCs w:val="22"/>
              </w:rPr>
            </w:pPr>
            <w:r w:rsidRPr="00CA12CB">
              <w:rPr>
                <w:sz w:val="22"/>
                <w:szCs w:val="22"/>
              </w:rPr>
              <w:t>Боја за кожу 45 мл  виолет</w:t>
            </w:r>
          </w:p>
        </w:tc>
        <w:tc>
          <w:tcPr>
            <w:tcW w:w="841" w:type="dxa"/>
            <w:vAlign w:val="center"/>
          </w:tcPr>
          <w:p w:rsidR="00D34269" w:rsidRPr="00CA12CB" w:rsidRDefault="00D34269" w:rsidP="001D3863">
            <w:pPr>
              <w:jc w:val="center"/>
              <w:rPr>
                <w:sz w:val="22"/>
                <w:szCs w:val="22"/>
              </w:rPr>
            </w:pPr>
            <w:r w:rsidRPr="00CA12CB">
              <w:rPr>
                <w:sz w:val="22"/>
                <w:szCs w:val="22"/>
              </w:rPr>
              <w:t>ком</w:t>
            </w:r>
          </w:p>
        </w:tc>
        <w:tc>
          <w:tcPr>
            <w:tcW w:w="990" w:type="dxa"/>
          </w:tcPr>
          <w:p w:rsidR="00D34269" w:rsidRPr="00CA12CB" w:rsidRDefault="00D34269" w:rsidP="001D3863">
            <w:pPr>
              <w:jc w:val="center"/>
              <w:rPr>
                <w:sz w:val="22"/>
                <w:szCs w:val="22"/>
              </w:rPr>
            </w:pPr>
            <w:r w:rsidRPr="00CA12CB">
              <w:rPr>
                <w:sz w:val="22"/>
                <w:szCs w:val="22"/>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50.</w:t>
            </w:r>
          </w:p>
        </w:tc>
        <w:tc>
          <w:tcPr>
            <w:tcW w:w="3767" w:type="dxa"/>
            <w:vAlign w:val="bottom"/>
          </w:tcPr>
          <w:p w:rsidR="00D34269" w:rsidRPr="00CA12CB" w:rsidRDefault="00D34269" w:rsidP="001D3863">
            <w:pPr>
              <w:rPr>
                <w:sz w:val="22"/>
                <w:szCs w:val="22"/>
              </w:rPr>
            </w:pPr>
            <w:r w:rsidRPr="00CA12CB">
              <w:rPr>
                <w:sz w:val="22"/>
                <w:szCs w:val="22"/>
              </w:rPr>
              <w:t>Боја за кожу 45 мл црвена</w:t>
            </w:r>
          </w:p>
        </w:tc>
        <w:tc>
          <w:tcPr>
            <w:tcW w:w="841" w:type="dxa"/>
            <w:vAlign w:val="center"/>
          </w:tcPr>
          <w:p w:rsidR="00D34269" w:rsidRPr="00CA12CB" w:rsidRDefault="00D34269" w:rsidP="001D3863">
            <w:pPr>
              <w:jc w:val="center"/>
              <w:rPr>
                <w:sz w:val="22"/>
                <w:szCs w:val="22"/>
              </w:rPr>
            </w:pPr>
            <w:r w:rsidRPr="00CA12CB">
              <w:rPr>
                <w:sz w:val="22"/>
                <w:szCs w:val="22"/>
              </w:rPr>
              <w:t>ком</w:t>
            </w:r>
          </w:p>
        </w:tc>
        <w:tc>
          <w:tcPr>
            <w:tcW w:w="990" w:type="dxa"/>
          </w:tcPr>
          <w:p w:rsidR="00D34269" w:rsidRPr="00CA12CB" w:rsidRDefault="00D34269" w:rsidP="001D3863">
            <w:pPr>
              <w:jc w:val="center"/>
              <w:rPr>
                <w:sz w:val="22"/>
                <w:szCs w:val="22"/>
              </w:rPr>
            </w:pPr>
            <w:r w:rsidRPr="00CA12CB">
              <w:rPr>
                <w:sz w:val="22"/>
                <w:szCs w:val="22"/>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51.</w:t>
            </w:r>
          </w:p>
        </w:tc>
        <w:tc>
          <w:tcPr>
            <w:tcW w:w="3767" w:type="dxa"/>
            <w:vAlign w:val="bottom"/>
          </w:tcPr>
          <w:p w:rsidR="00D34269" w:rsidRPr="00CA12CB" w:rsidRDefault="00D34269" w:rsidP="001D3863">
            <w:pPr>
              <w:rPr>
                <w:sz w:val="22"/>
                <w:szCs w:val="22"/>
              </w:rPr>
            </w:pPr>
            <w:r w:rsidRPr="00CA12CB">
              <w:rPr>
                <w:sz w:val="22"/>
                <w:szCs w:val="22"/>
              </w:rPr>
              <w:t>Боја за кожу 45  мл црвена пурпурна</w:t>
            </w:r>
          </w:p>
        </w:tc>
        <w:tc>
          <w:tcPr>
            <w:tcW w:w="841" w:type="dxa"/>
            <w:vAlign w:val="center"/>
          </w:tcPr>
          <w:p w:rsidR="00D34269" w:rsidRPr="00CA12CB" w:rsidRDefault="00D34269" w:rsidP="001D3863">
            <w:pPr>
              <w:jc w:val="center"/>
              <w:rPr>
                <w:sz w:val="22"/>
                <w:szCs w:val="22"/>
              </w:rPr>
            </w:pPr>
            <w:r w:rsidRPr="00CA12CB">
              <w:rPr>
                <w:sz w:val="22"/>
                <w:szCs w:val="22"/>
              </w:rPr>
              <w:t>ком</w:t>
            </w:r>
          </w:p>
        </w:tc>
        <w:tc>
          <w:tcPr>
            <w:tcW w:w="990" w:type="dxa"/>
          </w:tcPr>
          <w:p w:rsidR="00D34269" w:rsidRPr="00CA12CB" w:rsidRDefault="00D34269" w:rsidP="001D3863">
            <w:pPr>
              <w:jc w:val="center"/>
              <w:rPr>
                <w:sz w:val="22"/>
                <w:szCs w:val="22"/>
              </w:rPr>
            </w:pPr>
            <w:r w:rsidRPr="00CA12CB">
              <w:rPr>
                <w:sz w:val="22"/>
                <w:szCs w:val="22"/>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52.</w:t>
            </w:r>
          </w:p>
        </w:tc>
        <w:tc>
          <w:tcPr>
            <w:tcW w:w="3767" w:type="dxa"/>
            <w:vAlign w:val="bottom"/>
          </w:tcPr>
          <w:p w:rsidR="00D34269" w:rsidRPr="00CA12CB" w:rsidRDefault="00D34269" w:rsidP="001D3863">
            <w:pPr>
              <w:rPr>
                <w:sz w:val="22"/>
                <w:szCs w:val="22"/>
              </w:rPr>
            </w:pPr>
            <w:r w:rsidRPr="00CA12CB">
              <w:rPr>
                <w:sz w:val="22"/>
                <w:szCs w:val="22"/>
              </w:rPr>
              <w:t>Боја за кожу 45 мл окер</w:t>
            </w:r>
          </w:p>
        </w:tc>
        <w:tc>
          <w:tcPr>
            <w:tcW w:w="841" w:type="dxa"/>
            <w:vAlign w:val="center"/>
          </w:tcPr>
          <w:p w:rsidR="00D34269" w:rsidRPr="00CA12CB" w:rsidRDefault="00D34269" w:rsidP="001D3863">
            <w:pPr>
              <w:jc w:val="center"/>
              <w:rPr>
                <w:sz w:val="22"/>
                <w:szCs w:val="22"/>
              </w:rPr>
            </w:pPr>
            <w:r w:rsidRPr="00CA12CB">
              <w:rPr>
                <w:sz w:val="22"/>
                <w:szCs w:val="22"/>
              </w:rPr>
              <w:t>ком</w:t>
            </w:r>
          </w:p>
        </w:tc>
        <w:tc>
          <w:tcPr>
            <w:tcW w:w="990" w:type="dxa"/>
          </w:tcPr>
          <w:p w:rsidR="00D34269" w:rsidRPr="00CA12CB" w:rsidRDefault="00D34269" w:rsidP="001D3863">
            <w:pPr>
              <w:jc w:val="center"/>
              <w:rPr>
                <w:sz w:val="22"/>
                <w:szCs w:val="22"/>
              </w:rPr>
            </w:pPr>
            <w:r w:rsidRPr="00CA12CB">
              <w:rPr>
                <w:sz w:val="22"/>
                <w:szCs w:val="22"/>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53.</w:t>
            </w:r>
          </w:p>
        </w:tc>
        <w:tc>
          <w:tcPr>
            <w:tcW w:w="3767" w:type="dxa"/>
            <w:vAlign w:val="bottom"/>
          </w:tcPr>
          <w:p w:rsidR="00D34269" w:rsidRPr="00CA12CB" w:rsidRDefault="00D34269" w:rsidP="001D3863">
            <w:pPr>
              <w:rPr>
                <w:sz w:val="22"/>
                <w:szCs w:val="22"/>
              </w:rPr>
            </w:pPr>
            <w:r w:rsidRPr="00CA12CB">
              <w:rPr>
                <w:sz w:val="22"/>
                <w:szCs w:val="22"/>
              </w:rPr>
              <w:t>Боја за кожу 45 мл ватрено црвена</w:t>
            </w:r>
          </w:p>
        </w:tc>
        <w:tc>
          <w:tcPr>
            <w:tcW w:w="841" w:type="dxa"/>
            <w:vAlign w:val="center"/>
          </w:tcPr>
          <w:p w:rsidR="00D34269" w:rsidRPr="00CA12CB" w:rsidRDefault="00D34269" w:rsidP="001D3863">
            <w:pPr>
              <w:jc w:val="center"/>
              <w:rPr>
                <w:sz w:val="22"/>
                <w:szCs w:val="22"/>
              </w:rPr>
            </w:pPr>
            <w:r w:rsidRPr="00CA12CB">
              <w:rPr>
                <w:sz w:val="22"/>
                <w:szCs w:val="22"/>
              </w:rPr>
              <w:t>ком</w:t>
            </w:r>
          </w:p>
        </w:tc>
        <w:tc>
          <w:tcPr>
            <w:tcW w:w="990" w:type="dxa"/>
          </w:tcPr>
          <w:p w:rsidR="00D34269" w:rsidRPr="00CA12CB" w:rsidRDefault="00D34269" w:rsidP="001D3863">
            <w:pPr>
              <w:jc w:val="center"/>
              <w:rPr>
                <w:sz w:val="22"/>
                <w:szCs w:val="22"/>
              </w:rPr>
            </w:pPr>
            <w:r w:rsidRPr="00CA12CB">
              <w:rPr>
                <w:sz w:val="22"/>
                <w:szCs w:val="22"/>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54.</w:t>
            </w:r>
          </w:p>
        </w:tc>
        <w:tc>
          <w:tcPr>
            <w:tcW w:w="3767" w:type="dxa"/>
            <w:vAlign w:val="bottom"/>
          </w:tcPr>
          <w:p w:rsidR="00D34269" w:rsidRPr="00CA12CB" w:rsidRDefault="00D34269" w:rsidP="001D3863">
            <w:pPr>
              <w:rPr>
                <w:sz w:val="22"/>
                <w:szCs w:val="22"/>
              </w:rPr>
            </w:pPr>
            <w:r w:rsidRPr="00CA12CB">
              <w:rPr>
                <w:sz w:val="22"/>
                <w:szCs w:val="22"/>
              </w:rPr>
              <w:t>Боја за кожу 45 мл тамно паришко плава</w:t>
            </w:r>
          </w:p>
        </w:tc>
        <w:tc>
          <w:tcPr>
            <w:tcW w:w="841" w:type="dxa"/>
            <w:vAlign w:val="center"/>
          </w:tcPr>
          <w:p w:rsidR="00D34269" w:rsidRPr="00CA12CB" w:rsidRDefault="00D34269" w:rsidP="001D3863">
            <w:pPr>
              <w:jc w:val="center"/>
              <w:rPr>
                <w:sz w:val="22"/>
                <w:szCs w:val="22"/>
              </w:rPr>
            </w:pPr>
            <w:r w:rsidRPr="00CA12CB">
              <w:rPr>
                <w:sz w:val="22"/>
                <w:szCs w:val="22"/>
              </w:rPr>
              <w:t>ком</w:t>
            </w:r>
          </w:p>
        </w:tc>
        <w:tc>
          <w:tcPr>
            <w:tcW w:w="990" w:type="dxa"/>
          </w:tcPr>
          <w:p w:rsidR="00D34269" w:rsidRPr="00CA12CB" w:rsidRDefault="00D34269" w:rsidP="001D3863">
            <w:pPr>
              <w:jc w:val="center"/>
              <w:rPr>
                <w:sz w:val="22"/>
                <w:szCs w:val="22"/>
              </w:rPr>
            </w:pPr>
            <w:r w:rsidRPr="00CA12CB">
              <w:rPr>
                <w:sz w:val="22"/>
                <w:szCs w:val="22"/>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55.</w:t>
            </w:r>
          </w:p>
        </w:tc>
        <w:tc>
          <w:tcPr>
            <w:tcW w:w="3767" w:type="dxa"/>
            <w:vAlign w:val="bottom"/>
          </w:tcPr>
          <w:p w:rsidR="00D34269" w:rsidRPr="00CA12CB" w:rsidRDefault="00D34269" w:rsidP="001D3863">
            <w:pPr>
              <w:rPr>
                <w:sz w:val="22"/>
                <w:szCs w:val="22"/>
              </w:rPr>
            </w:pPr>
            <w:r w:rsidRPr="00CA12CB">
              <w:rPr>
                <w:sz w:val="22"/>
                <w:szCs w:val="22"/>
              </w:rPr>
              <w:t>Боја за кожу 45 млултрамарин плава</w:t>
            </w:r>
          </w:p>
        </w:tc>
        <w:tc>
          <w:tcPr>
            <w:tcW w:w="841" w:type="dxa"/>
            <w:vAlign w:val="center"/>
          </w:tcPr>
          <w:p w:rsidR="00D34269" w:rsidRPr="00CA12CB" w:rsidRDefault="00D34269" w:rsidP="001D3863">
            <w:pPr>
              <w:jc w:val="center"/>
              <w:rPr>
                <w:sz w:val="22"/>
                <w:szCs w:val="22"/>
              </w:rPr>
            </w:pPr>
            <w:r w:rsidRPr="00CA12CB">
              <w:rPr>
                <w:sz w:val="22"/>
                <w:szCs w:val="22"/>
              </w:rPr>
              <w:t>ком</w:t>
            </w:r>
          </w:p>
        </w:tc>
        <w:tc>
          <w:tcPr>
            <w:tcW w:w="990" w:type="dxa"/>
          </w:tcPr>
          <w:p w:rsidR="00D34269" w:rsidRPr="00CA12CB" w:rsidRDefault="00D34269" w:rsidP="001D3863">
            <w:pPr>
              <w:jc w:val="center"/>
              <w:rPr>
                <w:sz w:val="22"/>
                <w:szCs w:val="22"/>
              </w:rPr>
            </w:pPr>
            <w:r w:rsidRPr="00CA12CB">
              <w:rPr>
                <w:sz w:val="22"/>
                <w:szCs w:val="22"/>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56.</w:t>
            </w:r>
          </w:p>
        </w:tc>
        <w:tc>
          <w:tcPr>
            <w:tcW w:w="3767" w:type="dxa"/>
            <w:vAlign w:val="bottom"/>
          </w:tcPr>
          <w:p w:rsidR="00D34269" w:rsidRPr="00CA12CB" w:rsidRDefault="00D34269" w:rsidP="001D3863">
            <w:pPr>
              <w:rPr>
                <w:sz w:val="22"/>
                <w:szCs w:val="22"/>
              </w:rPr>
            </w:pPr>
            <w:r w:rsidRPr="00CA12CB">
              <w:rPr>
                <w:sz w:val="22"/>
                <w:szCs w:val="22"/>
              </w:rPr>
              <w:t>Боја за кожу 45 мл светло зелена</w:t>
            </w:r>
          </w:p>
        </w:tc>
        <w:tc>
          <w:tcPr>
            <w:tcW w:w="841" w:type="dxa"/>
            <w:vAlign w:val="center"/>
          </w:tcPr>
          <w:p w:rsidR="00D34269" w:rsidRPr="00CA12CB" w:rsidRDefault="00D34269" w:rsidP="001D3863">
            <w:pPr>
              <w:jc w:val="center"/>
              <w:rPr>
                <w:sz w:val="22"/>
                <w:szCs w:val="22"/>
              </w:rPr>
            </w:pPr>
            <w:r w:rsidRPr="00CA12CB">
              <w:rPr>
                <w:sz w:val="22"/>
                <w:szCs w:val="22"/>
              </w:rPr>
              <w:t>ком</w:t>
            </w:r>
          </w:p>
        </w:tc>
        <w:tc>
          <w:tcPr>
            <w:tcW w:w="990" w:type="dxa"/>
          </w:tcPr>
          <w:p w:rsidR="00D34269" w:rsidRPr="00CA12CB" w:rsidRDefault="00D34269" w:rsidP="001D3863">
            <w:pPr>
              <w:jc w:val="center"/>
              <w:rPr>
                <w:sz w:val="22"/>
                <w:szCs w:val="22"/>
              </w:rPr>
            </w:pPr>
            <w:r w:rsidRPr="00CA12CB">
              <w:rPr>
                <w:sz w:val="22"/>
                <w:szCs w:val="22"/>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57.</w:t>
            </w:r>
          </w:p>
        </w:tc>
        <w:tc>
          <w:tcPr>
            <w:tcW w:w="3767" w:type="dxa"/>
            <w:vAlign w:val="bottom"/>
          </w:tcPr>
          <w:p w:rsidR="00D34269" w:rsidRPr="00CA12CB" w:rsidRDefault="00D34269" w:rsidP="001D3863">
            <w:pPr>
              <w:rPr>
                <w:sz w:val="22"/>
                <w:szCs w:val="22"/>
              </w:rPr>
            </w:pPr>
            <w:r w:rsidRPr="00CA12CB">
              <w:rPr>
                <w:sz w:val="22"/>
                <w:szCs w:val="22"/>
              </w:rPr>
              <w:t>Боја за кожу 45 мл тамно зелена</w:t>
            </w:r>
          </w:p>
        </w:tc>
        <w:tc>
          <w:tcPr>
            <w:tcW w:w="841" w:type="dxa"/>
            <w:vAlign w:val="center"/>
          </w:tcPr>
          <w:p w:rsidR="00D34269" w:rsidRPr="00CA12CB" w:rsidRDefault="00D34269" w:rsidP="001D3863">
            <w:pPr>
              <w:jc w:val="center"/>
              <w:rPr>
                <w:sz w:val="22"/>
                <w:szCs w:val="22"/>
              </w:rPr>
            </w:pPr>
            <w:r w:rsidRPr="00CA12CB">
              <w:rPr>
                <w:sz w:val="22"/>
                <w:szCs w:val="22"/>
              </w:rPr>
              <w:t>ком</w:t>
            </w:r>
          </w:p>
        </w:tc>
        <w:tc>
          <w:tcPr>
            <w:tcW w:w="990" w:type="dxa"/>
          </w:tcPr>
          <w:p w:rsidR="00D34269" w:rsidRPr="00CA12CB" w:rsidRDefault="00D34269" w:rsidP="001D3863">
            <w:pPr>
              <w:jc w:val="center"/>
              <w:rPr>
                <w:sz w:val="22"/>
                <w:szCs w:val="22"/>
              </w:rPr>
            </w:pPr>
            <w:r w:rsidRPr="00CA12CB">
              <w:rPr>
                <w:sz w:val="22"/>
                <w:szCs w:val="22"/>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58.</w:t>
            </w:r>
          </w:p>
        </w:tc>
        <w:tc>
          <w:tcPr>
            <w:tcW w:w="3767" w:type="dxa"/>
            <w:vAlign w:val="bottom"/>
          </w:tcPr>
          <w:p w:rsidR="00D34269" w:rsidRPr="00CA12CB" w:rsidRDefault="00D34269" w:rsidP="001D3863">
            <w:pPr>
              <w:rPr>
                <w:sz w:val="22"/>
                <w:szCs w:val="22"/>
              </w:rPr>
            </w:pPr>
            <w:r w:rsidRPr="00CA12CB">
              <w:rPr>
                <w:sz w:val="22"/>
                <w:szCs w:val="22"/>
              </w:rPr>
              <w:t>Боја за кожу 45 мл браон</w:t>
            </w:r>
          </w:p>
        </w:tc>
        <w:tc>
          <w:tcPr>
            <w:tcW w:w="841" w:type="dxa"/>
            <w:vAlign w:val="center"/>
          </w:tcPr>
          <w:p w:rsidR="00D34269" w:rsidRPr="00CA12CB" w:rsidRDefault="00D34269" w:rsidP="001D3863">
            <w:pPr>
              <w:jc w:val="center"/>
              <w:rPr>
                <w:sz w:val="22"/>
                <w:szCs w:val="22"/>
              </w:rPr>
            </w:pPr>
            <w:r w:rsidRPr="00CA12CB">
              <w:rPr>
                <w:sz w:val="22"/>
                <w:szCs w:val="22"/>
              </w:rPr>
              <w:t>ком</w:t>
            </w:r>
          </w:p>
        </w:tc>
        <w:tc>
          <w:tcPr>
            <w:tcW w:w="990" w:type="dxa"/>
          </w:tcPr>
          <w:p w:rsidR="00D34269" w:rsidRPr="00CA12CB" w:rsidRDefault="00D34269" w:rsidP="001D3863">
            <w:pPr>
              <w:jc w:val="center"/>
              <w:rPr>
                <w:sz w:val="22"/>
                <w:szCs w:val="22"/>
              </w:rPr>
            </w:pPr>
            <w:r w:rsidRPr="00CA12CB">
              <w:rPr>
                <w:sz w:val="22"/>
                <w:szCs w:val="22"/>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59.</w:t>
            </w:r>
          </w:p>
        </w:tc>
        <w:tc>
          <w:tcPr>
            <w:tcW w:w="3767" w:type="dxa"/>
            <w:vAlign w:val="bottom"/>
          </w:tcPr>
          <w:p w:rsidR="00D34269" w:rsidRPr="00CA12CB" w:rsidRDefault="00D34269" w:rsidP="001D3863">
            <w:pPr>
              <w:rPr>
                <w:sz w:val="22"/>
                <w:szCs w:val="22"/>
              </w:rPr>
            </w:pPr>
            <w:r w:rsidRPr="00CA12CB">
              <w:rPr>
                <w:sz w:val="22"/>
                <w:szCs w:val="22"/>
              </w:rPr>
              <w:t>Боја за кожу 45 мл бела</w:t>
            </w:r>
          </w:p>
        </w:tc>
        <w:tc>
          <w:tcPr>
            <w:tcW w:w="841" w:type="dxa"/>
            <w:vAlign w:val="center"/>
          </w:tcPr>
          <w:p w:rsidR="00D34269" w:rsidRPr="00CA12CB" w:rsidRDefault="00D34269" w:rsidP="001D3863">
            <w:pPr>
              <w:jc w:val="center"/>
              <w:rPr>
                <w:sz w:val="22"/>
                <w:szCs w:val="22"/>
              </w:rPr>
            </w:pPr>
            <w:r w:rsidRPr="00CA12CB">
              <w:rPr>
                <w:sz w:val="22"/>
                <w:szCs w:val="22"/>
              </w:rPr>
              <w:t>ком</w:t>
            </w:r>
          </w:p>
        </w:tc>
        <w:tc>
          <w:tcPr>
            <w:tcW w:w="990" w:type="dxa"/>
          </w:tcPr>
          <w:p w:rsidR="00D34269" w:rsidRPr="00CA12CB" w:rsidRDefault="00D34269" w:rsidP="001D3863">
            <w:pPr>
              <w:jc w:val="center"/>
              <w:rPr>
                <w:sz w:val="22"/>
                <w:szCs w:val="22"/>
              </w:rPr>
            </w:pPr>
            <w:r w:rsidRPr="00CA12CB">
              <w:rPr>
                <w:sz w:val="22"/>
                <w:szCs w:val="22"/>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60.</w:t>
            </w:r>
          </w:p>
        </w:tc>
        <w:tc>
          <w:tcPr>
            <w:tcW w:w="3767" w:type="dxa"/>
            <w:vAlign w:val="bottom"/>
          </w:tcPr>
          <w:p w:rsidR="00D34269" w:rsidRPr="00CA12CB" w:rsidRDefault="00D34269" w:rsidP="001D3863">
            <w:pPr>
              <w:rPr>
                <w:sz w:val="22"/>
                <w:szCs w:val="22"/>
              </w:rPr>
            </w:pPr>
            <w:r w:rsidRPr="00CA12CB">
              <w:rPr>
                <w:sz w:val="22"/>
                <w:szCs w:val="22"/>
              </w:rPr>
              <w:t>Боја за кожу 45 мл црна</w:t>
            </w:r>
          </w:p>
        </w:tc>
        <w:tc>
          <w:tcPr>
            <w:tcW w:w="841" w:type="dxa"/>
            <w:vAlign w:val="center"/>
          </w:tcPr>
          <w:p w:rsidR="00D34269" w:rsidRPr="00CA12CB" w:rsidRDefault="00D34269" w:rsidP="001D3863">
            <w:pPr>
              <w:jc w:val="center"/>
              <w:rPr>
                <w:sz w:val="22"/>
                <w:szCs w:val="22"/>
              </w:rPr>
            </w:pPr>
            <w:r w:rsidRPr="00CA12CB">
              <w:rPr>
                <w:sz w:val="22"/>
                <w:szCs w:val="22"/>
              </w:rPr>
              <w:t>ком</w:t>
            </w:r>
          </w:p>
        </w:tc>
        <w:tc>
          <w:tcPr>
            <w:tcW w:w="990" w:type="dxa"/>
          </w:tcPr>
          <w:p w:rsidR="00D34269" w:rsidRPr="00CA12CB" w:rsidRDefault="00D34269" w:rsidP="001D3863">
            <w:pPr>
              <w:jc w:val="center"/>
              <w:rPr>
                <w:sz w:val="22"/>
                <w:szCs w:val="22"/>
              </w:rPr>
            </w:pPr>
            <w:r w:rsidRPr="00CA12CB">
              <w:rPr>
                <w:sz w:val="22"/>
                <w:szCs w:val="22"/>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61.</w:t>
            </w:r>
          </w:p>
        </w:tc>
        <w:tc>
          <w:tcPr>
            <w:tcW w:w="3767" w:type="dxa"/>
            <w:vAlign w:val="bottom"/>
          </w:tcPr>
          <w:p w:rsidR="00D34269" w:rsidRPr="00CA12CB" w:rsidRDefault="00D34269" w:rsidP="001D3863">
            <w:pPr>
              <w:rPr>
                <w:sz w:val="22"/>
                <w:szCs w:val="22"/>
              </w:rPr>
            </w:pPr>
            <w:r w:rsidRPr="00CA12CB">
              <w:rPr>
                <w:sz w:val="22"/>
                <w:szCs w:val="22"/>
              </w:rPr>
              <w:t>Суви пастел 1/12 направљен од најквалитетнијег пигмента, може се примењивати на скоро све површине</w:t>
            </w:r>
          </w:p>
        </w:tc>
        <w:tc>
          <w:tcPr>
            <w:tcW w:w="841" w:type="dxa"/>
          </w:tcPr>
          <w:p w:rsidR="00D34269" w:rsidRPr="00CA12CB" w:rsidRDefault="00D34269" w:rsidP="001D3863">
            <w:pPr>
              <w:jc w:val="center"/>
              <w:rPr>
                <w:sz w:val="22"/>
                <w:szCs w:val="22"/>
              </w:rPr>
            </w:pPr>
            <w:r w:rsidRPr="00CA12CB">
              <w:rPr>
                <w:sz w:val="22"/>
                <w:szCs w:val="22"/>
              </w:rPr>
              <w:t>пак</w:t>
            </w:r>
          </w:p>
        </w:tc>
        <w:tc>
          <w:tcPr>
            <w:tcW w:w="990" w:type="dxa"/>
          </w:tcPr>
          <w:p w:rsidR="00D34269" w:rsidRPr="00CA12CB" w:rsidRDefault="00D34269" w:rsidP="001D3863">
            <w:pPr>
              <w:jc w:val="center"/>
              <w:rPr>
                <w:sz w:val="22"/>
                <w:szCs w:val="22"/>
                <w:lang w:val="en-US"/>
              </w:rPr>
            </w:pPr>
            <w:r w:rsidRPr="00CA12CB">
              <w:rPr>
                <w:sz w:val="22"/>
                <w:szCs w:val="22"/>
                <w:lang w:val="en-US"/>
              </w:rPr>
              <w:t>1</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62.</w:t>
            </w:r>
          </w:p>
        </w:tc>
        <w:tc>
          <w:tcPr>
            <w:tcW w:w="3767" w:type="dxa"/>
            <w:vAlign w:val="bottom"/>
          </w:tcPr>
          <w:p w:rsidR="00D34269" w:rsidRPr="00CA12CB" w:rsidRDefault="00D34269" w:rsidP="001D3863">
            <w:pPr>
              <w:rPr>
                <w:sz w:val="22"/>
                <w:szCs w:val="22"/>
              </w:rPr>
            </w:pPr>
            <w:r w:rsidRPr="00CA12CB">
              <w:rPr>
                <w:sz w:val="22"/>
                <w:szCs w:val="22"/>
              </w:rPr>
              <w:t>Боја за стакло 45MЛ бела</w:t>
            </w:r>
          </w:p>
        </w:tc>
        <w:tc>
          <w:tcPr>
            <w:tcW w:w="841" w:type="dxa"/>
          </w:tcPr>
          <w:p w:rsidR="00D34269" w:rsidRPr="00CA12CB" w:rsidRDefault="00D34269" w:rsidP="001D3863">
            <w:pPr>
              <w:jc w:val="center"/>
              <w:rPr>
                <w:sz w:val="22"/>
                <w:szCs w:val="22"/>
              </w:rPr>
            </w:pPr>
            <w:r w:rsidRPr="00CA12CB">
              <w:rPr>
                <w:sz w:val="22"/>
                <w:szCs w:val="22"/>
              </w:rPr>
              <w:t>ком</w:t>
            </w:r>
          </w:p>
        </w:tc>
        <w:tc>
          <w:tcPr>
            <w:tcW w:w="990" w:type="dxa"/>
          </w:tcPr>
          <w:p w:rsidR="00D34269" w:rsidRPr="00CA12CB" w:rsidRDefault="00D34269" w:rsidP="001D3863">
            <w:pPr>
              <w:jc w:val="center"/>
              <w:rPr>
                <w:sz w:val="22"/>
                <w:szCs w:val="22"/>
                <w:lang w:val="en-US"/>
              </w:rPr>
            </w:pPr>
            <w:r w:rsidRPr="00CA12CB">
              <w:rPr>
                <w:sz w:val="22"/>
                <w:szCs w:val="22"/>
                <w:lang w:val="en-US"/>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63.</w:t>
            </w:r>
          </w:p>
        </w:tc>
        <w:tc>
          <w:tcPr>
            <w:tcW w:w="3767" w:type="dxa"/>
            <w:vAlign w:val="bottom"/>
          </w:tcPr>
          <w:p w:rsidR="00D34269" w:rsidRPr="00CA12CB" w:rsidRDefault="00D34269" w:rsidP="001D3863">
            <w:pPr>
              <w:rPr>
                <w:sz w:val="22"/>
                <w:szCs w:val="22"/>
              </w:rPr>
            </w:pPr>
            <w:r w:rsidRPr="00CA12CB">
              <w:rPr>
                <w:sz w:val="22"/>
                <w:szCs w:val="22"/>
              </w:rPr>
              <w:t>Боја за стакло 45MЛ жута</w:t>
            </w:r>
          </w:p>
        </w:tc>
        <w:tc>
          <w:tcPr>
            <w:tcW w:w="841" w:type="dxa"/>
            <w:vAlign w:val="center"/>
          </w:tcPr>
          <w:p w:rsidR="00D34269" w:rsidRPr="00CA12CB" w:rsidRDefault="00D34269" w:rsidP="001D3863">
            <w:pPr>
              <w:jc w:val="center"/>
              <w:rPr>
                <w:sz w:val="22"/>
                <w:szCs w:val="22"/>
              </w:rPr>
            </w:pPr>
            <w:r w:rsidRPr="00CA12CB">
              <w:rPr>
                <w:sz w:val="22"/>
                <w:szCs w:val="22"/>
              </w:rPr>
              <w:t>ком</w:t>
            </w:r>
          </w:p>
        </w:tc>
        <w:tc>
          <w:tcPr>
            <w:tcW w:w="990" w:type="dxa"/>
          </w:tcPr>
          <w:p w:rsidR="00D34269" w:rsidRPr="00CA12CB" w:rsidRDefault="00D34269" w:rsidP="001D3863">
            <w:pPr>
              <w:jc w:val="center"/>
              <w:rPr>
                <w:sz w:val="22"/>
                <w:szCs w:val="22"/>
                <w:lang w:val="en-US"/>
              </w:rPr>
            </w:pPr>
            <w:r w:rsidRPr="00CA12CB">
              <w:rPr>
                <w:sz w:val="22"/>
                <w:szCs w:val="22"/>
                <w:lang w:val="en-US"/>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64.</w:t>
            </w:r>
          </w:p>
        </w:tc>
        <w:tc>
          <w:tcPr>
            <w:tcW w:w="3767" w:type="dxa"/>
            <w:vAlign w:val="bottom"/>
          </w:tcPr>
          <w:p w:rsidR="00D34269" w:rsidRPr="00CA12CB" w:rsidRDefault="00D34269" w:rsidP="001D3863">
            <w:pPr>
              <w:rPr>
                <w:sz w:val="22"/>
                <w:szCs w:val="22"/>
              </w:rPr>
            </w:pPr>
            <w:r w:rsidRPr="00CA12CB">
              <w:rPr>
                <w:sz w:val="22"/>
                <w:szCs w:val="22"/>
              </w:rPr>
              <w:t>Боја за стакло 45MЛ наранџаста</w:t>
            </w:r>
          </w:p>
        </w:tc>
        <w:tc>
          <w:tcPr>
            <w:tcW w:w="841" w:type="dxa"/>
            <w:vAlign w:val="center"/>
          </w:tcPr>
          <w:p w:rsidR="00D34269" w:rsidRPr="00CA12CB" w:rsidRDefault="00D34269" w:rsidP="001D3863">
            <w:pPr>
              <w:jc w:val="center"/>
              <w:rPr>
                <w:sz w:val="22"/>
                <w:szCs w:val="22"/>
              </w:rPr>
            </w:pPr>
            <w:r w:rsidRPr="00CA12CB">
              <w:rPr>
                <w:sz w:val="22"/>
                <w:szCs w:val="22"/>
              </w:rPr>
              <w:t>ком</w:t>
            </w:r>
          </w:p>
        </w:tc>
        <w:tc>
          <w:tcPr>
            <w:tcW w:w="990" w:type="dxa"/>
          </w:tcPr>
          <w:p w:rsidR="00D34269" w:rsidRPr="00CA12CB" w:rsidRDefault="00D34269" w:rsidP="001D3863">
            <w:pPr>
              <w:jc w:val="center"/>
              <w:rPr>
                <w:sz w:val="22"/>
                <w:szCs w:val="22"/>
                <w:lang w:val="en-US"/>
              </w:rPr>
            </w:pPr>
            <w:r w:rsidRPr="00CA12CB">
              <w:rPr>
                <w:sz w:val="22"/>
                <w:szCs w:val="22"/>
                <w:lang w:val="en-US"/>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65.</w:t>
            </w:r>
          </w:p>
        </w:tc>
        <w:tc>
          <w:tcPr>
            <w:tcW w:w="3767" w:type="dxa"/>
            <w:vAlign w:val="bottom"/>
          </w:tcPr>
          <w:p w:rsidR="00D34269" w:rsidRPr="00CA12CB" w:rsidRDefault="00D34269" w:rsidP="001D3863">
            <w:pPr>
              <w:rPr>
                <w:sz w:val="22"/>
                <w:szCs w:val="22"/>
              </w:rPr>
            </w:pPr>
            <w:r w:rsidRPr="00CA12CB">
              <w:rPr>
                <w:sz w:val="22"/>
                <w:szCs w:val="22"/>
              </w:rPr>
              <w:t>Боја за стакло 45MЛ црвена (кармин)</w:t>
            </w:r>
          </w:p>
        </w:tc>
        <w:tc>
          <w:tcPr>
            <w:tcW w:w="841" w:type="dxa"/>
            <w:vAlign w:val="center"/>
          </w:tcPr>
          <w:p w:rsidR="00D34269" w:rsidRPr="00CA12CB" w:rsidRDefault="00D34269" w:rsidP="001D3863">
            <w:pPr>
              <w:jc w:val="center"/>
              <w:rPr>
                <w:sz w:val="22"/>
                <w:szCs w:val="22"/>
              </w:rPr>
            </w:pPr>
            <w:r w:rsidRPr="00CA12CB">
              <w:rPr>
                <w:sz w:val="22"/>
                <w:szCs w:val="22"/>
              </w:rPr>
              <w:t>ком</w:t>
            </w:r>
          </w:p>
        </w:tc>
        <w:tc>
          <w:tcPr>
            <w:tcW w:w="990" w:type="dxa"/>
          </w:tcPr>
          <w:p w:rsidR="00D34269" w:rsidRPr="00CA12CB" w:rsidRDefault="00D34269" w:rsidP="001D3863">
            <w:pPr>
              <w:jc w:val="center"/>
              <w:rPr>
                <w:sz w:val="22"/>
                <w:szCs w:val="22"/>
                <w:lang w:val="en-US"/>
              </w:rPr>
            </w:pPr>
            <w:r w:rsidRPr="00CA12CB">
              <w:rPr>
                <w:sz w:val="22"/>
                <w:szCs w:val="22"/>
                <w:lang w:val="en-US"/>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66.</w:t>
            </w:r>
          </w:p>
        </w:tc>
        <w:tc>
          <w:tcPr>
            <w:tcW w:w="3767" w:type="dxa"/>
            <w:vAlign w:val="bottom"/>
          </w:tcPr>
          <w:p w:rsidR="00D34269" w:rsidRPr="00CA12CB" w:rsidRDefault="00D34269" w:rsidP="001D3863">
            <w:pPr>
              <w:rPr>
                <w:sz w:val="22"/>
                <w:szCs w:val="22"/>
              </w:rPr>
            </w:pPr>
            <w:r w:rsidRPr="00CA12CB">
              <w:rPr>
                <w:sz w:val="22"/>
                <w:szCs w:val="22"/>
              </w:rPr>
              <w:t>Боја за стакло 45MЛ црвена (пурпур)</w:t>
            </w:r>
          </w:p>
        </w:tc>
        <w:tc>
          <w:tcPr>
            <w:tcW w:w="841" w:type="dxa"/>
            <w:vAlign w:val="center"/>
          </w:tcPr>
          <w:p w:rsidR="00D34269" w:rsidRPr="00CA12CB" w:rsidRDefault="00D34269" w:rsidP="001D3863">
            <w:pPr>
              <w:jc w:val="center"/>
              <w:rPr>
                <w:sz w:val="22"/>
                <w:szCs w:val="22"/>
              </w:rPr>
            </w:pPr>
            <w:r w:rsidRPr="00CA12CB">
              <w:rPr>
                <w:sz w:val="22"/>
                <w:szCs w:val="22"/>
              </w:rPr>
              <w:t>ком</w:t>
            </w:r>
          </w:p>
        </w:tc>
        <w:tc>
          <w:tcPr>
            <w:tcW w:w="990" w:type="dxa"/>
          </w:tcPr>
          <w:p w:rsidR="00D34269" w:rsidRPr="00CA12CB" w:rsidRDefault="00D34269" w:rsidP="001D3863">
            <w:pPr>
              <w:jc w:val="center"/>
              <w:rPr>
                <w:sz w:val="22"/>
                <w:szCs w:val="22"/>
                <w:lang w:val="en-US"/>
              </w:rPr>
            </w:pPr>
            <w:r w:rsidRPr="00CA12CB">
              <w:rPr>
                <w:sz w:val="22"/>
                <w:szCs w:val="22"/>
                <w:lang w:val="en-US"/>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67.</w:t>
            </w:r>
          </w:p>
        </w:tc>
        <w:tc>
          <w:tcPr>
            <w:tcW w:w="3767" w:type="dxa"/>
            <w:vAlign w:val="bottom"/>
          </w:tcPr>
          <w:p w:rsidR="00D34269" w:rsidRPr="00CA12CB" w:rsidRDefault="00D34269" w:rsidP="001D3863">
            <w:pPr>
              <w:rPr>
                <w:sz w:val="22"/>
                <w:szCs w:val="22"/>
              </w:rPr>
            </w:pPr>
            <w:r w:rsidRPr="00CA12CB">
              <w:rPr>
                <w:sz w:val="22"/>
                <w:szCs w:val="22"/>
              </w:rPr>
              <w:t>Боја за стакло 45MЛ браон</w:t>
            </w:r>
          </w:p>
        </w:tc>
        <w:tc>
          <w:tcPr>
            <w:tcW w:w="841" w:type="dxa"/>
            <w:vAlign w:val="center"/>
          </w:tcPr>
          <w:p w:rsidR="00D34269" w:rsidRPr="00CA12CB" w:rsidRDefault="00D34269" w:rsidP="001D3863">
            <w:pPr>
              <w:jc w:val="center"/>
              <w:rPr>
                <w:sz w:val="22"/>
                <w:szCs w:val="22"/>
              </w:rPr>
            </w:pPr>
            <w:r w:rsidRPr="00CA12CB">
              <w:rPr>
                <w:sz w:val="22"/>
                <w:szCs w:val="22"/>
              </w:rPr>
              <w:t>ком</w:t>
            </w:r>
          </w:p>
        </w:tc>
        <w:tc>
          <w:tcPr>
            <w:tcW w:w="990" w:type="dxa"/>
          </w:tcPr>
          <w:p w:rsidR="00D34269" w:rsidRPr="00CA12CB" w:rsidRDefault="00D34269" w:rsidP="001D3863">
            <w:pPr>
              <w:jc w:val="center"/>
              <w:rPr>
                <w:sz w:val="22"/>
                <w:szCs w:val="22"/>
                <w:lang w:val="en-US"/>
              </w:rPr>
            </w:pPr>
            <w:r w:rsidRPr="00CA12CB">
              <w:rPr>
                <w:sz w:val="22"/>
                <w:szCs w:val="22"/>
                <w:lang w:val="en-US"/>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68.</w:t>
            </w:r>
          </w:p>
        </w:tc>
        <w:tc>
          <w:tcPr>
            <w:tcW w:w="3767" w:type="dxa"/>
            <w:vAlign w:val="bottom"/>
          </w:tcPr>
          <w:p w:rsidR="00D34269" w:rsidRPr="00CA12CB" w:rsidRDefault="00D34269" w:rsidP="001D3863">
            <w:pPr>
              <w:rPr>
                <w:sz w:val="22"/>
                <w:szCs w:val="22"/>
              </w:rPr>
            </w:pPr>
            <w:r w:rsidRPr="00CA12CB">
              <w:rPr>
                <w:sz w:val="22"/>
                <w:szCs w:val="22"/>
              </w:rPr>
              <w:t xml:space="preserve">Боја за стакло 45MЛ  плава (паришко плава) </w:t>
            </w:r>
          </w:p>
        </w:tc>
        <w:tc>
          <w:tcPr>
            <w:tcW w:w="841" w:type="dxa"/>
            <w:vAlign w:val="center"/>
          </w:tcPr>
          <w:p w:rsidR="00D34269" w:rsidRPr="00CA12CB" w:rsidRDefault="00D34269" w:rsidP="001D3863">
            <w:pPr>
              <w:jc w:val="center"/>
              <w:rPr>
                <w:sz w:val="22"/>
                <w:szCs w:val="22"/>
              </w:rPr>
            </w:pPr>
            <w:r w:rsidRPr="00CA12CB">
              <w:rPr>
                <w:sz w:val="22"/>
                <w:szCs w:val="22"/>
              </w:rPr>
              <w:t>ком</w:t>
            </w:r>
          </w:p>
        </w:tc>
        <w:tc>
          <w:tcPr>
            <w:tcW w:w="990" w:type="dxa"/>
          </w:tcPr>
          <w:p w:rsidR="00D34269" w:rsidRPr="00CA12CB" w:rsidRDefault="00D34269" w:rsidP="001D3863">
            <w:pPr>
              <w:jc w:val="center"/>
              <w:rPr>
                <w:sz w:val="22"/>
                <w:szCs w:val="22"/>
                <w:lang w:val="en-US"/>
              </w:rPr>
            </w:pPr>
            <w:r w:rsidRPr="00CA12CB">
              <w:rPr>
                <w:sz w:val="22"/>
                <w:szCs w:val="22"/>
                <w:lang w:val="en-US"/>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69.</w:t>
            </w:r>
          </w:p>
        </w:tc>
        <w:tc>
          <w:tcPr>
            <w:tcW w:w="3767" w:type="dxa"/>
            <w:vAlign w:val="bottom"/>
          </w:tcPr>
          <w:p w:rsidR="00D34269" w:rsidRPr="00CA12CB" w:rsidRDefault="00D34269" w:rsidP="001D3863">
            <w:pPr>
              <w:rPr>
                <w:sz w:val="22"/>
                <w:szCs w:val="22"/>
              </w:rPr>
            </w:pPr>
            <w:r w:rsidRPr="00CA12CB">
              <w:rPr>
                <w:sz w:val="22"/>
                <w:szCs w:val="22"/>
              </w:rPr>
              <w:t>Боја за стакло 45MЛ плава (ултрамарин)</w:t>
            </w:r>
          </w:p>
        </w:tc>
        <w:tc>
          <w:tcPr>
            <w:tcW w:w="841" w:type="dxa"/>
            <w:vAlign w:val="center"/>
          </w:tcPr>
          <w:p w:rsidR="00D34269" w:rsidRPr="00CA12CB" w:rsidRDefault="00D34269" w:rsidP="001D3863">
            <w:pPr>
              <w:jc w:val="center"/>
              <w:rPr>
                <w:sz w:val="22"/>
                <w:szCs w:val="22"/>
              </w:rPr>
            </w:pPr>
            <w:r w:rsidRPr="00CA12CB">
              <w:rPr>
                <w:sz w:val="22"/>
                <w:szCs w:val="22"/>
              </w:rPr>
              <w:t>ком</w:t>
            </w:r>
          </w:p>
        </w:tc>
        <w:tc>
          <w:tcPr>
            <w:tcW w:w="990" w:type="dxa"/>
          </w:tcPr>
          <w:p w:rsidR="00D34269" w:rsidRPr="00CA12CB" w:rsidRDefault="00D34269" w:rsidP="001D3863">
            <w:pPr>
              <w:jc w:val="center"/>
              <w:rPr>
                <w:sz w:val="22"/>
                <w:szCs w:val="22"/>
                <w:lang w:val="en-US"/>
              </w:rPr>
            </w:pPr>
            <w:r w:rsidRPr="00CA12CB">
              <w:rPr>
                <w:sz w:val="22"/>
                <w:szCs w:val="22"/>
                <w:lang w:val="en-US"/>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70.</w:t>
            </w:r>
          </w:p>
        </w:tc>
        <w:tc>
          <w:tcPr>
            <w:tcW w:w="3767" w:type="dxa"/>
            <w:vAlign w:val="bottom"/>
          </w:tcPr>
          <w:p w:rsidR="00D34269" w:rsidRPr="00CA12CB" w:rsidRDefault="00D34269" w:rsidP="001D3863">
            <w:pPr>
              <w:rPr>
                <w:sz w:val="22"/>
                <w:szCs w:val="22"/>
              </w:rPr>
            </w:pPr>
            <w:r w:rsidRPr="00CA12CB">
              <w:rPr>
                <w:sz w:val="22"/>
                <w:szCs w:val="22"/>
              </w:rPr>
              <w:t>Боја за стакло 45MЛ зелена</w:t>
            </w:r>
          </w:p>
        </w:tc>
        <w:tc>
          <w:tcPr>
            <w:tcW w:w="841" w:type="dxa"/>
            <w:vAlign w:val="center"/>
          </w:tcPr>
          <w:p w:rsidR="00D34269" w:rsidRPr="00CA12CB" w:rsidRDefault="00D34269" w:rsidP="001D3863">
            <w:pPr>
              <w:jc w:val="center"/>
              <w:rPr>
                <w:sz w:val="22"/>
                <w:szCs w:val="22"/>
              </w:rPr>
            </w:pPr>
            <w:r w:rsidRPr="00CA12CB">
              <w:rPr>
                <w:sz w:val="22"/>
                <w:szCs w:val="22"/>
              </w:rPr>
              <w:t>ком</w:t>
            </w:r>
          </w:p>
        </w:tc>
        <w:tc>
          <w:tcPr>
            <w:tcW w:w="990" w:type="dxa"/>
          </w:tcPr>
          <w:p w:rsidR="00D34269" w:rsidRPr="00CA12CB" w:rsidRDefault="00D34269" w:rsidP="001D3863">
            <w:pPr>
              <w:jc w:val="center"/>
              <w:rPr>
                <w:sz w:val="22"/>
                <w:szCs w:val="22"/>
                <w:lang w:val="en-US"/>
              </w:rPr>
            </w:pPr>
            <w:r w:rsidRPr="00CA12CB">
              <w:rPr>
                <w:sz w:val="22"/>
                <w:szCs w:val="22"/>
                <w:lang w:val="en-US"/>
              </w:rPr>
              <w:t>2</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rPr>
          <w:trHeight w:val="341"/>
        </w:trPr>
        <w:tc>
          <w:tcPr>
            <w:tcW w:w="900" w:type="dxa"/>
          </w:tcPr>
          <w:p w:rsidR="00D34269" w:rsidRPr="00395439" w:rsidRDefault="00D34269" w:rsidP="001D3863">
            <w:pPr>
              <w:autoSpaceDE w:val="0"/>
              <w:autoSpaceDN w:val="0"/>
              <w:adjustRightInd w:val="0"/>
              <w:ind w:right="-108"/>
              <w:jc w:val="center"/>
              <w:rPr>
                <w:b/>
                <w:bCs/>
                <w:sz w:val="24"/>
                <w:szCs w:val="24"/>
              </w:rPr>
            </w:pPr>
            <w:r w:rsidRPr="00395439">
              <w:rPr>
                <w:b/>
                <w:bCs/>
                <w:sz w:val="24"/>
                <w:szCs w:val="24"/>
              </w:rPr>
              <w:t>71.</w:t>
            </w:r>
          </w:p>
        </w:tc>
        <w:tc>
          <w:tcPr>
            <w:tcW w:w="3767" w:type="dxa"/>
          </w:tcPr>
          <w:p w:rsidR="00D34269" w:rsidRDefault="00D34269" w:rsidP="001D3863">
            <w:pPr>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Дрвене бојице 1/12</w:t>
            </w:r>
          </w:p>
        </w:tc>
        <w:tc>
          <w:tcPr>
            <w:tcW w:w="841" w:type="dxa"/>
          </w:tcPr>
          <w:p w:rsidR="00D34269" w:rsidRDefault="00D34269" w:rsidP="001D3863">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ком</w:t>
            </w:r>
          </w:p>
        </w:tc>
        <w:tc>
          <w:tcPr>
            <w:tcW w:w="990" w:type="dxa"/>
            <w:vAlign w:val="center"/>
          </w:tcPr>
          <w:p w:rsidR="00D34269" w:rsidRDefault="00D34269" w:rsidP="001D3863">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r w:rsidR="00D34269" w:rsidRPr="004E4392" w:rsidTr="001D3863">
        <w:tc>
          <w:tcPr>
            <w:tcW w:w="900" w:type="dxa"/>
          </w:tcPr>
          <w:p w:rsidR="00D34269" w:rsidRPr="00395439" w:rsidRDefault="00D34269" w:rsidP="001D3863">
            <w:pPr>
              <w:autoSpaceDE w:val="0"/>
              <w:autoSpaceDN w:val="0"/>
              <w:adjustRightInd w:val="0"/>
              <w:ind w:right="-108"/>
              <w:jc w:val="center"/>
              <w:rPr>
                <w:b/>
                <w:bCs/>
                <w:sz w:val="24"/>
                <w:szCs w:val="24"/>
              </w:rPr>
            </w:pPr>
            <w:r>
              <w:rPr>
                <w:b/>
                <w:bCs/>
                <w:sz w:val="24"/>
                <w:szCs w:val="24"/>
              </w:rPr>
              <w:t>/</w:t>
            </w:r>
          </w:p>
        </w:tc>
        <w:tc>
          <w:tcPr>
            <w:tcW w:w="3767" w:type="dxa"/>
          </w:tcPr>
          <w:p w:rsidR="00D34269" w:rsidRDefault="00D34269" w:rsidP="001D3863">
            <w:pPr>
              <w:autoSpaceDE w:val="0"/>
              <w:autoSpaceDN w:val="0"/>
              <w:adjustRightInd w:val="0"/>
              <w:jc w:val="center"/>
              <w:rPr>
                <w:rFonts w:ascii="Times New Roman CYR" w:hAnsi="Times New Roman CYR" w:cs="Times New Roman CYR"/>
              </w:rPr>
            </w:pPr>
            <w:r>
              <w:rPr>
                <w:rFonts w:ascii="Times New Roman CYR" w:hAnsi="Times New Roman CYR" w:cs="Times New Roman CYR"/>
              </w:rPr>
              <w:t>УКУПНО</w:t>
            </w:r>
          </w:p>
        </w:tc>
        <w:tc>
          <w:tcPr>
            <w:tcW w:w="841" w:type="dxa"/>
          </w:tcPr>
          <w:p w:rsidR="00D34269" w:rsidRDefault="00D34269" w:rsidP="001D3863">
            <w:pPr>
              <w:autoSpaceDE w:val="0"/>
              <w:autoSpaceDN w:val="0"/>
              <w:adjustRightInd w:val="0"/>
              <w:jc w:val="center"/>
              <w:rPr>
                <w:rFonts w:ascii="Times New Roman CYR" w:hAnsi="Times New Roman CYR" w:cs="Times New Roman CYR"/>
              </w:rPr>
            </w:pPr>
            <w:r>
              <w:rPr>
                <w:rFonts w:ascii="Times New Roman CYR" w:hAnsi="Times New Roman CYR" w:cs="Times New Roman CYR"/>
              </w:rPr>
              <w:t>/</w:t>
            </w:r>
          </w:p>
        </w:tc>
        <w:tc>
          <w:tcPr>
            <w:tcW w:w="990" w:type="dxa"/>
            <w:vAlign w:val="center"/>
          </w:tcPr>
          <w:p w:rsidR="00D34269" w:rsidRDefault="00D34269" w:rsidP="001D3863">
            <w:pPr>
              <w:autoSpaceDE w:val="0"/>
              <w:autoSpaceDN w:val="0"/>
              <w:adjustRightInd w:val="0"/>
              <w:jc w:val="center"/>
              <w:rPr>
                <w:rFonts w:ascii="Times New Roman CYR" w:hAnsi="Times New Roman CYR" w:cs="Times New Roman CYR"/>
              </w:rPr>
            </w:pPr>
            <w:r>
              <w:rPr>
                <w:rFonts w:ascii="Times New Roman CYR" w:hAnsi="Times New Roman CYR" w:cs="Times New Roman CYR"/>
              </w:rPr>
              <w:t>/</w:t>
            </w:r>
          </w:p>
        </w:tc>
        <w:tc>
          <w:tcPr>
            <w:tcW w:w="1350" w:type="dxa"/>
          </w:tcPr>
          <w:p w:rsidR="00D34269" w:rsidRPr="004E4392" w:rsidRDefault="00D34269" w:rsidP="001D3863">
            <w:pPr>
              <w:autoSpaceDE w:val="0"/>
              <w:autoSpaceDN w:val="0"/>
              <w:adjustRightInd w:val="0"/>
              <w:rPr>
                <w:b/>
                <w:bCs/>
                <w:sz w:val="24"/>
                <w:szCs w:val="24"/>
              </w:rPr>
            </w:pPr>
          </w:p>
        </w:tc>
        <w:tc>
          <w:tcPr>
            <w:tcW w:w="1394" w:type="dxa"/>
          </w:tcPr>
          <w:p w:rsidR="00D34269" w:rsidRPr="004E4392" w:rsidRDefault="00D34269" w:rsidP="001D3863">
            <w:pPr>
              <w:autoSpaceDE w:val="0"/>
              <w:autoSpaceDN w:val="0"/>
              <w:adjustRightInd w:val="0"/>
              <w:ind w:hanging="150"/>
              <w:jc w:val="center"/>
              <w:rPr>
                <w:b/>
                <w:bCs/>
                <w:sz w:val="24"/>
                <w:szCs w:val="24"/>
              </w:rPr>
            </w:pPr>
          </w:p>
        </w:tc>
      </w:tr>
    </w:tbl>
    <w:p w:rsidR="00D34269" w:rsidRDefault="00D34269" w:rsidP="00D34269">
      <w:pPr>
        <w:jc w:val="both"/>
        <w:rPr>
          <w:rFonts w:ascii="Times New Roman" w:hAnsi="Times New Roman" w:cs="Times New Roman"/>
          <w:b/>
          <w:sz w:val="24"/>
          <w:szCs w:val="24"/>
        </w:rPr>
      </w:pPr>
    </w:p>
    <w:p w:rsidR="00D34269" w:rsidRPr="004E4392" w:rsidRDefault="00D34269" w:rsidP="00D34269">
      <w:pPr>
        <w:jc w:val="both"/>
        <w:rPr>
          <w:rFonts w:ascii="Times New Roman" w:hAnsi="Times New Roman" w:cs="Times New Roman"/>
          <w:b/>
          <w:sz w:val="24"/>
          <w:szCs w:val="24"/>
        </w:rPr>
      </w:pPr>
      <w:r w:rsidRPr="004E4392">
        <w:rPr>
          <w:rFonts w:ascii="Times New Roman" w:hAnsi="Times New Roman" w:cs="Times New Roman"/>
          <w:b/>
          <w:sz w:val="24"/>
          <w:szCs w:val="24"/>
        </w:rPr>
        <w:t>УКУПНО БЕЗ ПДВ-а:_________________ дин</w:t>
      </w:r>
    </w:p>
    <w:p w:rsidR="00D34269" w:rsidRPr="004E4392" w:rsidRDefault="00D34269" w:rsidP="00D34269">
      <w:pPr>
        <w:jc w:val="both"/>
        <w:rPr>
          <w:rFonts w:ascii="Times New Roman" w:hAnsi="Times New Roman" w:cs="Times New Roman"/>
          <w:b/>
          <w:sz w:val="24"/>
          <w:szCs w:val="24"/>
        </w:rPr>
      </w:pPr>
    </w:p>
    <w:p w:rsidR="00D34269" w:rsidRPr="004E4392" w:rsidRDefault="00D34269" w:rsidP="00D34269">
      <w:pPr>
        <w:jc w:val="both"/>
        <w:rPr>
          <w:rFonts w:ascii="Times New Roman" w:hAnsi="Times New Roman" w:cs="Times New Roman"/>
          <w:b/>
          <w:sz w:val="24"/>
          <w:szCs w:val="24"/>
        </w:rPr>
      </w:pPr>
      <w:r w:rsidRPr="004E4392">
        <w:rPr>
          <w:rFonts w:ascii="Times New Roman" w:hAnsi="Times New Roman" w:cs="Times New Roman"/>
          <w:b/>
          <w:sz w:val="24"/>
          <w:szCs w:val="24"/>
        </w:rPr>
        <w:lastRenderedPageBreak/>
        <w:t xml:space="preserve">                             ПДВ:__________________дин</w:t>
      </w:r>
    </w:p>
    <w:p w:rsidR="00D34269" w:rsidRPr="004E4392" w:rsidRDefault="00D34269" w:rsidP="00D34269">
      <w:pPr>
        <w:jc w:val="both"/>
        <w:rPr>
          <w:rFonts w:ascii="Times New Roman" w:hAnsi="Times New Roman" w:cs="Times New Roman"/>
          <w:b/>
          <w:sz w:val="24"/>
          <w:szCs w:val="24"/>
        </w:rPr>
      </w:pPr>
    </w:p>
    <w:p w:rsidR="00D34269" w:rsidRPr="004E4392" w:rsidRDefault="00D34269" w:rsidP="00D34269">
      <w:pPr>
        <w:jc w:val="both"/>
        <w:rPr>
          <w:rFonts w:ascii="Times New Roman" w:hAnsi="Times New Roman" w:cs="Times New Roman"/>
          <w:b/>
          <w:sz w:val="24"/>
          <w:szCs w:val="24"/>
        </w:rPr>
      </w:pPr>
      <w:r w:rsidRPr="004E4392">
        <w:rPr>
          <w:rFonts w:ascii="Times New Roman" w:hAnsi="Times New Roman" w:cs="Times New Roman"/>
          <w:b/>
          <w:sz w:val="24"/>
          <w:szCs w:val="24"/>
        </w:rPr>
        <w:t>УКУПНО СА ПДВ-ом:________________дин</w:t>
      </w:r>
    </w:p>
    <w:p w:rsidR="00D34269" w:rsidRPr="004E4392" w:rsidRDefault="00D34269" w:rsidP="00D34269">
      <w:pPr>
        <w:jc w:val="both"/>
        <w:rPr>
          <w:rFonts w:ascii="Times New Roman" w:hAnsi="Times New Roman" w:cs="Times New Roman"/>
          <w:b/>
          <w:sz w:val="24"/>
          <w:szCs w:val="24"/>
        </w:rPr>
      </w:pPr>
    </w:p>
    <w:p w:rsidR="00D34269" w:rsidRPr="004E4392" w:rsidRDefault="00D34269" w:rsidP="00D34269">
      <w:pPr>
        <w:jc w:val="both"/>
        <w:rPr>
          <w:rFonts w:ascii="Times New Roman" w:hAnsi="Times New Roman" w:cs="Times New Roman"/>
          <w:sz w:val="24"/>
          <w:szCs w:val="24"/>
        </w:rPr>
      </w:pPr>
      <w:r w:rsidRPr="004E4392">
        <w:rPr>
          <w:rFonts w:ascii="Times New Roman" w:hAnsi="Times New Roman" w:cs="Times New Roman"/>
          <w:b/>
          <w:sz w:val="24"/>
          <w:szCs w:val="24"/>
        </w:rPr>
        <w:t>Напомена:</w:t>
      </w:r>
      <w:r w:rsidRPr="004E4392">
        <w:rPr>
          <w:rFonts w:ascii="Times New Roman" w:hAnsi="Times New Roman" w:cs="Times New Roman"/>
          <w:sz w:val="24"/>
          <w:szCs w:val="24"/>
        </w:rPr>
        <w:t xml:space="preserve"> Дати понуду по свим ставкама, уколико нема понуде по свим ставкама понуда се неће разматрати.</w:t>
      </w:r>
    </w:p>
    <w:p w:rsidR="00D34269" w:rsidRPr="004E4392" w:rsidRDefault="00D34269" w:rsidP="00D34269">
      <w:pPr>
        <w:jc w:val="both"/>
        <w:rPr>
          <w:rFonts w:ascii="Times New Roman" w:hAnsi="Times New Roman" w:cs="Times New Roman"/>
          <w:sz w:val="24"/>
          <w:szCs w:val="24"/>
        </w:rPr>
      </w:pPr>
    </w:p>
    <w:p w:rsidR="00D34269" w:rsidRPr="004E4392" w:rsidRDefault="00D34269" w:rsidP="00D34269">
      <w:pPr>
        <w:jc w:val="both"/>
        <w:rPr>
          <w:rFonts w:ascii="Times New Roman" w:hAnsi="Times New Roman" w:cs="Times New Roman"/>
          <w:b/>
          <w:sz w:val="24"/>
          <w:szCs w:val="24"/>
        </w:rPr>
      </w:pPr>
      <w:r w:rsidRPr="004E4392">
        <w:rPr>
          <w:rFonts w:ascii="Times New Roman" w:hAnsi="Times New Roman" w:cs="Times New Roman"/>
          <w:b/>
          <w:sz w:val="24"/>
          <w:szCs w:val="24"/>
        </w:rPr>
        <w:t>Рок важења понуде:</w:t>
      </w:r>
    </w:p>
    <w:p w:rsidR="00D34269" w:rsidRPr="004E4392" w:rsidRDefault="00D34269" w:rsidP="00D34269">
      <w:pPr>
        <w:jc w:val="both"/>
        <w:rPr>
          <w:rFonts w:ascii="Times New Roman" w:hAnsi="Times New Roman" w:cs="Times New Roman"/>
          <w:sz w:val="24"/>
          <w:szCs w:val="24"/>
        </w:rPr>
      </w:pPr>
      <w:r w:rsidRPr="004E4392">
        <w:rPr>
          <w:rFonts w:ascii="Times New Roman" w:hAnsi="Times New Roman" w:cs="Times New Roman"/>
          <w:sz w:val="24"/>
          <w:szCs w:val="24"/>
        </w:rPr>
        <w:t>Понуда важи _______ дана (рок важењ</w:t>
      </w:r>
      <w:r>
        <w:rPr>
          <w:rFonts w:ascii="Times New Roman" w:hAnsi="Times New Roman" w:cs="Times New Roman"/>
          <w:sz w:val="24"/>
          <w:szCs w:val="24"/>
        </w:rPr>
        <w:t>а понуде не може бити краћи од 6</w:t>
      </w:r>
      <w:r w:rsidRPr="004E4392">
        <w:rPr>
          <w:rFonts w:ascii="Times New Roman" w:hAnsi="Times New Roman" w:cs="Times New Roman"/>
          <w:sz w:val="24"/>
          <w:szCs w:val="24"/>
        </w:rPr>
        <w:t>0 дана од дана отварања понуда)</w:t>
      </w:r>
    </w:p>
    <w:p w:rsidR="00D34269" w:rsidRPr="004E4392" w:rsidRDefault="00D34269" w:rsidP="00D34269">
      <w:pPr>
        <w:jc w:val="both"/>
        <w:rPr>
          <w:rFonts w:ascii="Times New Roman" w:hAnsi="Times New Roman" w:cs="Times New Roman"/>
          <w:sz w:val="24"/>
          <w:szCs w:val="24"/>
        </w:rPr>
      </w:pPr>
    </w:p>
    <w:p w:rsidR="00D34269" w:rsidRPr="004E4392" w:rsidRDefault="00D34269" w:rsidP="00D34269">
      <w:pPr>
        <w:jc w:val="both"/>
        <w:rPr>
          <w:rFonts w:ascii="Times New Roman" w:hAnsi="Times New Roman" w:cs="Times New Roman"/>
          <w:b/>
          <w:sz w:val="24"/>
          <w:szCs w:val="24"/>
        </w:rPr>
      </w:pPr>
      <w:r w:rsidRPr="004E4392">
        <w:rPr>
          <w:rFonts w:ascii="Times New Roman" w:hAnsi="Times New Roman" w:cs="Times New Roman"/>
          <w:b/>
          <w:sz w:val="24"/>
          <w:szCs w:val="24"/>
        </w:rPr>
        <w:t>Рок плаћања: ____________</w:t>
      </w:r>
    </w:p>
    <w:p w:rsidR="00D34269" w:rsidRPr="004E4392" w:rsidRDefault="00D34269" w:rsidP="00D34269">
      <w:pPr>
        <w:jc w:val="both"/>
        <w:rPr>
          <w:rFonts w:ascii="Times New Roman" w:hAnsi="Times New Roman" w:cs="Times New Roman"/>
          <w:sz w:val="24"/>
          <w:szCs w:val="24"/>
        </w:rPr>
      </w:pPr>
      <w:r w:rsidRPr="004E4392">
        <w:rPr>
          <w:rFonts w:ascii="Times New Roman" w:hAnsi="Times New Roman" w:cs="Times New Roman"/>
          <w:sz w:val="24"/>
          <w:szCs w:val="24"/>
        </w:rPr>
        <w:t>(рок плаћања се изражава у данима, рок плаћања не може бити дужи од 45 дана).</w:t>
      </w:r>
    </w:p>
    <w:p w:rsidR="00D34269" w:rsidRPr="004E4392" w:rsidRDefault="00D34269" w:rsidP="00D34269">
      <w:pPr>
        <w:jc w:val="both"/>
        <w:rPr>
          <w:rFonts w:ascii="Times New Roman" w:hAnsi="Times New Roman" w:cs="Times New Roman"/>
          <w:sz w:val="24"/>
          <w:szCs w:val="24"/>
        </w:rPr>
      </w:pPr>
    </w:p>
    <w:p w:rsidR="00D34269" w:rsidRPr="004E4392" w:rsidRDefault="00D34269" w:rsidP="00D34269">
      <w:pPr>
        <w:jc w:val="both"/>
        <w:rPr>
          <w:rFonts w:ascii="Times New Roman" w:hAnsi="Times New Roman" w:cs="Times New Roman"/>
          <w:sz w:val="24"/>
          <w:szCs w:val="24"/>
        </w:rPr>
      </w:pPr>
      <w:r w:rsidRPr="004E4392">
        <w:rPr>
          <w:rFonts w:ascii="Times New Roman" w:hAnsi="Times New Roman" w:cs="Times New Roman"/>
          <w:b/>
          <w:sz w:val="24"/>
          <w:szCs w:val="24"/>
        </w:rPr>
        <w:t>Рок испоруке добара:</w:t>
      </w:r>
    </w:p>
    <w:p w:rsidR="00D34269" w:rsidRPr="004E4392" w:rsidRDefault="00D34269" w:rsidP="00D34269">
      <w:pPr>
        <w:jc w:val="both"/>
        <w:rPr>
          <w:rFonts w:ascii="Times New Roman" w:hAnsi="Times New Roman" w:cs="Times New Roman"/>
          <w:sz w:val="24"/>
          <w:szCs w:val="24"/>
        </w:rPr>
      </w:pPr>
      <w:r w:rsidRPr="004E4392">
        <w:rPr>
          <w:rFonts w:ascii="Times New Roman" w:hAnsi="Times New Roman" w:cs="Times New Roman"/>
          <w:sz w:val="24"/>
          <w:szCs w:val="24"/>
        </w:rPr>
        <w:t>(рок испоруке добара се изражава у данима и не може бити дужи од 2  (два)  дана</w:t>
      </w:r>
    </w:p>
    <w:p w:rsidR="00D34269" w:rsidRPr="004E4392" w:rsidRDefault="00D34269" w:rsidP="00D34269">
      <w:pPr>
        <w:jc w:val="both"/>
        <w:rPr>
          <w:rFonts w:ascii="Times New Roman" w:hAnsi="Times New Roman" w:cs="Times New Roman"/>
          <w:sz w:val="24"/>
          <w:szCs w:val="24"/>
        </w:rPr>
      </w:pPr>
    </w:p>
    <w:p w:rsidR="00D34269" w:rsidRPr="004E4392" w:rsidRDefault="00D34269" w:rsidP="00D34269">
      <w:pPr>
        <w:jc w:val="both"/>
        <w:rPr>
          <w:rFonts w:ascii="Times New Roman" w:hAnsi="Times New Roman" w:cs="Times New Roman"/>
          <w:sz w:val="24"/>
          <w:szCs w:val="24"/>
        </w:rPr>
      </w:pPr>
      <w:r w:rsidRPr="004E4392">
        <w:rPr>
          <w:rFonts w:ascii="Times New Roman" w:hAnsi="Times New Roman" w:cs="Times New Roman"/>
          <w:sz w:val="24"/>
          <w:szCs w:val="24"/>
        </w:rPr>
        <w:t>___________ од дана требовања од стране наручиоца)</w:t>
      </w:r>
    </w:p>
    <w:p w:rsidR="00D34269" w:rsidRPr="004E4392" w:rsidRDefault="00D34269" w:rsidP="00D34269">
      <w:pPr>
        <w:jc w:val="both"/>
        <w:rPr>
          <w:rFonts w:ascii="Times New Roman" w:hAnsi="Times New Roman" w:cs="Times New Roman"/>
          <w:sz w:val="24"/>
          <w:szCs w:val="24"/>
        </w:rPr>
      </w:pPr>
    </w:p>
    <w:p w:rsidR="00D34269" w:rsidRPr="004E4392" w:rsidRDefault="00D34269" w:rsidP="00D34269">
      <w:pPr>
        <w:jc w:val="both"/>
        <w:rPr>
          <w:rFonts w:ascii="Times New Roman" w:hAnsi="Times New Roman" w:cs="Times New Roman"/>
          <w:b/>
          <w:sz w:val="24"/>
          <w:szCs w:val="24"/>
        </w:rPr>
      </w:pPr>
      <w:r w:rsidRPr="004E4392">
        <w:rPr>
          <w:rFonts w:ascii="Times New Roman" w:hAnsi="Times New Roman" w:cs="Times New Roman"/>
          <w:sz w:val="24"/>
          <w:szCs w:val="24"/>
        </w:rPr>
        <w:tab/>
      </w:r>
      <w:r w:rsidRPr="004E4392">
        <w:rPr>
          <w:rFonts w:ascii="Times New Roman" w:hAnsi="Times New Roman" w:cs="Times New Roman"/>
          <w:b/>
          <w:sz w:val="24"/>
          <w:szCs w:val="24"/>
        </w:rPr>
        <w:t>Место и датум</w:t>
      </w:r>
      <w:r w:rsidRPr="004E4392">
        <w:rPr>
          <w:rFonts w:ascii="Times New Roman" w:hAnsi="Times New Roman" w:cs="Times New Roman"/>
          <w:b/>
          <w:sz w:val="24"/>
          <w:szCs w:val="24"/>
        </w:rPr>
        <w:tab/>
      </w:r>
      <w:r w:rsidRPr="004E4392">
        <w:rPr>
          <w:rFonts w:ascii="Times New Roman" w:hAnsi="Times New Roman" w:cs="Times New Roman"/>
          <w:b/>
          <w:sz w:val="24"/>
          <w:szCs w:val="24"/>
        </w:rPr>
        <w:tab/>
      </w:r>
      <w:r w:rsidRPr="004E4392">
        <w:rPr>
          <w:rFonts w:ascii="Times New Roman" w:hAnsi="Times New Roman" w:cs="Times New Roman"/>
          <w:b/>
          <w:sz w:val="24"/>
          <w:szCs w:val="24"/>
        </w:rPr>
        <w:tab/>
        <w:t xml:space="preserve">        Овлашћени представник понуђача:</w:t>
      </w:r>
    </w:p>
    <w:p w:rsidR="00D34269" w:rsidRPr="004E4392" w:rsidRDefault="00D34269" w:rsidP="00D34269">
      <w:pPr>
        <w:jc w:val="both"/>
        <w:rPr>
          <w:rFonts w:ascii="Times New Roman" w:hAnsi="Times New Roman" w:cs="Times New Roman"/>
          <w:b/>
          <w:sz w:val="24"/>
          <w:szCs w:val="24"/>
        </w:rPr>
      </w:pPr>
    </w:p>
    <w:p w:rsidR="00D34269" w:rsidRPr="004E4392" w:rsidRDefault="00D34269" w:rsidP="00D34269">
      <w:pPr>
        <w:jc w:val="both"/>
        <w:rPr>
          <w:rFonts w:ascii="Times New Roman" w:hAnsi="Times New Roman" w:cs="Times New Roman"/>
          <w:b/>
          <w:sz w:val="24"/>
          <w:szCs w:val="24"/>
        </w:rPr>
      </w:pPr>
      <w:r w:rsidRPr="004E4392">
        <w:rPr>
          <w:rFonts w:ascii="Times New Roman" w:hAnsi="Times New Roman" w:cs="Times New Roman"/>
          <w:b/>
          <w:sz w:val="24"/>
          <w:szCs w:val="24"/>
        </w:rPr>
        <w:t>_________________________                               ________________________________</w:t>
      </w:r>
    </w:p>
    <w:p w:rsidR="00D34269" w:rsidRPr="004E4392" w:rsidRDefault="00D34269" w:rsidP="00D34269">
      <w:pPr>
        <w:tabs>
          <w:tab w:val="left" w:pos="3735"/>
        </w:tabs>
        <w:jc w:val="both"/>
        <w:rPr>
          <w:rFonts w:ascii="Times New Roman" w:hAnsi="Times New Roman" w:cs="Times New Roman"/>
          <w:sz w:val="24"/>
          <w:szCs w:val="24"/>
        </w:rPr>
      </w:pPr>
      <w:r w:rsidRPr="004E4392">
        <w:rPr>
          <w:rFonts w:ascii="Times New Roman" w:hAnsi="Times New Roman" w:cs="Times New Roman"/>
          <w:sz w:val="24"/>
          <w:szCs w:val="24"/>
        </w:rPr>
        <w:t xml:space="preserve">  </w:t>
      </w:r>
      <w:r w:rsidRPr="004E4392">
        <w:rPr>
          <w:rFonts w:ascii="Times New Roman" w:hAnsi="Times New Roman" w:cs="Times New Roman"/>
          <w:sz w:val="24"/>
          <w:szCs w:val="24"/>
        </w:rPr>
        <w:tab/>
        <w:t>М.П.</w:t>
      </w:r>
    </w:p>
    <w:p w:rsidR="00D34269" w:rsidRDefault="00D34269" w:rsidP="00D34269">
      <w:pPr>
        <w:rPr>
          <w:rFonts w:ascii="Times New Roman" w:hAnsi="Times New Roman" w:cs="Times New Roman"/>
          <w:b/>
          <w:i/>
        </w:rPr>
      </w:pPr>
    </w:p>
    <w:p w:rsidR="00D34269" w:rsidRDefault="00D34269" w:rsidP="00D34269">
      <w:pPr>
        <w:rPr>
          <w:rFonts w:ascii="Times New Roman" w:hAnsi="Times New Roman" w:cs="Times New Roman"/>
          <w:b/>
          <w:i/>
        </w:rPr>
      </w:pPr>
    </w:p>
    <w:p w:rsidR="00D34269" w:rsidRDefault="00D34269" w:rsidP="00D34269">
      <w:pPr>
        <w:rPr>
          <w:rFonts w:ascii="Times New Roman" w:hAnsi="Times New Roman" w:cs="Times New Roman"/>
          <w:b/>
          <w:i/>
        </w:rPr>
      </w:pPr>
    </w:p>
    <w:p w:rsidR="00D34269" w:rsidRDefault="00D34269" w:rsidP="00D34269">
      <w:pPr>
        <w:rPr>
          <w:rFonts w:ascii="Times New Roman" w:hAnsi="Times New Roman" w:cs="Times New Roman"/>
          <w:b/>
          <w:i/>
        </w:rPr>
      </w:pPr>
    </w:p>
    <w:p w:rsidR="00D34269" w:rsidRDefault="00D34269" w:rsidP="00D34269">
      <w:pPr>
        <w:rPr>
          <w:rFonts w:ascii="Times New Roman" w:hAnsi="Times New Roman" w:cs="Times New Roman"/>
          <w:b/>
          <w:i/>
        </w:rPr>
      </w:pPr>
    </w:p>
    <w:p w:rsidR="00D34269" w:rsidRDefault="00D34269" w:rsidP="00D34269">
      <w:pPr>
        <w:rPr>
          <w:rFonts w:ascii="Times New Roman" w:hAnsi="Times New Roman" w:cs="Times New Roman"/>
          <w:b/>
          <w:i/>
        </w:rPr>
      </w:pPr>
    </w:p>
    <w:p w:rsidR="00D34269" w:rsidRDefault="00D34269" w:rsidP="00D34269">
      <w:pPr>
        <w:rPr>
          <w:rFonts w:ascii="Times New Roman" w:hAnsi="Times New Roman" w:cs="Times New Roman"/>
          <w:b/>
          <w:i/>
        </w:rPr>
      </w:pPr>
    </w:p>
    <w:p w:rsidR="00D34269" w:rsidRDefault="00D34269" w:rsidP="00D34269">
      <w:pPr>
        <w:rPr>
          <w:rFonts w:ascii="Times New Roman" w:hAnsi="Times New Roman" w:cs="Times New Roman"/>
          <w:b/>
          <w:i/>
        </w:rPr>
      </w:pPr>
    </w:p>
    <w:p w:rsidR="00D34269" w:rsidRDefault="00D34269" w:rsidP="00D34269">
      <w:pPr>
        <w:rPr>
          <w:rFonts w:ascii="Times New Roman" w:hAnsi="Times New Roman" w:cs="Times New Roman"/>
          <w:b/>
          <w:i/>
        </w:rPr>
      </w:pPr>
    </w:p>
    <w:p w:rsidR="00D34269" w:rsidRDefault="00D34269" w:rsidP="00D34269">
      <w:pPr>
        <w:rPr>
          <w:rFonts w:ascii="Times New Roman" w:hAnsi="Times New Roman" w:cs="Times New Roman"/>
          <w:b/>
          <w:i/>
        </w:rPr>
      </w:pPr>
    </w:p>
    <w:p w:rsidR="00D34269" w:rsidRPr="007631B8" w:rsidRDefault="00D34269" w:rsidP="00D34269">
      <w:pPr>
        <w:rPr>
          <w:rFonts w:ascii="Times New Roman" w:hAnsi="Times New Roman" w:cs="Times New Roman"/>
          <w:b/>
          <w:i/>
        </w:rPr>
      </w:pPr>
    </w:p>
    <w:p w:rsidR="00D34269" w:rsidRDefault="00D34269" w:rsidP="00D34269">
      <w:pPr>
        <w:rPr>
          <w:rFonts w:ascii="Times New Roman" w:hAnsi="Times New Roman" w:cs="Times New Roman"/>
          <w:b/>
          <w:i/>
          <w:sz w:val="24"/>
          <w:szCs w:val="24"/>
        </w:rPr>
      </w:pPr>
      <w:r w:rsidRPr="00A95F62">
        <w:rPr>
          <w:rFonts w:ascii="Times New Roman" w:hAnsi="Times New Roman" w:cs="Times New Roman"/>
          <w:b/>
          <w:sz w:val="24"/>
          <w:szCs w:val="24"/>
        </w:rPr>
        <w:t xml:space="preserve">Образац бр. </w:t>
      </w:r>
      <w:r>
        <w:rPr>
          <w:rFonts w:ascii="Times New Roman" w:hAnsi="Times New Roman" w:cs="Times New Roman"/>
          <w:b/>
          <w:sz w:val="24"/>
          <w:szCs w:val="24"/>
        </w:rPr>
        <w:t>5</w:t>
      </w:r>
      <w:r>
        <w:rPr>
          <w:rFonts w:ascii="Times New Roman" w:hAnsi="Times New Roman" w:cs="Times New Roman"/>
          <w:b/>
          <w:i/>
          <w:sz w:val="24"/>
          <w:szCs w:val="24"/>
        </w:rPr>
        <w:t xml:space="preserve">   (умножити онолико пута  за колико партија се подноси понуда)</w:t>
      </w:r>
    </w:p>
    <w:p w:rsidR="00D34269" w:rsidRDefault="00D34269" w:rsidP="00D34269">
      <w:pPr>
        <w:rPr>
          <w:rFonts w:ascii="Times New Roman" w:hAnsi="Times New Roman" w:cs="Times New Roman"/>
          <w:b/>
          <w:i/>
          <w:sz w:val="24"/>
          <w:szCs w:val="24"/>
        </w:rPr>
      </w:pPr>
      <w:r>
        <w:rPr>
          <w:rFonts w:ascii="Times New Roman" w:hAnsi="Times New Roman" w:cs="Times New Roman"/>
          <w:b/>
          <w:i/>
          <w:sz w:val="24"/>
          <w:szCs w:val="24"/>
        </w:rPr>
        <w:t xml:space="preserve">                    </w:t>
      </w:r>
    </w:p>
    <w:p w:rsidR="00D34269" w:rsidRPr="0069316F" w:rsidRDefault="00D34269" w:rsidP="00D34269">
      <w:pPr>
        <w:jc w:val="center"/>
        <w:rPr>
          <w:rFonts w:ascii="Times New Roman" w:hAnsi="Times New Roman" w:cs="Times New Roman"/>
          <w:b/>
          <w:i/>
          <w:sz w:val="24"/>
          <w:szCs w:val="24"/>
        </w:rPr>
      </w:pPr>
      <w:r w:rsidRPr="008B72BB">
        <w:rPr>
          <w:rFonts w:ascii="Times New Roman" w:hAnsi="Times New Roman" w:cs="Times New Roman"/>
          <w:b/>
          <w:sz w:val="24"/>
          <w:szCs w:val="24"/>
        </w:rPr>
        <w:t>ОБРАЗАЦ ИЗЈАВЕ  О  НЕЗАВИСНОЈ  ПОНУДИ</w:t>
      </w:r>
    </w:p>
    <w:p w:rsidR="00D34269" w:rsidRDefault="00D34269" w:rsidP="00D34269">
      <w:pPr>
        <w:pStyle w:val="Footer"/>
        <w:tabs>
          <w:tab w:val="left" w:pos="720"/>
        </w:tabs>
        <w:jc w:val="center"/>
        <w:rPr>
          <w:rFonts w:ascii="Times New Roman" w:hAnsi="Times New Roman"/>
          <w:b/>
          <w:sz w:val="24"/>
          <w:szCs w:val="24"/>
          <w:lang w:val="ru-RU"/>
        </w:rPr>
      </w:pPr>
      <w:r>
        <w:rPr>
          <w:rFonts w:ascii="Times New Roman" w:hAnsi="Times New Roman"/>
          <w:b/>
          <w:sz w:val="24"/>
          <w:szCs w:val="24"/>
          <w:lang w:val="ru-RU"/>
        </w:rPr>
        <w:t xml:space="preserve">        </w:t>
      </w:r>
      <w:r w:rsidRPr="002F37E6">
        <w:rPr>
          <w:rFonts w:ascii="Times New Roman" w:hAnsi="Times New Roman"/>
          <w:b/>
          <w:sz w:val="24"/>
          <w:szCs w:val="24"/>
          <w:lang w:val="ru-RU"/>
        </w:rPr>
        <w:t xml:space="preserve">ИЗЈАВА О НЕЗАВИСНОЈ ПОНУДИ </w:t>
      </w:r>
    </w:p>
    <w:p w:rsidR="00D34269" w:rsidRDefault="00D34269" w:rsidP="00D34269">
      <w:pPr>
        <w:pStyle w:val="Footer"/>
        <w:tabs>
          <w:tab w:val="left" w:pos="720"/>
        </w:tabs>
        <w:jc w:val="center"/>
        <w:rPr>
          <w:rFonts w:ascii="Times New Roman" w:hAnsi="Times New Roman"/>
          <w:b/>
          <w:sz w:val="24"/>
          <w:szCs w:val="24"/>
          <w:lang w:val="sr-Cyrl-CS"/>
        </w:rPr>
      </w:pPr>
    </w:p>
    <w:p w:rsidR="00D34269" w:rsidRPr="006E0203" w:rsidRDefault="00D34269" w:rsidP="00D34269">
      <w:pPr>
        <w:pStyle w:val="Footer"/>
        <w:tabs>
          <w:tab w:val="left" w:pos="720"/>
        </w:tabs>
        <w:jc w:val="center"/>
        <w:rPr>
          <w:rFonts w:ascii="Times New Roman" w:hAnsi="Times New Roman"/>
          <w:b/>
          <w:sz w:val="24"/>
          <w:szCs w:val="24"/>
          <w:lang w:val="sr-Cyrl-CS"/>
        </w:rPr>
      </w:pPr>
    </w:p>
    <w:p w:rsidR="00D34269" w:rsidRPr="002F37E6" w:rsidRDefault="00D34269" w:rsidP="00D34269">
      <w:pPr>
        <w:pStyle w:val="Footer"/>
        <w:tabs>
          <w:tab w:val="left" w:pos="720"/>
        </w:tabs>
        <w:jc w:val="both"/>
        <w:rPr>
          <w:rFonts w:ascii="Times New Roman" w:hAnsi="Times New Roman"/>
          <w:sz w:val="24"/>
          <w:szCs w:val="24"/>
          <w:lang w:val="ru-RU"/>
        </w:rPr>
      </w:pPr>
      <w:r w:rsidRPr="002F37E6">
        <w:rPr>
          <w:rFonts w:ascii="Times New Roman" w:hAnsi="Times New Roman"/>
          <w:sz w:val="24"/>
          <w:szCs w:val="24"/>
          <w:lang w:val="ru-RU"/>
        </w:rPr>
        <w:t xml:space="preserve">У вези са позивом </w:t>
      </w:r>
      <w:r>
        <w:rPr>
          <w:rFonts w:ascii="Times New Roman" w:hAnsi="Times New Roman"/>
          <w:sz w:val="24"/>
          <w:szCs w:val="24"/>
          <w:lang w:val="ru-RU"/>
        </w:rPr>
        <w:t xml:space="preserve">Дома ученика средњих школа Ниш </w:t>
      </w:r>
      <w:r w:rsidRPr="002F37E6">
        <w:rPr>
          <w:rFonts w:ascii="Times New Roman" w:hAnsi="Times New Roman"/>
          <w:sz w:val="24"/>
          <w:szCs w:val="24"/>
          <w:lang w:val="ru-RU"/>
        </w:rPr>
        <w:t xml:space="preserve">за </w:t>
      </w:r>
      <w:r>
        <w:rPr>
          <w:rFonts w:ascii="Times New Roman" w:hAnsi="Times New Roman"/>
          <w:sz w:val="24"/>
          <w:szCs w:val="24"/>
          <w:lang w:val="ru-RU"/>
        </w:rPr>
        <w:t>доделу уговора за јавну наба</w:t>
      </w:r>
      <w:r>
        <w:rPr>
          <w:rFonts w:ascii="Times New Roman" w:hAnsi="Times New Roman"/>
          <w:sz w:val="24"/>
          <w:szCs w:val="24"/>
        </w:rPr>
        <w:t>в</w:t>
      </w:r>
      <w:r>
        <w:rPr>
          <w:rFonts w:ascii="Times New Roman" w:hAnsi="Times New Roman"/>
          <w:sz w:val="24"/>
          <w:szCs w:val="24"/>
          <w:lang w:val="ru-RU"/>
        </w:rPr>
        <w:t>ку добара ЈНД-М, број 01/14.</w:t>
      </w:r>
      <w:r>
        <w:rPr>
          <w:rFonts w:ascii="Times New Roman" w:hAnsi="Times New Roman"/>
          <w:sz w:val="24"/>
          <w:szCs w:val="24"/>
          <w:lang w:val="en-US"/>
        </w:rPr>
        <w:t xml:space="preserve"> </w:t>
      </w:r>
      <w:r>
        <w:rPr>
          <w:rFonts w:ascii="Times New Roman" w:hAnsi="Times New Roman"/>
          <w:sz w:val="24"/>
          <w:szCs w:val="24"/>
          <w:lang w:val="ru-RU"/>
        </w:rPr>
        <w:t>– Административни материјал, Партија број_____ Понуђач ______</w:t>
      </w:r>
      <w:r w:rsidRPr="002F37E6">
        <w:rPr>
          <w:rFonts w:ascii="Times New Roman" w:hAnsi="Times New Roman"/>
          <w:sz w:val="24"/>
          <w:szCs w:val="24"/>
          <w:lang w:val="ru-RU"/>
        </w:rPr>
        <w:t>___________________________________</w:t>
      </w:r>
      <w:r>
        <w:rPr>
          <w:rFonts w:ascii="Times New Roman" w:hAnsi="Times New Roman"/>
          <w:sz w:val="24"/>
          <w:szCs w:val="24"/>
          <w:lang w:val="ru-RU"/>
        </w:rPr>
        <w:t xml:space="preserve">____ </w:t>
      </w:r>
      <w:r w:rsidRPr="002F37E6">
        <w:rPr>
          <w:rFonts w:ascii="Times New Roman" w:hAnsi="Times New Roman"/>
          <w:sz w:val="24"/>
          <w:szCs w:val="24"/>
          <w:lang w:val="ru-RU"/>
        </w:rPr>
        <w:t>изјављује, под пуном материјалном и кривичном одговорношћу да је понуду поднео независно, без договора са другим понуђачима или заинтересованим лицима.</w:t>
      </w:r>
    </w:p>
    <w:p w:rsidR="00D34269" w:rsidRPr="002F37E6" w:rsidRDefault="00D34269" w:rsidP="00D34269">
      <w:pPr>
        <w:pStyle w:val="Footer"/>
        <w:tabs>
          <w:tab w:val="left" w:pos="720"/>
        </w:tabs>
        <w:ind w:left="720"/>
        <w:jc w:val="both"/>
        <w:rPr>
          <w:rFonts w:ascii="Times New Roman" w:hAnsi="Times New Roman"/>
          <w:sz w:val="24"/>
          <w:szCs w:val="24"/>
          <w:lang w:val="ru-RU"/>
        </w:rPr>
      </w:pPr>
    </w:p>
    <w:p w:rsidR="00D34269" w:rsidRDefault="00D34269" w:rsidP="00D34269">
      <w:pPr>
        <w:pStyle w:val="Footer"/>
        <w:tabs>
          <w:tab w:val="left" w:pos="720"/>
        </w:tabs>
        <w:ind w:left="720"/>
        <w:jc w:val="both"/>
        <w:rPr>
          <w:rFonts w:ascii="Times New Roman" w:hAnsi="Times New Roman"/>
          <w:sz w:val="24"/>
          <w:szCs w:val="24"/>
          <w:lang w:val="ru-RU"/>
        </w:rPr>
      </w:pPr>
    </w:p>
    <w:p w:rsidR="00D34269" w:rsidRPr="002F37E6" w:rsidRDefault="00D34269" w:rsidP="00D34269">
      <w:pPr>
        <w:pStyle w:val="Footer"/>
        <w:tabs>
          <w:tab w:val="left" w:pos="720"/>
        </w:tabs>
        <w:jc w:val="both"/>
        <w:rPr>
          <w:rFonts w:ascii="Times New Roman" w:hAnsi="Times New Roman"/>
          <w:sz w:val="24"/>
          <w:szCs w:val="24"/>
          <w:lang w:val="ru-RU"/>
        </w:rPr>
      </w:pPr>
    </w:p>
    <w:p w:rsidR="00D34269" w:rsidRPr="002F37E6" w:rsidRDefault="00D34269" w:rsidP="00D34269">
      <w:pPr>
        <w:pStyle w:val="Footer"/>
        <w:tabs>
          <w:tab w:val="left" w:pos="720"/>
        </w:tabs>
        <w:jc w:val="both"/>
        <w:rPr>
          <w:rFonts w:ascii="Times New Roman" w:hAnsi="Times New Roman"/>
          <w:sz w:val="24"/>
          <w:szCs w:val="24"/>
          <w:lang w:val="ru-RU"/>
        </w:rPr>
      </w:pPr>
    </w:p>
    <w:tbl>
      <w:tblPr>
        <w:tblW w:w="5000" w:type="pct"/>
        <w:tblLook w:val="04A0" w:firstRow="1" w:lastRow="0" w:firstColumn="1" w:lastColumn="0" w:noHBand="0" w:noVBand="1"/>
      </w:tblPr>
      <w:tblGrid>
        <w:gridCol w:w="9576"/>
      </w:tblGrid>
      <w:tr w:rsidR="00D34269" w:rsidRPr="002F37E6" w:rsidTr="001D3863">
        <w:trPr>
          <w:trHeight w:val="1185"/>
        </w:trPr>
        <w:tc>
          <w:tcPr>
            <w:tcW w:w="5000" w:type="pct"/>
          </w:tcPr>
          <w:p w:rsidR="00D34269" w:rsidRPr="002F37E6" w:rsidRDefault="00D34269" w:rsidP="001D3863">
            <w:pPr>
              <w:pStyle w:val="Footer"/>
              <w:tabs>
                <w:tab w:val="left" w:pos="720"/>
              </w:tabs>
              <w:ind w:left="907"/>
              <w:jc w:val="both"/>
              <w:rPr>
                <w:rFonts w:ascii="Times New Roman" w:hAnsi="Times New Roman"/>
                <w:sz w:val="24"/>
                <w:szCs w:val="24"/>
                <w:lang w:val="ru-RU" w:eastAsia="ar-SA"/>
              </w:rPr>
            </w:pPr>
          </w:p>
          <w:p w:rsidR="00D34269" w:rsidRPr="002F37E6" w:rsidRDefault="00D34269" w:rsidP="001D3863">
            <w:pPr>
              <w:pStyle w:val="Footer"/>
              <w:tabs>
                <w:tab w:val="left" w:pos="720"/>
              </w:tabs>
              <w:jc w:val="both"/>
              <w:rPr>
                <w:rFonts w:ascii="Times New Roman" w:hAnsi="Times New Roman"/>
                <w:sz w:val="24"/>
                <w:szCs w:val="24"/>
                <w:lang w:val="ru-RU"/>
              </w:rPr>
            </w:pPr>
            <w:r w:rsidRPr="002F37E6">
              <w:rPr>
                <w:rFonts w:ascii="Times New Roman" w:hAnsi="Times New Roman"/>
                <w:sz w:val="24"/>
                <w:szCs w:val="24"/>
                <w:lang w:val="ru-RU"/>
              </w:rPr>
              <w:t>Датум:</w:t>
            </w:r>
            <w:r>
              <w:rPr>
                <w:rFonts w:ascii="Times New Roman" w:hAnsi="Times New Roman"/>
                <w:sz w:val="24"/>
                <w:szCs w:val="24"/>
                <w:lang w:val="ru-RU"/>
              </w:rPr>
              <w:t xml:space="preserve"> </w:t>
            </w:r>
            <w:r w:rsidRPr="002F37E6">
              <w:rPr>
                <w:rFonts w:ascii="Times New Roman" w:hAnsi="Times New Roman"/>
                <w:sz w:val="24"/>
                <w:szCs w:val="24"/>
                <w:lang w:val="ru-RU"/>
              </w:rPr>
              <w:t>______________________                             Име и презиме овлашћеног лица</w:t>
            </w:r>
          </w:p>
          <w:p w:rsidR="00D34269" w:rsidRPr="002F37E6" w:rsidRDefault="00D34269" w:rsidP="001D3863">
            <w:pPr>
              <w:pStyle w:val="Footer"/>
              <w:tabs>
                <w:tab w:val="left" w:pos="720"/>
              </w:tabs>
              <w:ind w:left="907"/>
              <w:jc w:val="both"/>
              <w:rPr>
                <w:rFonts w:ascii="Times New Roman" w:hAnsi="Times New Roman"/>
                <w:sz w:val="24"/>
                <w:szCs w:val="24"/>
                <w:lang w:val="ru-RU"/>
              </w:rPr>
            </w:pPr>
          </w:p>
          <w:p w:rsidR="00D34269" w:rsidRPr="002F37E6" w:rsidRDefault="00D34269" w:rsidP="001D3863">
            <w:pPr>
              <w:pStyle w:val="Footer"/>
              <w:tabs>
                <w:tab w:val="left" w:pos="720"/>
              </w:tabs>
              <w:ind w:left="907"/>
              <w:jc w:val="both"/>
              <w:rPr>
                <w:rFonts w:ascii="Times New Roman" w:hAnsi="Times New Roman"/>
                <w:sz w:val="24"/>
                <w:szCs w:val="24"/>
                <w:lang w:val="ru-RU"/>
              </w:rPr>
            </w:pPr>
            <w:r w:rsidRPr="002F37E6">
              <w:rPr>
                <w:rFonts w:ascii="Times New Roman" w:hAnsi="Times New Roman"/>
                <w:sz w:val="24"/>
                <w:szCs w:val="24"/>
                <w:lang w:val="ru-RU"/>
              </w:rPr>
              <w:t xml:space="preserve">                                                                       ____________________________</w:t>
            </w:r>
          </w:p>
          <w:p w:rsidR="00D34269" w:rsidRPr="002F37E6" w:rsidRDefault="00D34269" w:rsidP="001D3863">
            <w:pPr>
              <w:pStyle w:val="Footer"/>
              <w:tabs>
                <w:tab w:val="left" w:pos="720"/>
              </w:tabs>
              <w:ind w:left="907"/>
              <w:jc w:val="both"/>
              <w:rPr>
                <w:rFonts w:ascii="Times New Roman" w:hAnsi="Times New Roman"/>
                <w:sz w:val="24"/>
                <w:szCs w:val="24"/>
                <w:lang w:val="sr-Cyrl-CS"/>
              </w:rPr>
            </w:pPr>
            <w:r>
              <w:rPr>
                <w:rFonts w:ascii="Times New Roman" w:hAnsi="Times New Roman"/>
                <w:sz w:val="24"/>
                <w:szCs w:val="24"/>
                <w:lang w:val="sr-Cyrl-CS"/>
              </w:rPr>
              <w:t>М.П.</w:t>
            </w:r>
          </w:p>
          <w:p w:rsidR="00D34269" w:rsidRPr="002F37E6" w:rsidRDefault="00D34269" w:rsidP="001D3863">
            <w:pPr>
              <w:pStyle w:val="Footer"/>
              <w:tabs>
                <w:tab w:val="left" w:pos="720"/>
              </w:tabs>
              <w:ind w:left="907"/>
              <w:jc w:val="both"/>
              <w:rPr>
                <w:rFonts w:ascii="Times New Roman" w:hAnsi="Times New Roman"/>
                <w:sz w:val="24"/>
                <w:szCs w:val="24"/>
                <w:lang w:val="sr-Cyrl-CS"/>
              </w:rPr>
            </w:pPr>
            <w:r w:rsidRPr="002F37E6">
              <w:rPr>
                <w:rFonts w:ascii="Times New Roman" w:hAnsi="Times New Roman"/>
                <w:sz w:val="24"/>
                <w:szCs w:val="24"/>
              </w:rPr>
              <w:t>Потпис овлашћеног лица</w:t>
            </w:r>
          </w:p>
          <w:p w:rsidR="00D34269" w:rsidRPr="002F37E6" w:rsidRDefault="00D34269" w:rsidP="001D3863">
            <w:pPr>
              <w:pStyle w:val="Footer"/>
              <w:tabs>
                <w:tab w:val="left" w:pos="720"/>
              </w:tabs>
              <w:ind w:left="907"/>
              <w:jc w:val="both"/>
              <w:rPr>
                <w:rFonts w:ascii="Times New Roman" w:hAnsi="Times New Roman"/>
                <w:sz w:val="24"/>
                <w:szCs w:val="24"/>
                <w:lang w:val="sr-Cyrl-CS"/>
              </w:rPr>
            </w:pPr>
          </w:p>
          <w:p w:rsidR="00D34269" w:rsidRPr="002F37E6" w:rsidRDefault="00D34269" w:rsidP="001D3863">
            <w:pPr>
              <w:pStyle w:val="Footer"/>
              <w:tabs>
                <w:tab w:val="left" w:pos="720"/>
              </w:tabs>
              <w:ind w:left="907"/>
              <w:jc w:val="both"/>
              <w:rPr>
                <w:rFonts w:ascii="Times New Roman" w:hAnsi="Times New Roman"/>
                <w:sz w:val="24"/>
                <w:szCs w:val="24"/>
                <w:lang w:val="sr-Cyrl-CS"/>
              </w:rPr>
            </w:pPr>
            <w:r w:rsidRPr="002F37E6">
              <w:rPr>
                <w:rFonts w:ascii="Times New Roman" w:hAnsi="Times New Roman"/>
                <w:sz w:val="24"/>
                <w:szCs w:val="24"/>
                <w:lang w:val="sr-Cyrl-CS"/>
              </w:rPr>
              <w:t xml:space="preserve">                                                                       ____________________________</w:t>
            </w:r>
          </w:p>
          <w:p w:rsidR="00D34269" w:rsidRPr="002F37E6" w:rsidRDefault="00D34269" w:rsidP="001D3863">
            <w:pPr>
              <w:pStyle w:val="Footer"/>
              <w:tabs>
                <w:tab w:val="left" w:pos="720"/>
              </w:tabs>
              <w:jc w:val="both"/>
              <w:rPr>
                <w:rFonts w:ascii="Times New Roman" w:hAnsi="Times New Roman"/>
                <w:sz w:val="24"/>
                <w:szCs w:val="24"/>
                <w:lang w:eastAsia="ar-SA"/>
              </w:rPr>
            </w:pPr>
          </w:p>
        </w:tc>
      </w:tr>
    </w:tbl>
    <w:p w:rsidR="00D34269" w:rsidRDefault="00D34269" w:rsidP="00D34269">
      <w:pPr>
        <w:spacing w:line="240" w:lineRule="atLeast"/>
        <w:rPr>
          <w:rFonts w:ascii="Times New Roman" w:hAnsi="Times New Roman" w:cs="Times New Roman"/>
          <w:sz w:val="24"/>
          <w:szCs w:val="24"/>
          <w:lang w:val="sr-Cyrl-BA"/>
        </w:rPr>
      </w:pPr>
    </w:p>
    <w:p w:rsidR="00D34269" w:rsidRDefault="00D34269" w:rsidP="00D34269">
      <w:pPr>
        <w:spacing w:line="240" w:lineRule="atLeast"/>
        <w:rPr>
          <w:rFonts w:ascii="Times New Roman" w:hAnsi="Times New Roman" w:cs="Times New Roman"/>
          <w:sz w:val="24"/>
          <w:szCs w:val="24"/>
          <w:lang w:val="sr-Cyrl-BA"/>
        </w:rPr>
      </w:pPr>
    </w:p>
    <w:p w:rsidR="00D34269" w:rsidRDefault="00D34269" w:rsidP="00D34269">
      <w:pPr>
        <w:spacing w:line="240" w:lineRule="atLeast"/>
        <w:rPr>
          <w:rFonts w:ascii="Times New Roman" w:hAnsi="Times New Roman" w:cs="Times New Roman"/>
          <w:sz w:val="24"/>
          <w:szCs w:val="24"/>
          <w:lang w:val="sr-Cyrl-BA"/>
        </w:rPr>
      </w:pPr>
    </w:p>
    <w:p w:rsidR="00D34269" w:rsidRDefault="00D34269" w:rsidP="00D34269">
      <w:pPr>
        <w:spacing w:line="240" w:lineRule="atLeast"/>
        <w:rPr>
          <w:rFonts w:ascii="Times New Roman" w:hAnsi="Times New Roman" w:cs="Times New Roman"/>
          <w:sz w:val="24"/>
          <w:szCs w:val="24"/>
          <w:lang w:val="sr-Cyrl-BA"/>
        </w:rPr>
      </w:pPr>
    </w:p>
    <w:p w:rsidR="00D34269" w:rsidRDefault="00D34269" w:rsidP="00D34269">
      <w:pPr>
        <w:spacing w:line="240" w:lineRule="atLeast"/>
        <w:rPr>
          <w:rFonts w:ascii="Times New Roman" w:hAnsi="Times New Roman" w:cs="Times New Roman"/>
          <w:sz w:val="24"/>
          <w:szCs w:val="24"/>
          <w:lang w:val="sr-Cyrl-BA"/>
        </w:rPr>
      </w:pPr>
    </w:p>
    <w:p w:rsidR="00D34269" w:rsidRDefault="00D34269" w:rsidP="00D34269">
      <w:pPr>
        <w:spacing w:line="240" w:lineRule="atLeast"/>
        <w:rPr>
          <w:rFonts w:ascii="Times New Roman" w:hAnsi="Times New Roman" w:cs="Times New Roman"/>
          <w:sz w:val="24"/>
          <w:szCs w:val="24"/>
          <w:lang w:val="sr-Cyrl-BA"/>
        </w:rPr>
      </w:pPr>
    </w:p>
    <w:p w:rsidR="00D34269" w:rsidRDefault="00D34269" w:rsidP="00D34269">
      <w:pPr>
        <w:spacing w:line="240" w:lineRule="atLeast"/>
        <w:rPr>
          <w:rFonts w:ascii="Times New Roman" w:hAnsi="Times New Roman" w:cs="Times New Roman"/>
          <w:sz w:val="24"/>
          <w:szCs w:val="24"/>
          <w:lang w:val="sr-Cyrl-BA"/>
        </w:rPr>
      </w:pPr>
    </w:p>
    <w:p w:rsidR="00D34269" w:rsidRDefault="00D34269" w:rsidP="00D34269">
      <w:pPr>
        <w:spacing w:line="240" w:lineRule="atLeast"/>
        <w:rPr>
          <w:rFonts w:ascii="Times New Roman" w:hAnsi="Times New Roman" w:cs="Times New Roman"/>
          <w:sz w:val="24"/>
          <w:szCs w:val="24"/>
          <w:lang w:val="sr-Cyrl-BA"/>
        </w:rPr>
      </w:pPr>
    </w:p>
    <w:p w:rsidR="00D34269" w:rsidRDefault="00D34269" w:rsidP="00D34269">
      <w:pPr>
        <w:spacing w:line="240" w:lineRule="atLeast"/>
        <w:rPr>
          <w:rFonts w:ascii="Times New Roman" w:hAnsi="Times New Roman" w:cs="Times New Roman"/>
          <w:sz w:val="24"/>
          <w:szCs w:val="24"/>
          <w:lang w:val="sr-Cyrl-BA"/>
        </w:rPr>
      </w:pPr>
    </w:p>
    <w:p w:rsidR="00D34269" w:rsidRPr="007631B8" w:rsidRDefault="00D34269" w:rsidP="00D34269">
      <w:pPr>
        <w:spacing w:line="240" w:lineRule="atLeast"/>
        <w:rPr>
          <w:rFonts w:ascii="Times New Roman" w:hAnsi="Times New Roman" w:cs="Times New Roman"/>
          <w:sz w:val="24"/>
          <w:szCs w:val="24"/>
        </w:rPr>
      </w:pPr>
    </w:p>
    <w:p w:rsidR="00D34269" w:rsidRPr="00E8375C" w:rsidRDefault="00D34269" w:rsidP="00D34269">
      <w:pPr>
        <w:spacing w:line="240" w:lineRule="atLeast"/>
        <w:rPr>
          <w:rFonts w:ascii="Times New Roman" w:hAnsi="Times New Roman" w:cs="Times New Roman"/>
          <w:sz w:val="24"/>
          <w:szCs w:val="24"/>
        </w:rPr>
      </w:pPr>
    </w:p>
    <w:p w:rsidR="00D34269" w:rsidRPr="001D3863" w:rsidRDefault="00D34269" w:rsidP="00D34269">
      <w:pPr>
        <w:tabs>
          <w:tab w:val="left" w:pos="3315"/>
        </w:tabs>
        <w:rPr>
          <w:rFonts w:ascii="Times New Roman" w:hAnsi="Times New Roman" w:cs="Times New Roman"/>
          <w:b/>
          <w:i/>
          <w:sz w:val="24"/>
          <w:szCs w:val="24"/>
        </w:rPr>
      </w:pPr>
      <w:r w:rsidRPr="00A95F62">
        <w:rPr>
          <w:rFonts w:ascii="Times New Roman" w:hAnsi="Times New Roman" w:cs="Times New Roman"/>
          <w:b/>
          <w:sz w:val="24"/>
          <w:szCs w:val="24"/>
        </w:rPr>
        <w:t xml:space="preserve">Образац </w:t>
      </w:r>
      <w:r>
        <w:rPr>
          <w:rFonts w:ascii="Times New Roman" w:hAnsi="Times New Roman" w:cs="Times New Roman"/>
          <w:b/>
          <w:sz w:val="24"/>
          <w:szCs w:val="24"/>
        </w:rPr>
        <w:t>бр. 6</w:t>
      </w:r>
      <w:r w:rsidRPr="00A95F62">
        <w:rPr>
          <w:rFonts w:ascii="Times New Roman" w:hAnsi="Times New Roman" w:cs="Times New Roman"/>
          <w:b/>
          <w:sz w:val="24"/>
          <w:szCs w:val="24"/>
        </w:rPr>
        <w:t>.</w:t>
      </w:r>
      <w:r>
        <w:rPr>
          <w:rFonts w:ascii="Times New Roman" w:hAnsi="Times New Roman" w:cs="Times New Roman"/>
          <w:b/>
          <w:i/>
          <w:sz w:val="24"/>
          <w:szCs w:val="24"/>
        </w:rPr>
        <w:t xml:space="preserve">      (умножити онолико пута  за колико партија се подноси понуда)</w:t>
      </w:r>
    </w:p>
    <w:p w:rsidR="00D34269" w:rsidRPr="001D3863" w:rsidRDefault="00D34269" w:rsidP="001D3863">
      <w:pPr>
        <w:tabs>
          <w:tab w:val="left" w:pos="3315"/>
        </w:tabs>
        <w:jc w:val="center"/>
        <w:rPr>
          <w:rFonts w:ascii="Times New Roman" w:hAnsi="Times New Roman" w:cs="Times New Roman"/>
          <w:b/>
          <w:i/>
          <w:sz w:val="24"/>
          <w:szCs w:val="24"/>
        </w:rPr>
      </w:pPr>
      <w:r w:rsidRPr="008B72BB">
        <w:rPr>
          <w:rFonts w:ascii="Times New Roman" w:hAnsi="Times New Roman" w:cs="Times New Roman"/>
          <w:b/>
          <w:sz w:val="24"/>
          <w:szCs w:val="24"/>
        </w:rPr>
        <w:t>МОДЕЛ  УГОВОРА</w:t>
      </w:r>
    </w:p>
    <w:p w:rsidR="00D34269" w:rsidRDefault="00D34269" w:rsidP="00D34269">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О ЈАВНОЈ  НАБАВЦИ  ДОБАРА</w:t>
      </w:r>
      <w:r w:rsidR="001D3863">
        <w:rPr>
          <w:rFonts w:ascii="Times New Roman" w:hAnsi="Times New Roman" w:cs="Times New Roman"/>
          <w:iCs/>
          <w:sz w:val="24"/>
          <w:szCs w:val="24"/>
        </w:rPr>
        <w:t>-АДМИНИСТРАТИВНИ МАТЕРИЈАЛ</w:t>
      </w:r>
    </w:p>
    <w:p w:rsidR="00D34269" w:rsidRPr="001D3863" w:rsidRDefault="001D3863" w:rsidP="001D3863">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ПАРТИЈА БРОЈ____________</w:t>
      </w:r>
    </w:p>
    <w:p w:rsidR="00D34269" w:rsidRPr="00981F2C" w:rsidRDefault="00D34269" w:rsidP="00D34269">
      <w:pPr>
        <w:autoSpaceDE w:val="0"/>
        <w:autoSpaceDN w:val="0"/>
        <w:adjustRightInd w:val="0"/>
        <w:jc w:val="both"/>
        <w:rPr>
          <w:rFonts w:ascii="Times New Roman" w:hAnsi="Times New Roman" w:cs="Times New Roman"/>
          <w:iCs/>
          <w:sz w:val="24"/>
          <w:szCs w:val="24"/>
        </w:rPr>
      </w:pPr>
      <w:r>
        <w:rPr>
          <w:rFonts w:ascii="Times New Roman" w:hAnsi="Times New Roman" w:cs="Times New Roman"/>
          <w:sz w:val="24"/>
          <w:szCs w:val="24"/>
        </w:rPr>
        <w:t>Закључен _________________ године, између:</w:t>
      </w:r>
    </w:p>
    <w:p w:rsidR="00D34269" w:rsidRDefault="00D34269" w:rsidP="00D34269">
      <w:pPr>
        <w:pStyle w:val="BodyText"/>
        <w:jc w:val="both"/>
        <w:rPr>
          <w:rFonts w:ascii="Times New Roman" w:hAnsi="Times New Roman"/>
          <w:sz w:val="24"/>
          <w:szCs w:val="24"/>
        </w:rPr>
      </w:pPr>
      <w:r>
        <w:rPr>
          <w:rFonts w:ascii="Times New Roman" w:hAnsi="Times New Roman"/>
          <w:sz w:val="24"/>
          <w:szCs w:val="24"/>
          <w:lang w:val="hr-HR"/>
        </w:rPr>
        <w:t xml:space="preserve">1. </w:t>
      </w:r>
      <w:r w:rsidRPr="00E8375C">
        <w:rPr>
          <w:rFonts w:ascii="Times New Roman" w:hAnsi="Times New Roman"/>
          <w:b/>
          <w:sz w:val="24"/>
          <w:szCs w:val="24"/>
        </w:rPr>
        <w:t>ДОМА УЧЕНИКА СРЕДЊИХ ШКОЛА</w:t>
      </w:r>
      <w:r>
        <w:rPr>
          <w:rFonts w:ascii="Times New Roman" w:hAnsi="Times New Roman"/>
          <w:sz w:val="24"/>
          <w:szCs w:val="24"/>
        </w:rPr>
        <w:t xml:space="preserve">  НИШ, ул. Косовке девојке 6, Ниш, ПИБ: 100620992, Матични  бр: 07174845 , који заступа директор Дома Марија Ранђеловић, (у даљем тексту:</w:t>
      </w:r>
      <w:r>
        <w:rPr>
          <w:rFonts w:ascii="Times New Roman" w:hAnsi="Times New Roman"/>
          <w:sz w:val="24"/>
          <w:szCs w:val="24"/>
          <w:lang w:val="hr-HR"/>
        </w:rPr>
        <w:t xml:space="preserve"> </w:t>
      </w:r>
      <w:r>
        <w:rPr>
          <w:rFonts w:ascii="Times New Roman" w:hAnsi="Times New Roman"/>
          <w:sz w:val="24"/>
          <w:szCs w:val="24"/>
        </w:rPr>
        <w:t>наручилац) и</w:t>
      </w:r>
    </w:p>
    <w:p w:rsidR="00D34269" w:rsidRPr="001D3863" w:rsidRDefault="00D34269" w:rsidP="00D34269">
      <w:pPr>
        <w:rPr>
          <w:rFonts w:ascii="Times New Roman" w:hAnsi="Times New Roman" w:cs="Times New Roman"/>
          <w:sz w:val="24"/>
          <w:szCs w:val="24"/>
        </w:rPr>
      </w:pPr>
      <w:r>
        <w:rPr>
          <w:rFonts w:ascii="Times New Roman" w:hAnsi="Times New Roman" w:cs="Times New Roman"/>
          <w:sz w:val="24"/>
          <w:szCs w:val="24"/>
          <w:lang w:val="hr-HR"/>
        </w:rPr>
        <w:t>2.  «_________________________</w:t>
      </w:r>
      <w:r>
        <w:rPr>
          <w:rFonts w:ascii="Times New Roman" w:hAnsi="Times New Roman" w:cs="Times New Roman"/>
          <w:sz w:val="24"/>
          <w:szCs w:val="24"/>
        </w:rPr>
        <w:t>______________</w:t>
      </w:r>
      <w:r>
        <w:rPr>
          <w:rFonts w:ascii="Times New Roman" w:hAnsi="Times New Roman" w:cs="Times New Roman"/>
          <w:sz w:val="24"/>
          <w:szCs w:val="24"/>
          <w:lang w:val="hr-HR"/>
        </w:rPr>
        <w:t>______</w:t>
      </w:r>
      <w:r>
        <w:rPr>
          <w:rFonts w:ascii="Times New Roman" w:hAnsi="Times New Roman" w:cs="Times New Roman"/>
          <w:sz w:val="24"/>
          <w:szCs w:val="24"/>
        </w:rPr>
        <w:t>_________________из _________________________, ул. ____________________________________ ПИБ ____________________________, Мат.бр. ______________________________ , које заступа директор ______________________________________________</w:t>
      </w:r>
      <w:r>
        <w:rPr>
          <w:rFonts w:ascii="Times New Roman" w:hAnsi="Times New Roman" w:cs="Times New Roman"/>
          <w:sz w:val="24"/>
          <w:szCs w:val="24"/>
          <w:lang w:val="hr-HR"/>
        </w:rPr>
        <w:t xml:space="preserve">_» </w:t>
      </w:r>
      <w:r>
        <w:rPr>
          <w:rFonts w:ascii="Times New Roman" w:hAnsi="Times New Roman" w:cs="Times New Roman"/>
          <w:sz w:val="24"/>
          <w:szCs w:val="24"/>
        </w:rPr>
        <w:t>(у даљем тексту: добављач).</w:t>
      </w:r>
    </w:p>
    <w:p w:rsidR="00D34269" w:rsidRPr="00981F2C" w:rsidRDefault="00D34269" w:rsidP="00D34269">
      <w:pPr>
        <w:rPr>
          <w:rFonts w:ascii="Times New Roman" w:hAnsi="Times New Roman" w:cs="Times New Roman"/>
          <w:b/>
          <w:sz w:val="24"/>
          <w:szCs w:val="24"/>
          <w:u w:val="single"/>
        </w:rPr>
      </w:pPr>
      <w:r>
        <w:rPr>
          <w:rFonts w:ascii="Times New Roman" w:hAnsi="Times New Roman" w:cs="Times New Roman"/>
          <w:b/>
          <w:sz w:val="24"/>
          <w:szCs w:val="24"/>
          <w:u w:val="single"/>
        </w:rPr>
        <w:t>ПРЕДМЕТ УГОВОРА</w:t>
      </w:r>
    </w:p>
    <w:p w:rsidR="00D34269" w:rsidRPr="00E8375C" w:rsidRDefault="00D34269" w:rsidP="00D34269">
      <w:pPr>
        <w:pStyle w:val="BodyText"/>
        <w:jc w:val="center"/>
        <w:rPr>
          <w:rFonts w:ascii="Times New Roman" w:hAnsi="Times New Roman"/>
          <w:sz w:val="24"/>
          <w:szCs w:val="24"/>
        </w:rPr>
      </w:pPr>
      <w:r>
        <w:rPr>
          <w:rFonts w:ascii="Times New Roman" w:hAnsi="Times New Roman"/>
          <w:sz w:val="24"/>
          <w:szCs w:val="24"/>
        </w:rPr>
        <w:t>Члан 1.</w:t>
      </w:r>
    </w:p>
    <w:p w:rsidR="00D34269" w:rsidRDefault="00D34269" w:rsidP="00D34269">
      <w:pPr>
        <w:pStyle w:val="BodyTextIndent"/>
        <w:ind w:left="0"/>
        <w:jc w:val="both"/>
        <w:rPr>
          <w:rFonts w:ascii="Times New Roman" w:hAnsi="Times New Roman"/>
          <w:sz w:val="24"/>
          <w:szCs w:val="24"/>
        </w:rPr>
      </w:pPr>
      <w:r>
        <w:rPr>
          <w:rFonts w:ascii="Times New Roman" w:hAnsi="Times New Roman"/>
          <w:sz w:val="24"/>
          <w:szCs w:val="24"/>
        </w:rPr>
        <w:t xml:space="preserve">Предмет уговора је купопродаја добара – </w:t>
      </w:r>
      <w:r>
        <w:rPr>
          <w:rFonts w:ascii="Times New Roman" w:hAnsi="Times New Roman"/>
          <w:sz w:val="24"/>
          <w:szCs w:val="24"/>
          <w:lang w:val="sr-Cyrl-CS"/>
        </w:rPr>
        <w:t>Административног материјала</w:t>
      </w:r>
      <w:r>
        <w:rPr>
          <w:rFonts w:ascii="Times New Roman" w:hAnsi="Times New Roman"/>
          <w:sz w:val="24"/>
          <w:szCs w:val="24"/>
        </w:rPr>
        <w:t>, по спецификацији из усвојене понуде добављача</w:t>
      </w:r>
      <w:r>
        <w:rPr>
          <w:rFonts w:ascii="Times New Roman" w:hAnsi="Times New Roman"/>
          <w:sz w:val="24"/>
          <w:szCs w:val="24"/>
          <w:lang w:val="sr-Cyrl-BA"/>
        </w:rPr>
        <w:t xml:space="preserve"> (продавца) </w:t>
      </w:r>
      <w:r>
        <w:rPr>
          <w:rFonts w:ascii="Times New Roman" w:hAnsi="Times New Roman"/>
          <w:sz w:val="24"/>
          <w:szCs w:val="24"/>
        </w:rPr>
        <w:t xml:space="preserve"> а за потребе наручиоца </w:t>
      </w:r>
      <w:r>
        <w:rPr>
          <w:rFonts w:ascii="Times New Roman" w:hAnsi="Times New Roman"/>
          <w:sz w:val="24"/>
          <w:szCs w:val="24"/>
          <w:lang w:val="sr-Cyrl-BA"/>
        </w:rPr>
        <w:t xml:space="preserve">(купца) </w:t>
      </w:r>
      <w:r>
        <w:rPr>
          <w:rFonts w:ascii="Times New Roman" w:hAnsi="Times New Roman"/>
          <w:sz w:val="24"/>
          <w:szCs w:val="24"/>
        </w:rPr>
        <w:t>– Дома ученика средњих школа Ниш на основу спроведене јавне набавке добара ЈНД-</w:t>
      </w:r>
      <w:r>
        <w:rPr>
          <w:rFonts w:ascii="Times New Roman" w:hAnsi="Times New Roman"/>
          <w:sz w:val="24"/>
          <w:szCs w:val="24"/>
          <w:lang w:val="sr-Cyrl-CS"/>
        </w:rPr>
        <w:t>М</w:t>
      </w:r>
      <w:r>
        <w:rPr>
          <w:rFonts w:ascii="Times New Roman" w:hAnsi="Times New Roman"/>
          <w:sz w:val="24"/>
          <w:szCs w:val="24"/>
        </w:rPr>
        <w:t xml:space="preserve"> 01/14 од _________________године.</w:t>
      </w:r>
    </w:p>
    <w:p w:rsidR="00D34269" w:rsidRPr="00981F2C" w:rsidRDefault="00D34269" w:rsidP="00D34269">
      <w:pPr>
        <w:pStyle w:val="BodyTextIndent"/>
        <w:ind w:left="0"/>
        <w:jc w:val="center"/>
        <w:rPr>
          <w:rFonts w:ascii="Times New Roman" w:hAnsi="Times New Roman"/>
          <w:sz w:val="24"/>
          <w:szCs w:val="24"/>
        </w:rPr>
      </w:pPr>
      <w:r w:rsidRPr="00317E1C">
        <w:rPr>
          <w:rFonts w:ascii="Times New Roman" w:hAnsi="Times New Roman"/>
          <w:sz w:val="24"/>
          <w:szCs w:val="24"/>
          <w:lang w:val="sr-Cyrl-BA"/>
        </w:rPr>
        <w:t>Члан 2</w:t>
      </w:r>
      <w:r>
        <w:rPr>
          <w:rFonts w:ascii="Times New Roman" w:hAnsi="Times New Roman"/>
          <w:b/>
          <w:sz w:val="24"/>
          <w:szCs w:val="24"/>
          <w:lang w:val="sr-Cyrl-BA"/>
        </w:rPr>
        <w:t>.</w:t>
      </w:r>
    </w:p>
    <w:p w:rsidR="00D34269" w:rsidRPr="00196E5A" w:rsidRDefault="00D34269" w:rsidP="00D34269">
      <w:pPr>
        <w:pStyle w:val="BodyTextIndent"/>
        <w:tabs>
          <w:tab w:val="left" w:pos="4485"/>
        </w:tabs>
        <w:ind w:left="0"/>
        <w:jc w:val="both"/>
        <w:rPr>
          <w:rFonts w:ascii="Times New Roman" w:hAnsi="Times New Roman"/>
          <w:sz w:val="24"/>
          <w:szCs w:val="24"/>
          <w:lang w:val="sr-Cyrl-BA"/>
        </w:rPr>
      </w:pPr>
      <w:r w:rsidRPr="00196E5A">
        <w:rPr>
          <w:rFonts w:ascii="Times New Roman" w:hAnsi="Times New Roman"/>
          <w:sz w:val="24"/>
          <w:szCs w:val="24"/>
          <w:lang w:val="sr-Cyrl-BA"/>
        </w:rPr>
        <w:t xml:space="preserve">Продавац се обавезује да </w:t>
      </w:r>
      <w:r>
        <w:rPr>
          <w:rFonts w:ascii="Times New Roman" w:hAnsi="Times New Roman"/>
          <w:sz w:val="24"/>
          <w:szCs w:val="24"/>
          <w:lang w:val="sr-Cyrl-BA"/>
        </w:rPr>
        <w:t xml:space="preserve">на </w:t>
      </w:r>
      <w:r w:rsidRPr="00196E5A">
        <w:rPr>
          <w:rFonts w:ascii="Times New Roman" w:hAnsi="Times New Roman"/>
          <w:sz w:val="24"/>
          <w:szCs w:val="24"/>
          <w:lang w:val="sr-Cyrl-BA"/>
        </w:rPr>
        <w:t>дан обостраног потписивања уговора достави наручиоцу (купцу)</w:t>
      </w:r>
      <w:r>
        <w:rPr>
          <w:rFonts w:ascii="Times New Roman" w:hAnsi="Times New Roman"/>
          <w:sz w:val="24"/>
          <w:szCs w:val="24"/>
          <w:lang w:val="sr-Cyrl-BA"/>
        </w:rPr>
        <w:t xml:space="preserve"> меницу за добро извршење посла</w:t>
      </w:r>
      <w:r w:rsidRPr="00196E5A">
        <w:rPr>
          <w:rFonts w:ascii="Times New Roman" w:hAnsi="Times New Roman"/>
          <w:sz w:val="24"/>
          <w:szCs w:val="24"/>
          <w:lang w:val="sr-Cyrl-BA"/>
        </w:rPr>
        <w:t>, менично писмо за ту меницу, картон депонованог потписа овлашћеног лица и потврду НБС о регистрацији менице.</w:t>
      </w:r>
    </w:p>
    <w:p w:rsidR="00D34269" w:rsidRPr="00981F2C" w:rsidRDefault="00D34269" w:rsidP="00D34269">
      <w:pPr>
        <w:pStyle w:val="BodyText"/>
        <w:jc w:val="center"/>
        <w:rPr>
          <w:rFonts w:ascii="Times New Roman" w:hAnsi="Times New Roman"/>
          <w:sz w:val="24"/>
          <w:szCs w:val="24"/>
        </w:rPr>
      </w:pPr>
      <w:r>
        <w:rPr>
          <w:rFonts w:ascii="Times New Roman" w:hAnsi="Times New Roman"/>
          <w:sz w:val="24"/>
          <w:szCs w:val="24"/>
        </w:rPr>
        <w:lastRenderedPageBreak/>
        <w:t xml:space="preserve">Члан </w:t>
      </w:r>
      <w:r>
        <w:rPr>
          <w:rFonts w:ascii="Times New Roman" w:hAnsi="Times New Roman"/>
          <w:sz w:val="24"/>
          <w:szCs w:val="24"/>
          <w:lang w:val="sr-Cyrl-BA"/>
        </w:rPr>
        <w:t>3.</w:t>
      </w:r>
    </w:p>
    <w:p w:rsidR="00D34269" w:rsidRPr="009D21E6" w:rsidRDefault="00D34269" w:rsidP="00D34269">
      <w:pPr>
        <w:jc w:val="both"/>
        <w:rPr>
          <w:rFonts w:ascii="Times New Roman" w:hAnsi="Times New Roman" w:cs="Times New Roman"/>
          <w:sz w:val="24"/>
          <w:szCs w:val="24"/>
        </w:rPr>
      </w:pPr>
      <w:r>
        <w:rPr>
          <w:rFonts w:ascii="Times New Roman" w:hAnsi="Times New Roman" w:cs="Times New Roman"/>
          <w:sz w:val="24"/>
          <w:szCs w:val="24"/>
        </w:rPr>
        <w:t>Добављач</w:t>
      </w:r>
      <w:r>
        <w:rPr>
          <w:rFonts w:ascii="Times New Roman" w:hAnsi="Times New Roman" w:cs="Times New Roman"/>
          <w:sz w:val="24"/>
          <w:szCs w:val="24"/>
          <w:lang w:val="sr-Cyrl-BA"/>
        </w:rPr>
        <w:t xml:space="preserve"> (продавац) </w:t>
      </w:r>
      <w:r w:rsidRPr="001C0F85">
        <w:rPr>
          <w:rFonts w:ascii="Times New Roman" w:hAnsi="Times New Roman" w:cs="Times New Roman"/>
          <w:sz w:val="24"/>
          <w:szCs w:val="24"/>
        </w:rPr>
        <w:t>се обавезује да  испоручује а наручилац</w:t>
      </w:r>
      <w:r>
        <w:rPr>
          <w:rFonts w:ascii="Times New Roman" w:hAnsi="Times New Roman" w:cs="Times New Roman"/>
          <w:sz w:val="24"/>
          <w:szCs w:val="24"/>
        </w:rPr>
        <w:t xml:space="preserve"> </w:t>
      </w:r>
      <w:r>
        <w:rPr>
          <w:rFonts w:ascii="Times New Roman" w:hAnsi="Times New Roman" w:cs="Times New Roman"/>
          <w:sz w:val="24"/>
          <w:szCs w:val="24"/>
          <w:lang w:val="sr-Cyrl-BA"/>
        </w:rPr>
        <w:t xml:space="preserve">(купац) </w:t>
      </w:r>
      <w:r w:rsidRPr="001C0F85">
        <w:rPr>
          <w:rFonts w:ascii="Times New Roman" w:hAnsi="Times New Roman" w:cs="Times New Roman"/>
          <w:sz w:val="24"/>
          <w:szCs w:val="24"/>
        </w:rPr>
        <w:t xml:space="preserve"> да прими и плати испоручена добра у складу са уговореним количинама и динамиком испоруке, која је утврђена уговором.</w:t>
      </w:r>
      <w:r w:rsidR="001D3863">
        <w:rPr>
          <w:rFonts w:ascii="Times New Roman" w:hAnsi="Times New Roman" w:cs="Times New Roman"/>
          <w:sz w:val="24"/>
          <w:szCs w:val="24"/>
        </w:rPr>
        <w:t xml:space="preserve"> </w:t>
      </w:r>
      <w:r w:rsidRPr="001C0F85">
        <w:rPr>
          <w:rFonts w:ascii="Times New Roman" w:hAnsi="Times New Roman" w:cs="Times New Roman"/>
          <w:sz w:val="24"/>
          <w:szCs w:val="24"/>
        </w:rPr>
        <w:t>Предмет испоруке су добра из</w:t>
      </w:r>
      <w:r>
        <w:rPr>
          <w:rFonts w:ascii="Times New Roman" w:hAnsi="Times New Roman" w:cs="Times New Roman"/>
          <w:sz w:val="24"/>
          <w:szCs w:val="24"/>
        </w:rPr>
        <w:t xml:space="preserve"> Партије број _______</w:t>
      </w:r>
      <w:r w:rsidRPr="001C0F85">
        <w:rPr>
          <w:rFonts w:ascii="Times New Roman" w:hAnsi="Times New Roman" w:cs="Times New Roman"/>
          <w:sz w:val="24"/>
          <w:szCs w:val="24"/>
        </w:rPr>
        <w:t>, назив партије: __________________________________</w:t>
      </w:r>
      <w:r>
        <w:rPr>
          <w:rFonts w:ascii="Times New Roman" w:hAnsi="Times New Roman" w:cs="Times New Roman"/>
          <w:sz w:val="24"/>
          <w:szCs w:val="24"/>
          <w:lang w:val="sr-Cyrl-BA"/>
        </w:rPr>
        <w:t xml:space="preserve">_____________ </w:t>
      </w:r>
      <w:r w:rsidRPr="001C0F85">
        <w:rPr>
          <w:rFonts w:ascii="Times New Roman" w:hAnsi="Times New Roman" w:cs="Times New Roman"/>
          <w:sz w:val="24"/>
          <w:szCs w:val="24"/>
        </w:rPr>
        <w:t>у свему према понуди добављача  која је саставни део овог уговора, дел.</w:t>
      </w:r>
      <w:r>
        <w:rPr>
          <w:rFonts w:ascii="Times New Roman" w:hAnsi="Times New Roman" w:cs="Times New Roman"/>
          <w:sz w:val="24"/>
          <w:szCs w:val="24"/>
        </w:rPr>
        <w:t xml:space="preserve"> </w:t>
      </w:r>
      <w:r w:rsidRPr="001C0F85">
        <w:rPr>
          <w:rFonts w:ascii="Times New Roman" w:hAnsi="Times New Roman" w:cs="Times New Roman"/>
          <w:sz w:val="24"/>
          <w:szCs w:val="24"/>
        </w:rPr>
        <w:t>бр.</w:t>
      </w:r>
      <w:r>
        <w:rPr>
          <w:rFonts w:ascii="Times New Roman" w:hAnsi="Times New Roman" w:cs="Times New Roman"/>
          <w:sz w:val="24"/>
          <w:szCs w:val="24"/>
        </w:rPr>
        <w:t xml:space="preserve"> </w:t>
      </w:r>
      <w:r w:rsidRPr="001C0F85">
        <w:rPr>
          <w:rFonts w:ascii="Times New Roman" w:hAnsi="Times New Roman" w:cs="Times New Roman"/>
          <w:sz w:val="24"/>
          <w:szCs w:val="24"/>
        </w:rPr>
        <w:t>понуде код добављача ___</w:t>
      </w:r>
      <w:r>
        <w:rPr>
          <w:rFonts w:ascii="Times New Roman" w:hAnsi="Times New Roman" w:cs="Times New Roman"/>
          <w:sz w:val="24"/>
          <w:szCs w:val="24"/>
        </w:rPr>
        <w:t>___________</w:t>
      </w:r>
      <w:r w:rsidRPr="001C0F85">
        <w:rPr>
          <w:rFonts w:ascii="Times New Roman" w:hAnsi="Times New Roman" w:cs="Times New Roman"/>
          <w:sz w:val="24"/>
          <w:szCs w:val="24"/>
        </w:rPr>
        <w:t>____од ______________</w:t>
      </w:r>
      <w:r>
        <w:rPr>
          <w:rFonts w:ascii="Times New Roman" w:hAnsi="Times New Roman" w:cs="Times New Roman"/>
          <w:sz w:val="24"/>
          <w:szCs w:val="24"/>
        </w:rPr>
        <w:t xml:space="preserve"> </w:t>
      </w:r>
      <w:r w:rsidRPr="001C0F85">
        <w:rPr>
          <w:rFonts w:ascii="Times New Roman" w:hAnsi="Times New Roman" w:cs="Times New Roman"/>
          <w:sz w:val="24"/>
          <w:szCs w:val="24"/>
        </w:rPr>
        <w:t>године и дел.</w:t>
      </w:r>
      <w:r>
        <w:rPr>
          <w:rFonts w:ascii="Times New Roman" w:hAnsi="Times New Roman" w:cs="Times New Roman"/>
          <w:sz w:val="24"/>
          <w:szCs w:val="24"/>
        </w:rPr>
        <w:t xml:space="preserve"> </w:t>
      </w:r>
      <w:r w:rsidRPr="001C0F85">
        <w:rPr>
          <w:rFonts w:ascii="Times New Roman" w:hAnsi="Times New Roman" w:cs="Times New Roman"/>
          <w:sz w:val="24"/>
          <w:szCs w:val="24"/>
        </w:rPr>
        <w:t>бр.</w:t>
      </w:r>
      <w:r>
        <w:rPr>
          <w:rFonts w:ascii="Times New Roman" w:hAnsi="Times New Roman" w:cs="Times New Roman"/>
          <w:sz w:val="24"/>
          <w:szCs w:val="24"/>
        </w:rPr>
        <w:t xml:space="preserve"> </w:t>
      </w:r>
      <w:r w:rsidRPr="001C0F85">
        <w:rPr>
          <w:rFonts w:ascii="Times New Roman" w:hAnsi="Times New Roman" w:cs="Times New Roman"/>
          <w:sz w:val="24"/>
          <w:szCs w:val="24"/>
        </w:rPr>
        <w:t>понуде код наручиоца ______</w:t>
      </w:r>
      <w:r>
        <w:rPr>
          <w:rFonts w:ascii="Times New Roman" w:hAnsi="Times New Roman" w:cs="Times New Roman"/>
          <w:sz w:val="24"/>
          <w:szCs w:val="24"/>
        </w:rPr>
        <w:t>_____</w:t>
      </w:r>
      <w:r w:rsidRPr="001C0F85">
        <w:rPr>
          <w:rFonts w:ascii="Times New Roman" w:hAnsi="Times New Roman" w:cs="Times New Roman"/>
          <w:sz w:val="24"/>
          <w:szCs w:val="24"/>
        </w:rPr>
        <w:t>_______од ______</w:t>
      </w:r>
      <w:r>
        <w:rPr>
          <w:rFonts w:ascii="Times New Roman" w:hAnsi="Times New Roman" w:cs="Times New Roman"/>
          <w:sz w:val="24"/>
          <w:szCs w:val="24"/>
        </w:rPr>
        <w:t>_______</w:t>
      </w:r>
      <w:r w:rsidRPr="001C0F85">
        <w:rPr>
          <w:rFonts w:ascii="Times New Roman" w:hAnsi="Times New Roman" w:cs="Times New Roman"/>
          <w:sz w:val="24"/>
          <w:szCs w:val="24"/>
        </w:rPr>
        <w:t>__</w:t>
      </w:r>
      <w:r>
        <w:rPr>
          <w:rFonts w:ascii="Times New Roman" w:hAnsi="Times New Roman" w:cs="Times New Roman"/>
          <w:sz w:val="24"/>
          <w:szCs w:val="24"/>
        </w:rPr>
        <w:t xml:space="preserve"> </w:t>
      </w:r>
      <w:r w:rsidRPr="001C0F85">
        <w:rPr>
          <w:rFonts w:ascii="Times New Roman" w:hAnsi="Times New Roman" w:cs="Times New Roman"/>
          <w:sz w:val="24"/>
          <w:szCs w:val="24"/>
        </w:rPr>
        <w:t>године.</w:t>
      </w:r>
    </w:p>
    <w:p w:rsidR="00D34269" w:rsidRDefault="00D34269" w:rsidP="00D34269">
      <w:pPr>
        <w:pStyle w:val="BodyText"/>
        <w:jc w:val="center"/>
        <w:rPr>
          <w:rFonts w:ascii="Times New Roman" w:hAnsi="Times New Roman"/>
          <w:sz w:val="24"/>
          <w:szCs w:val="24"/>
        </w:rPr>
      </w:pPr>
      <w:r>
        <w:rPr>
          <w:rFonts w:ascii="Times New Roman" w:hAnsi="Times New Roman"/>
          <w:sz w:val="24"/>
          <w:szCs w:val="24"/>
        </w:rPr>
        <w:t xml:space="preserve">Члан </w:t>
      </w:r>
      <w:r>
        <w:rPr>
          <w:rFonts w:ascii="Times New Roman" w:hAnsi="Times New Roman"/>
          <w:sz w:val="24"/>
          <w:szCs w:val="24"/>
          <w:lang w:val="sr-Cyrl-BA"/>
        </w:rPr>
        <w:t>4</w:t>
      </w:r>
      <w:r>
        <w:rPr>
          <w:rFonts w:ascii="Times New Roman" w:hAnsi="Times New Roman"/>
          <w:sz w:val="24"/>
          <w:szCs w:val="24"/>
        </w:rPr>
        <w:t>.</w:t>
      </w:r>
    </w:p>
    <w:p w:rsidR="00D34269" w:rsidRPr="00F9621B" w:rsidRDefault="00D34269" w:rsidP="00D34269">
      <w:pPr>
        <w:pStyle w:val="BodyTextIndent"/>
        <w:ind w:left="0"/>
        <w:jc w:val="both"/>
        <w:rPr>
          <w:rFonts w:ascii="Times New Roman" w:hAnsi="Times New Roman"/>
          <w:sz w:val="24"/>
          <w:szCs w:val="24"/>
          <w:lang w:val="sr-Cyrl-BA"/>
        </w:rPr>
      </w:pPr>
      <w:r>
        <w:rPr>
          <w:rFonts w:ascii="Times New Roman" w:hAnsi="Times New Roman"/>
          <w:sz w:val="24"/>
          <w:szCs w:val="24"/>
        </w:rPr>
        <w:t>Добављач је сагласан да гарантује цену добара и остале услове утврђене у понуди наведеној у члану 2. Овог уговора.</w:t>
      </w:r>
    </w:p>
    <w:p w:rsidR="00D34269" w:rsidRDefault="00D34269" w:rsidP="00D34269">
      <w:pPr>
        <w:jc w:val="both"/>
        <w:rPr>
          <w:rFonts w:ascii="Times New Roman" w:hAnsi="Times New Roman" w:cs="Times New Roman"/>
          <w:sz w:val="24"/>
          <w:szCs w:val="24"/>
        </w:rPr>
      </w:pPr>
      <w:r>
        <w:rPr>
          <w:rFonts w:ascii="Times New Roman" w:hAnsi="Times New Roman" w:cs="Times New Roman"/>
          <w:sz w:val="24"/>
          <w:szCs w:val="24"/>
        </w:rPr>
        <w:t xml:space="preserve">Цене понуђених добара током трајања уговора се могу кориговати споразумно по протеку рока важења понуде искључиво због објективних разлога и то: </w:t>
      </w:r>
    </w:p>
    <w:p w:rsidR="00D34269" w:rsidRPr="0099381C" w:rsidRDefault="00D34269" w:rsidP="00D34269">
      <w:pPr>
        <w:pStyle w:val="msolistparagraph0"/>
        <w:numPr>
          <w:ilvl w:val="0"/>
          <w:numId w:val="3"/>
        </w:numPr>
        <w:jc w:val="both"/>
        <w:rPr>
          <w:b/>
          <w:lang w:val="sr-Latn-CS"/>
        </w:rPr>
      </w:pPr>
      <w:r w:rsidRPr="0099381C">
        <w:rPr>
          <w:rFonts w:ascii="Times New Roman" w:hAnsi="Times New Roman" w:cs="Times New Roman"/>
          <w:b/>
        </w:rPr>
        <w:t>Уколико цена робе</w:t>
      </w:r>
      <w:r w:rsidRPr="0099381C">
        <w:rPr>
          <w:rFonts w:ascii="Times New Roman" w:hAnsi="Times New Roman" w:cs="Times New Roman"/>
          <w:b/>
          <w:lang w:val="sr-Latn-CS"/>
        </w:rPr>
        <w:t xml:space="preserve"> </w:t>
      </w:r>
      <w:r w:rsidRPr="0099381C">
        <w:rPr>
          <w:rFonts w:ascii="Times New Roman" w:hAnsi="Times New Roman" w:cs="Times New Roman"/>
          <w:b/>
        </w:rPr>
        <w:t>зависи</w:t>
      </w:r>
      <w:r w:rsidRPr="0099381C">
        <w:rPr>
          <w:rFonts w:ascii="Times New Roman" w:hAnsi="Times New Roman" w:cs="Times New Roman"/>
          <w:b/>
          <w:lang w:val="sr-Latn-CS"/>
        </w:rPr>
        <w:t xml:space="preserve"> </w:t>
      </w:r>
      <w:r w:rsidRPr="0099381C">
        <w:rPr>
          <w:rFonts w:ascii="Times New Roman" w:hAnsi="Times New Roman" w:cs="Times New Roman"/>
          <w:b/>
        </w:rPr>
        <w:t>од</w:t>
      </w:r>
      <w:r w:rsidRPr="0099381C">
        <w:rPr>
          <w:rFonts w:ascii="Times New Roman" w:hAnsi="Times New Roman" w:cs="Times New Roman"/>
          <w:b/>
          <w:lang w:val="sr-Latn-CS"/>
        </w:rPr>
        <w:t xml:space="preserve"> </w:t>
      </w:r>
      <w:r w:rsidRPr="0099381C">
        <w:rPr>
          <w:rFonts w:ascii="Times New Roman" w:hAnsi="Times New Roman" w:cs="Times New Roman"/>
          <w:b/>
        </w:rPr>
        <w:t>кретања цене</w:t>
      </w:r>
      <w:r w:rsidRPr="0099381C">
        <w:rPr>
          <w:rFonts w:ascii="Times New Roman" w:hAnsi="Times New Roman" w:cs="Times New Roman"/>
          <w:b/>
          <w:lang w:val="sr-Latn-CS"/>
        </w:rPr>
        <w:t xml:space="preserve"> </w:t>
      </w:r>
      <w:r w:rsidRPr="0099381C">
        <w:rPr>
          <w:rFonts w:ascii="Times New Roman" w:hAnsi="Times New Roman" w:cs="Times New Roman"/>
          <w:b/>
        </w:rPr>
        <w:t>на</w:t>
      </w:r>
      <w:r w:rsidRPr="0099381C">
        <w:rPr>
          <w:rFonts w:ascii="Times New Roman" w:hAnsi="Times New Roman" w:cs="Times New Roman"/>
          <w:b/>
          <w:lang w:val="sr-Latn-CS"/>
        </w:rPr>
        <w:t xml:space="preserve"> </w:t>
      </w:r>
      <w:r w:rsidRPr="0099381C">
        <w:rPr>
          <w:rFonts w:ascii="Times New Roman" w:hAnsi="Times New Roman" w:cs="Times New Roman"/>
          <w:b/>
        </w:rPr>
        <w:t>домаћем тржишту</w:t>
      </w:r>
      <w:r w:rsidRPr="0099381C">
        <w:rPr>
          <w:rFonts w:ascii="Times New Roman" w:hAnsi="Times New Roman" w:cs="Times New Roman"/>
          <w:b/>
          <w:lang w:val="sr-Latn-CS"/>
        </w:rPr>
        <w:t xml:space="preserve">, </w:t>
      </w:r>
      <w:r w:rsidRPr="0099381C">
        <w:rPr>
          <w:rFonts w:ascii="Times New Roman" w:hAnsi="Times New Roman" w:cs="Times New Roman"/>
          <w:b/>
        </w:rPr>
        <w:t>могуће</w:t>
      </w:r>
      <w:r w:rsidRPr="0099381C">
        <w:rPr>
          <w:rFonts w:ascii="Times New Roman" w:hAnsi="Times New Roman" w:cs="Times New Roman"/>
          <w:b/>
          <w:lang w:val="sr-Latn-CS"/>
        </w:rPr>
        <w:t xml:space="preserve"> </w:t>
      </w:r>
      <w:r w:rsidRPr="0099381C">
        <w:rPr>
          <w:rFonts w:ascii="Times New Roman" w:hAnsi="Times New Roman" w:cs="Times New Roman"/>
          <w:b/>
        </w:rPr>
        <w:t>је</w:t>
      </w:r>
      <w:r w:rsidRPr="0099381C">
        <w:rPr>
          <w:rFonts w:ascii="Times New Roman" w:hAnsi="Times New Roman" w:cs="Times New Roman"/>
          <w:b/>
          <w:lang w:val="sr-Latn-CS"/>
        </w:rPr>
        <w:t xml:space="preserve"> </w:t>
      </w:r>
      <w:r w:rsidRPr="0099381C">
        <w:rPr>
          <w:rFonts w:ascii="Times New Roman" w:hAnsi="Times New Roman" w:cs="Times New Roman"/>
          <w:b/>
        </w:rPr>
        <w:t>извршити</w:t>
      </w:r>
      <w:r w:rsidRPr="0099381C">
        <w:rPr>
          <w:rFonts w:ascii="Times New Roman" w:hAnsi="Times New Roman" w:cs="Times New Roman"/>
          <w:b/>
          <w:lang w:val="sr-Latn-CS"/>
        </w:rPr>
        <w:t xml:space="preserve"> </w:t>
      </w:r>
      <w:r w:rsidRPr="0099381C">
        <w:rPr>
          <w:rFonts w:ascii="Times New Roman" w:hAnsi="Times New Roman" w:cs="Times New Roman"/>
          <w:b/>
        </w:rPr>
        <w:t>промену</w:t>
      </w:r>
      <w:r w:rsidRPr="0099381C">
        <w:rPr>
          <w:rFonts w:ascii="Times New Roman" w:hAnsi="Times New Roman" w:cs="Times New Roman"/>
          <w:b/>
          <w:lang w:val="sr-Latn-CS"/>
        </w:rPr>
        <w:t xml:space="preserve"> </w:t>
      </w:r>
      <w:r w:rsidRPr="0099381C">
        <w:rPr>
          <w:rFonts w:ascii="Times New Roman" w:hAnsi="Times New Roman" w:cs="Times New Roman"/>
          <w:b/>
        </w:rPr>
        <w:t>цена</w:t>
      </w:r>
      <w:r w:rsidRPr="0099381C">
        <w:rPr>
          <w:rFonts w:ascii="Times New Roman" w:hAnsi="Times New Roman" w:cs="Times New Roman"/>
          <w:b/>
          <w:lang w:val="sr-Latn-CS"/>
        </w:rPr>
        <w:t xml:space="preserve"> </w:t>
      </w:r>
      <w:r w:rsidRPr="0099381C">
        <w:rPr>
          <w:rFonts w:ascii="Times New Roman" w:hAnsi="Times New Roman" w:cs="Times New Roman"/>
          <w:b/>
        </w:rPr>
        <w:t>на</w:t>
      </w:r>
      <w:r w:rsidRPr="0099381C">
        <w:rPr>
          <w:rFonts w:ascii="Times New Roman" w:hAnsi="Times New Roman" w:cs="Times New Roman"/>
          <w:b/>
          <w:lang w:val="sr-Latn-CS"/>
        </w:rPr>
        <w:t xml:space="preserve"> </w:t>
      </w:r>
      <w:r w:rsidRPr="0099381C">
        <w:rPr>
          <w:rFonts w:ascii="Times New Roman" w:hAnsi="Times New Roman" w:cs="Times New Roman"/>
          <w:b/>
        </w:rPr>
        <w:t>више</w:t>
      </w:r>
      <w:r w:rsidRPr="0099381C">
        <w:rPr>
          <w:rFonts w:ascii="Times New Roman" w:hAnsi="Times New Roman" w:cs="Times New Roman"/>
          <w:b/>
          <w:lang w:val="sr-Latn-CS"/>
        </w:rPr>
        <w:t xml:space="preserve"> </w:t>
      </w:r>
      <w:r w:rsidRPr="0099381C">
        <w:rPr>
          <w:rFonts w:ascii="Times New Roman" w:hAnsi="Times New Roman" w:cs="Times New Roman"/>
          <w:b/>
        </w:rPr>
        <w:t>или на ниже и то</w:t>
      </w:r>
      <w:r w:rsidRPr="0099381C">
        <w:rPr>
          <w:rFonts w:ascii="Times New Roman" w:hAnsi="Times New Roman" w:cs="Times New Roman"/>
          <w:b/>
          <w:lang w:val="sr-Latn-CS"/>
        </w:rPr>
        <w:t xml:space="preserve"> </w:t>
      </w:r>
      <w:r w:rsidRPr="0099381C">
        <w:rPr>
          <w:rFonts w:ascii="Times New Roman" w:hAnsi="Times New Roman" w:cs="Times New Roman"/>
          <w:b/>
        </w:rPr>
        <w:t>до</w:t>
      </w:r>
      <w:r w:rsidRPr="0099381C">
        <w:rPr>
          <w:rFonts w:ascii="Times New Roman" w:hAnsi="Times New Roman" w:cs="Times New Roman"/>
          <w:b/>
          <w:lang w:val="sr-Latn-CS"/>
        </w:rPr>
        <w:t xml:space="preserve"> </w:t>
      </w:r>
      <w:r w:rsidRPr="0099381C">
        <w:rPr>
          <w:rFonts w:ascii="Times New Roman" w:hAnsi="Times New Roman" w:cs="Times New Roman"/>
          <w:b/>
        </w:rPr>
        <w:t>износа</w:t>
      </w:r>
      <w:r w:rsidRPr="0099381C">
        <w:rPr>
          <w:rFonts w:ascii="Times New Roman" w:hAnsi="Times New Roman" w:cs="Times New Roman"/>
          <w:b/>
          <w:lang w:val="sr-Latn-CS"/>
        </w:rPr>
        <w:t xml:space="preserve"> </w:t>
      </w:r>
      <w:r w:rsidRPr="0099381C">
        <w:rPr>
          <w:rFonts w:ascii="Times New Roman" w:hAnsi="Times New Roman" w:cs="Times New Roman"/>
          <w:b/>
        </w:rPr>
        <w:t>раста или пада</w:t>
      </w:r>
      <w:r w:rsidRPr="0099381C">
        <w:rPr>
          <w:rFonts w:ascii="Times New Roman" w:hAnsi="Times New Roman" w:cs="Times New Roman"/>
          <w:b/>
          <w:lang w:val="sr-Latn-CS"/>
        </w:rPr>
        <w:t xml:space="preserve"> </w:t>
      </w:r>
      <w:r w:rsidRPr="0099381C">
        <w:rPr>
          <w:rFonts w:ascii="Times New Roman" w:hAnsi="Times New Roman" w:cs="Times New Roman"/>
          <w:b/>
        </w:rPr>
        <w:t>цена на мало</w:t>
      </w:r>
      <w:r w:rsidRPr="0099381C">
        <w:rPr>
          <w:rFonts w:ascii="Times New Roman" w:hAnsi="Times New Roman" w:cs="Times New Roman"/>
          <w:b/>
          <w:lang w:val="sr-Latn-CS"/>
        </w:rPr>
        <w:t xml:space="preserve"> </w:t>
      </w:r>
      <w:r w:rsidRPr="0099381C">
        <w:rPr>
          <w:rFonts w:ascii="Times New Roman" w:hAnsi="Times New Roman" w:cs="Times New Roman"/>
          <w:b/>
        </w:rPr>
        <w:t>у Републици Србији</w:t>
      </w:r>
      <w:r w:rsidRPr="0099381C">
        <w:rPr>
          <w:rFonts w:ascii="Times New Roman" w:hAnsi="Times New Roman" w:cs="Times New Roman"/>
          <w:b/>
          <w:lang w:val="sr-Latn-CS"/>
        </w:rPr>
        <w:t xml:space="preserve">, </w:t>
      </w:r>
      <w:r w:rsidRPr="0099381C">
        <w:rPr>
          <w:rFonts w:ascii="Times New Roman" w:hAnsi="Times New Roman" w:cs="Times New Roman"/>
          <w:b/>
        </w:rPr>
        <w:t>према званично</w:t>
      </w:r>
      <w:r w:rsidRPr="0099381C">
        <w:rPr>
          <w:rFonts w:ascii="Times New Roman" w:hAnsi="Times New Roman" w:cs="Times New Roman"/>
          <w:b/>
          <w:lang w:val="sr-Latn-CS"/>
        </w:rPr>
        <w:t xml:space="preserve"> </w:t>
      </w:r>
      <w:r w:rsidRPr="0099381C">
        <w:rPr>
          <w:rFonts w:ascii="Times New Roman" w:hAnsi="Times New Roman" w:cs="Times New Roman"/>
          <w:b/>
        </w:rPr>
        <w:t>објављеним</w:t>
      </w:r>
      <w:r w:rsidRPr="0099381C">
        <w:rPr>
          <w:rFonts w:ascii="Times New Roman" w:hAnsi="Times New Roman" w:cs="Times New Roman"/>
          <w:b/>
          <w:lang w:val="sr-Latn-CS"/>
        </w:rPr>
        <w:t xml:space="preserve"> </w:t>
      </w:r>
      <w:r w:rsidRPr="0099381C">
        <w:rPr>
          <w:rFonts w:ascii="Times New Roman" w:hAnsi="Times New Roman" w:cs="Times New Roman"/>
          <w:b/>
        </w:rPr>
        <w:t>подацима</w:t>
      </w:r>
      <w:r w:rsidRPr="0099381C">
        <w:rPr>
          <w:rFonts w:ascii="Times New Roman" w:hAnsi="Times New Roman" w:cs="Times New Roman"/>
          <w:b/>
          <w:lang w:val="sr-Latn-CS"/>
        </w:rPr>
        <w:t xml:space="preserve"> </w:t>
      </w:r>
      <w:r w:rsidRPr="0099381C">
        <w:rPr>
          <w:rFonts w:ascii="Times New Roman" w:hAnsi="Times New Roman" w:cs="Times New Roman"/>
          <w:b/>
        </w:rPr>
        <w:t>Републичког</w:t>
      </w:r>
      <w:r w:rsidRPr="0099381C">
        <w:rPr>
          <w:rFonts w:ascii="Times New Roman" w:hAnsi="Times New Roman" w:cs="Times New Roman"/>
          <w:b/>
          <w:lang w:val="sr-Latn-CS"/>
        </w:rPr>
        <w:t xml:space="preserve"> </w:t>
      </w:r>
      <w:r w:rsidRPr="0099381C">
        <w:rPr>
          <w:rFonts w:ascii="Times New Roman" w:hAnsi="Times New Roman" w:cs="Times New Roman"/>
          <w:b/>
        </w:rPr>
        <w:t>завода за статистику</w:t>
      </w:r>
      <w:r w:rsidRPr="0099381C">
        <w:rPr>
          <w:rFonts w:ascii="Times New Roman" w:hAnsi="Times New Roman" w:cs="Times New Roman"/>
          <w:b/>
          <w:lang w:val="sr-Latn-CS"/>
        </w:rPr>
        <w:t>.</w:t>
      </w:r>
    </w:p>
    <w:p w:rsidR="00D34269" w:rsidRPr="0099381C" w:rsidRDefault="00D34269" w:rsidP="00D34269">
      <w:pPr>
        <w:pStyle w:val="msolistparagraph0"/>
        <w:numPr>
          <w:ilvl w:val="0"/>
          <w:numId w:val="3"/>
        </w:numPr>
        <w:jc w:val="both"/>
        <w:rPr>
          <w:rStyle w:val="Strong"/>
          <w:bCs w:val="0"/>
          <w:lang w:val="sr-Latn-CS"/>
        </w:rPr>
      </w:pPr>
      <w:r w:rsidRPr="0099381C">
        <w:rPr>
          <w:rStyle w:val="Strong"/>
          <w:rFonts w:ascii="Times New Roman" w:hAnsi="Times New Roman" w:cs="Times New Roman"/>
        </w:rPr>
        <w:t>уколико</w:t>
      </w:r>
      <w:r w:rsidRPr="0099381C">
        <w:rPr>
          <w:rStyle w:val="Strong"/>
          <w:rFonts w:ascii="Times New Roman" w:hAnsi="Times New Roman" w:cs="Times New Roman"/>
          <w:lang w:val="sr-Latn-CS"/>
        </w:rPr>
        <w:t xml:space="preserve"> </w:t>
      </w:r>
      <w:r w:rsidRPr="0099381C">
        <w:rPr>
          <w:rStyle w:val="Strong"/>
          <w:rFonts w:ascii="Times New Roman" w:hAnsi="Times New Roman" w:cs="Times New Roman"/>
        </w:rPr>
        <w:t>на цену</w:t>
      </w:r>
      <w:r w:rsidRPr="0099381C">
        <w:rPr>
          <w:rStyle w:val="Strong"/>
          <w:rFonts w:ascii="Times New Roman" w:hAnsi="Times New Roman" w:cs="Times New Roman"/>
          <w:lang w:val="sr-Latn-CS"/>
        </w:rPr>
        <w:t xml:space="preserve"> </w:t>
      </w:r>
      <w:r w:rsidRPr="0099381C">
        <w:rPr>
          <w:rStyle w:val="Strong"/>
          <w:rFonts w:ascii="Times New Roman" w:hAnsi="Times New Roman" w:cs="Times New Roman"/>
        </w:rPr>
        <w:t>утичу и други фактори</w:t>
      </w:r>
      <w:r w:rsidRPr="0099381C">
        <w:rPr>
          <w:rStyle w:val="Strong"/>
          <w:rFonts w:ascii="Times New Roman" w:hAnsi="Times New Roman" w:cs="Times New Roman"/>
          <w:lang w:val="sr-Latn-CS"/>
        </w:rPr>
        <w:t xml:space="preserve"> (</w:t>
      </w:r>
      <w:r w:rsidRPr="0099381C">
        <w:rPr>
          <w:rStyle w:val="Strong"/>
          <w:rFonts w:ascii="Times New Roman" w:hAnsi="Times New Roman" w:cs="Times New Roman"/>
        </w:rPr>
        <w:t>девизни курс</w:t>
      </w:r>
      <w:r w:rsidRPr="0099381C">
        <w:rPr>
          <w:rStyle w:val="Strong"/>
          <w:rFonts w:ascii="Times New Roman" w:hAnsi="Times New Roman" w:cs="Times New Roman"/>
          <w:lang w:val="sr-Latn-CS"/>
        </w:rPr>
        <w:t xml:space="preserve">, </w:t>
      </w:r>
      <w:r w:rsidRPr="0099381C">
        <w:rPr>
          <w:rStyle w:val="Strong"/>
          <w:rFonts w:ascii="Times New Roman" w:hAnsi="Times New Roman" w:cs="Times New Roman"/>
        </w:rPr>
        <w:t>робна берза</w:t>
      </w:r>
      <w:r w:rsidRPr="0099381C">
        <w:rPr>
          <w:rStyle w:val="Strong"/>
          <w:rFonts w:ascii="Times New Roman" w:hAnsi="Times New Roman" w:cs="Times New Roman"/>
          <w:lang w:val="sr-Latn-CS"/>
        </w:rPr>
        <w:t xml:space="preserve">, </w:t>
      </w:r>
      <w:r w:rsidRPr="0099381C">
        <w:rPr>
          <w:rStyle w:val="Strong"/>
          <w:rFonts w:ascii="Times New Roman" w:hAnsi="Times New Roman" w:cs="Times New Roman"/>
        </w:rPr>
        <w:t>промена цена</w:t>
      </w:r>
      <w:r w:rsidRPr="0099381C">
        <w:rPr>
          <w:rStyle w:val="Strong"/>
          <w:rFonts w:ascii="Times New Roman" w:hAnsi="Times New Roman" w:cs="Times New Roman"/>
          <w:lang w:val="sr-Latn-CS"/>
        </w:rPr>
        <w:t xml:space="preserve"> </w:t>
      </w:r>
      <w:r w:rsidRPr="0099381C">
        <w:rPr>
          <w:rStyle w:val="Strong"/>
          <w:rFonts w:ascii="Times New Roman" w:hAnsi="Times New Roman" w:cs="Times New Roman"/>
        </w:rPr>
        <w:t>регулисаних</w:t>
      </w:r>
      <w:r w:rsidRPr="0099381C">
        <w:rPr>
          <w:rStyle w:val="Strong"/>
          <w:rFonts w:ascii="Times New Roman" w:hAnsi="Times New Roman" w:cs="Times New Roman"/>
          <w:lang w:val="sr-Latn-CS"/>
        </w:rPr>
        <w:t xml:space="preserve"> </w:t>
      </w:r>
      <w:r w:rsidRPr="0099381C">
        <w:rPr>
          <w:rStyle w:val="Strong"/>
          <w:rFonts w:ascii="Times New Roman" w:hAnsi="Times New Roman" w:cs="Times New Roman"/>
        </w:rPr>
        <w:t>одлуком државних органа</w:t>
      </w:r>
      <w:r w:rsidRPr="0099381C">
        <w:rPr>
          <w:rStyle w:val="Strong"/>
          <w:rFonts w:ascii="Times New Roman" w:hAnsi="Times New Roman" w:cs="Times New Roman"/>
          <w:lang w:val="sr-Latn-CS"/>
        </w:rPr>
        <w:t xml:space="preserve"> </w:t>
      </w:r>
      <w:r w:rsidRPr="0099381C">
        <w:rPr>
          <w:rStyle w:val="Strong"/>
          <w:rFonts w:ascii="Times New Roman" w:hAnsi="Times New Roman" w:cs="Times New Roman"/>
        </w:rPr>
        <w:t>и сл</w:t>
      </w:r>
      <w:r w:rsidRPr="0099381C">
        <w:rPr>
          <w:rStyle w:val="Strong"/>
          <w:rFonts w:ascii="Times New Roman" w:hAnsi="Times New Roman" w:cs="Times New Roman"/>
          <w:lang w:val="sr-Latn-CS"/>
        </w:rPr>
        <w:t xml:space="preserve">...) </w:t>
      </w:r>
      <w:r w:rsidRPr="0099381C">
        <w:rPr>
          <w:rStyle w:val="Strong"/>
          <w:rFonts w:ascii="Times New Roman" w:hAnsi="Times New Roman" w:cs="Times New Roman"/>
        </w:rPr>
        <w:t>могуће је</w:t>
      </w:r>
      <w:r w:rsidRPr="0099381C">
        <w:rPr>
          <w:rStyle w:val="Strong"/>
          <w:rFonts w:ascii="Times New Roman" w:hAnsi="Times New Roman" w:cs="Times New Roman"/>
          <w:lang w:val="sr-Latn-CS"/>
        </w:rPr>
        <w:t xml:space="preserve"> </w:t>
      </w:r>
      <w:r w:rsidRPr="0099381C">
        <w:rPr>
          <w:rStyle w:val="Strong"/>
          <w:rFonts w:ascii="Times New Roman" w:hAnsi="Times New Roman" w:cs="Times New Roman"/>
        </w:rPr>
        <w:t>извршити промену цена</w:t>
      </w:r>
      <w:r w:rsidRPr="0099381C">
        <w:rPr>
          <w:rStyle w:val="Strong"/>
          <w:rFonts w:ascii="Times New Roman" w:hAnsi="Times New Roman" w:cs="Times New Roman"/>
          <w:lang w:val="sr-Latn-CS"/>
        </w:rPr>
        <w:t xml:space="preserve"> </w:t>
      </w:r>
      <w:r w:rsidRPr="0099381C">
        <w:rPr>
          <w:rStyle w:val="Strong"/>
          <w:rFonts w:ascii="Times New Roman" w:hAnsi="Times New Roman" w:cs="Times New Roman"/>
        </w:rPr>
        <w:t>на основу</w:t>
      </w:r>
      <w:r w:rsidRPr="0099381C">
        <w:rPr>
          <w:rStyle w:val="Strong"/>
          <w:rFonts w:ascii="Times New Roman" w:hAnsi="Times New Roman" w:cs="Times New Roman"/>
          <w:lang w:val="sr-Latn-CS"/>
        </w:rPr>
        <w:t xml:space="preserve"> </w:t>
      </w:r>
      <w:r w:rsidRPr="0099381C">
        <w:rPr>
          <w:rStyle w:val="Strong"/>
          <w:rFonts w:ascii="Times New Roman" w:hAnsi="Times New Roman" w:cs="Times New Roman"/>
        </w:rPr>
        <w:t>аргументованих</w:t>
      </w:r>
      <w:r w:rsidRPr="0099381C">
        <w:rPr>
          <w:rStyle w:val="Strong"/>
          <w:rFonts w:ascii="Times New Roman" w:hAnsi="Times New Roman" w:cs="Times New Roman"/>
          <w:lang w:val="sr-Latn-CS"/>
        </w:rPr>
        <w:t xml:space="preserve"> </w:t>
      </w:r>
      <w:r w:rsidRPr="0099381C">
        <w:rPr>
          <w:rStyle w:val="Strong"/>
          <w:rFonts w:ascii="Times New Roman" w:hAnsi="Times New Roman" w:cs="Times New Roman"/>
        </w:rPr>
        <w:t>доказа</w:t>
      </w:r>
      <w:r w:rsidRPr="0099381C">
        <w:rPr>
          <w:rStyle w:val="Strong"/>
          <w:rFonts w:ascii="Times New Roman" w:hAnsi="Times New Roman" w:cs="Times New Roman"/>
          <w:lang w:val="sr-Latn-CS"/>
        </w:rPr>
        <w:t xml:space="preserve"> o </w:t>
      </w:r>
      <w:r w:rsidRPr="0099381C">
        <w:rPr>
          <w:rStyle w:val="Strong"/>
          <w:rFonts w:ascii="Times New Roman" w:hAnsi="Times New Roman" w:cs="Times New Roman"/>
        </w:rPr>
        <w:t>потреби промене</w:t>
      </w:r>
      <w:r w:rsidRPr="0099381C">
        <w:rPr>
          <w:rStyle w:val="Strong"/>
          <w:rFonts w:ascii="Times New Roman" w:hAnsi="Times New Roman" w:cs="Times New Roman"/>
          <w:lang w:val="sr-Latn-CS"/>
        </w:rPr>
        <w:t xml:space="preserve"> </w:t>
      </w:r>
      <w:r w:rsidRPr="0099381C">
        <w:rPr>
          <w:rStyle w:val="Strong"/>
          <w:rFonts w:ascii="Times New Roman" w:hAnsi="Times New Roman" w:cs="Times New Roman"/>
        </w:rPr>
        <w:t>цена</w:t>
      </w:r>
      <w:r w:rsidRPr="0099381C">
        <w:rPr>
          <w:rStyle w:val="Strong"/>
          <w:rFonts w:ascii="Times New Roman" w:hAnsi="Times New Roman" w:cs="Times New Roman"/>
          <w:lang w:val="sr-Latn-CS"/>
        </w:rPr>
        <w:t xml:space="preserve">, </w:t>
      </w:r>
      <w:r w:rsidRPr="0099381C">
        <w:rPr>
          <w:rStyle w:val="Strong"/>
          <w:rFonts w:ascii="Times New Roman" w:hAnsi="Times New Roman" w:cs="Times New Roman"/>
        </w:rPr>
        <w:t>на основу података</w:t>
      </w:r>
      <w:r w:rsidRPr="0099381C">
        <w:rPr>
          <w:rStyle w:val="Strong"/>
          <w:rFonts w:ascii="Times New Roman" w:hAnsi="Times New Roman" w:cs="Times New Roman"/>
          <w:lang w:val="sr-Latn-CS"/>
        </w:rPr>
        <w:t xml:space="preserve"> </w:t>
      </w:r>
      <w:r w:rsidRPr="0099381C">
        <w:rPr>
          <w:rStyle w:val="Strong"/>
          <w:rFonts w:ascii="Times New Roman" w:hAnsi="Times New Roman" w:cs="Times New Roman"/>
        </w:rPr>
        <w:t>објављених од стране</w:t>
      </w:r>
      <w:r w:rsidRPr="0099381C">
        <w:rPr>
          <w:rFonts w:ascii="Times New Roman" w:hAnsi="Times New Roman" w:cs="Times New Roman"/>
          <w:b/>
          <w:lang w:val="sr-Latn-CS"/>
        </w:rPr>
        <w:t xml:space="preserve"> </w:t>
      </w:r>
      <w:r w:rsidRPr="0099381C">
        <w:rPr>
          <w:rFonts w:ascii="Times New Roman" w:hAnsi="Times New Roman" w:cs="Times New Roman"/>
          <w:b/>
        </w:rPr>
        <w:t>Министарства</w:t>
      </w:r>
      <w:r w:rsidRPr="0099381C">
        <w:rPr>
          <w:rFonts w:ascii="Times New Roman" w:hAnsi="Times New Roman" w:cs="Times New Roman"/>
          <w:b/>
          <w:lang w:val="sr-Latn-CS"/>
        </w:rPr>
        <w:t xml:space="preserve"> </w:t>
      </w:r>
      <w:r w:rsidRPr="0099381C">
        <w:rPr>
          <w:rFonts w:ascii="Times New Roman" w:hAnsi="Times New Roman" w:cs="Times New Roman"/>
          <w:b/>
        </w:rPr>
        <w:t>пољопривреде</w:t>
      </w:r>
      <w:r w:rsidRPr="0099381C">
        <w:rPr>
          <w:rFonts w:ascii="Times New Roman" w:hAnsi="Times New Roman" w:cs="Times New Roman"/>
          <w:b/>
          <w:lang w:val="sr-Latn-CS"/>
        </w:rPr>
        <w:t xml:space="preserve">, </w:t>
      </w:r>
      <w:r w:rsidRPr="0099381C">
        <w:rPr>
          <w:rFonts w:ascii="Times New Roman" w:hAnsi="Times New Roman" w:cs="Times New Roman"/>
          <w:b/>
        </w:rPr>
        <w:t>шумарства и водопривреде</w:t>
      </w:r>
      <w:r w:rsidRPr="0099381C">
        <w:rPr>
          <w:rFonts w:ascii="Times New Roman" w:hAnsi="Times New Roman" w:cs="Times New Roman"/>
          <w:b/>
          <w:lang w:val="sr-Latn-CS"/>
        </w:rPr>
        <w:t xml:space="preserve"> </w:t>
      </w:r>
      <w:r w:rsidRPr="0099381C">
        <w:rPr>
          <w:rFonts w:ascii="Times New Roman" w:hAnsi="Times New Roman" w:cs="Times New Roman"/>
          <w:b/>
        </w:rPr>
        <w:t xml:space="preserve">РС </w:t>
      </w:r>
      <w:r w:rsidRPr="0099381C">
        <w:rPr>
          <w:rFonts w:ascii="Times New Roman" w:hAnsi="Times New Roman" w:cs="Times New Roman"/>
          <w:b/>
          <w:lang w:val="sr-Latn-CS"/>
        </w:rPr>
        <w:t xml:space="preserve">- </w:t>
      </w:r>
      <w:r w:rsidRPr="0099381C">
        <w:rPr>
          <w:rFonts w:ascii="Times New Roman" w:hAnsi="Times New Roman" w:cs="Times New Roman"/>
          <w:b/>
        </w:rPr>
        <w:t>објављених на порталу</w:t>
      </w:r>
      <w:r w:rsidRPr="0099381C">
        <w:rPr>
          <w:rFonts w:ascii="Times New Roman" w:hAnsi="Times New Roman" w:cs="Times New Roman"/>
          <w:b/>
          <w:lang w:val="sr-Latn-CS"/>
        </w:rPr>
        <w:t xml:space="preserve"> </w:t>
      </w:r>
      <w:r w:rsidRPr="0099381C">
        <w:rPr>
          <w:rStyle w:val="Strong"/>
          <w:rFonts w:ascii="Times New Roman" w:hAnsi="Times New Roman" w:cs="Times New Roman"/>
        </w:rPr>
        <w:t>Система</w:t>
      </w:r>
      <w:r w:rsidRPr="0099381C">
        <w:rPr>
          <w:rStyle w:val="Strong"/>
          <w:rFonts w:ascii="Times New Roman" w:hAnsi="Times New Roman" w:cs="Times New Roman"/>
          <w:lang w:val="sr-Latn-CS"/>
        </w:rPr>
        <w:t xml:space="preserve"> </w:t>
      </w:r>
      <w:r w:rsidRPr="0099381C">
        <w:rPr>
          <w:rStyle w:val="Strong"/>
          <w:rFonts w:ascii="Times New Roman" w:hAnsi="Times New Roman" w:cs="Times New Roman"/>
        </w:rPr>
        <w:t>тржишних</w:t>
      </w:r>
      <w:r w:rsidRPr="0099381C">
        <w:rPr>
          <w:rStyle w:val="Strong"/>
          <w:rFonts w:ascii="Times New Roman" w:hAnsi="Times New Roman" w:cs="Times New Roman"/>
          <w:lang w:val="sr-Latn-CS"/>
        </w:rPr>
        <w:t xml:space="preserve"> </w:t>
      </w:r>
      <w:r w:rsidRPr="0099381C">
        <w:rPr>
          <w:rStyle w:val="Strong"/>
          <w:rFonts w:ascii="Times New Roman" w:hAnsi="Times New Roman" w:cs="Times New Roman"/>
        </w:rPr>
        <w:t>информација</w:t>
      </w:r>
      <w:r w:rsidRPr="0099381C">
        <w:rPr>
          <w:rStyle w:val="Strong"/>
          <w:rFonts w:ascii="Times New Roman" w:hAnsi="Times New Roman" w:cs="Times New Roman"/>
          <w:lang w:val="sr-Latn-CS"/>
        </w:rPr>
        <w:t xml:space="preserve"> </w:t>
      </w:r>
      <w:r w:rsidRPr="0099381C">
        <w:rPr>
          <w:rStyle w:val="Strong"/>
          <w:rFonts w:ascii="Times New Roman" w:hAnsi="Times New Roman" w:cs="Times New Roman"/>
        </w:rPr>
        <w:t>пољопривреде</w:t>
      </w:r>
      <w:r w:rsidRPr="0099381C">
        <w:rPr>
          <w:rStyle w:val="Strong"/>
          <w:rFonts w:ascii="Times New Roman" w:hAnsi="Times New Roman" w:cs="Times New Roman"/>
          <w:lang w:val="sr-Latn-CS"/>
        </w:rPr>
        <w:t xml:space="preserve"> </w:t>
      </w:r>
      <w:r w:rsidRPr="0099381C">
        <w:rPr>
          <w:rStyle w:val="Strong"/>
          <w:rFonts w:ascii="Times New Roman" w:hAnsi="Times New Roman" w:cs="Times New Roman"/>
        </w:rPr>
        <w:t>Србије.</w:t>
      </w:r>
    </w:p>
    <w:p w:rsidR="00D34269" w:rsidRDefault="00D34269" w:rsidP="00D34269">
      <w:pPr>
        <w:jc w:val="both"/>
        <w:rPr>
          <w:rFonts w:ascii="Times New Roman" w:hAnsi="Times New Roman" w:cs="Times New Roman"/>
          <w:b/>
          <w:color w:val="7030A0"/>
          <w:sz w:val="24"/>
          <w:szCs w:val="24"/>
          <w:lang w:val="sr-Latn-CS"/>
        </w:rPr>
      </w:pPr>
      <w:r>
        <w:rPr>
          <w:rFonts w:ascii="Times New Roman" w:hAnsi="Times New Roman" w:cs="Times New Roman"/>
          <w:sz w:val="24"/>
          <w:szCs w:val="24"/>
        </w:rPr>
        <w:t>Захтев за промену цена</w:t>
      </w:r>
      <w:r>
        <w:rPr>
          <w:rFonts w:ascii="Times New Roman" w:hAnsi="Times New Roman" w:cs="Times New Roman"/>
          <w:sz w:val="24"/>
          <w:szCs w:val="24"/>
          <w:lang w:val="sr-Latn-CS"/>
        </w:rPr>
        <w:t xml:space="preserve"> </w:t>
      </w:r>
      <w:r>
        <w:rPr>
          <w:rFonts w:ascii="Times New Roman" w:hAnsi="Times New Roman" w:cs="Times New Roman"/>
          <w:sz w:val="24"/>
          <w:szCs w:val="24"/>
        </w:rPr>
        <w:t>могу поднети</w:t>
      </w:r>
      <w:r>
        <w:rPr>
          <w:rFonts w:ascii="Times New Roman" w:hAnsi="Times New Roman" w:cs="Times New Roman"/>
          <w:sz w:val="24"/>
          <w:szCs w:val="24"/>
          <w:lang w:val="sr-Latn-CS"/>
        </w:rPr>
        <w:t xml:space="preserve"> </w:t>
      </w:r>
      <w:r>
        <w:rPr>
          <w:rFonts w:ascii="Times New Roman" w:hAnsi="Times New Roman" w:cs="Times New Roman"/>
          <w:sz w:val="24"/>
          <w:szCs w:val="24"/>
        </w:rPr>
        <w:t>и наручилац и понуђач</w:t>
      </w:r>
      <w:r>
        <w:rPr>
          <w:rFonts w:ascii="Times New Roman" w:hAnsi="Times New Roman" w:cs="Times New Roman"/>
          <w:sz w:val="24"/>
          <w:szCs w:val="24"/>
          <w:lang w:val="sr-Latn-CS"/>
        </w:rPr>
        <w:t>.</w:t>
      </w:r>
      <w:r>
        <w:rPr>
          <w:rFonts w:ascii="Times New Roman" w:hAnsi="Times New Roman" w:cs="Times New Roman"/>
          <w:sz w:val="24"/>
          <w:szCs w:val="24"/>
        </w:rPr>
        <w:t xml:space="preserve"> Захтев за промену</w:t>
      </w:r>
      <w:r>
        <w:rPr>
          <w:rFonts w:ascii="Times New Roman" w:hAnsi="Times New Roman" w:cs="Times New Roman"/>
          <w:sz w:val="24"/>
          <w:szCs w:val="24"/>
          <w:lang w:val="sr-Latn-CS"/>
        </w:rPr>
        <w:t xml:space="preserve"> </w:t>
      </w:r>
      <w:r>
        <w:rPr>
          <w:rFonts w:ascii="Times New Roman" w:hAnsi="Times New Roman" w:cs="Times New Roman"/>
          <w:sz w:val="24"/>
          <w:szCs w:val="24"/>
        </w:rPr>
        <w:t>цена</w:t>
      </w:r>
      <w:r>
        <w:rPr>
          <w:rFonts w:ascii="Times New Roman" w:hAnsi="Times New Roman" w:cs="Times New Roman"/>
          <w:sz w:val="24"/>
          <w:szCs w:val="24"/>
          <w:lang w:val="sr-Latn-CS"/>
        </w:rPr>
        <w:t xml:space="preserve"> </w:t>
      </w:r>
      <w:r>
        <w:rPr>
          <w:rFonts w:ascii="Times New Roman" w:hAnsi="Times New Roman" w:cs="Times New Roman"/>
          <w:sz w:val="24"/>
          <w:szCs w:val="24"/>
        </w:rPr>
        <w:t>садржи назив</w:t>
      </w:r>
      <w:r>
        <w:rPr>
          <w:rFonts w:ascii="Times New Roman" w:hAnsi="Times New Roman" w:cs="Times New Roman"/>
          <w:sz w:val="24"/>
          <w:szCs w:val="24"/>
          <w:lang w:val="sr-Latn-CS"/>
        </w:rPr>
        <w:t xml:space="preserve">, </w:t>
      </w:r>
      <w:r>
        <w:rPr>
          <w:rFonts w:ascii="Times New Roman" w:hAnsi="Times New Roman" w:cs="Times New Roman"/>
          <w:sz w:val="24"/>
          <w:szCs w:val="24"/>
        </w:rPr>
        <w:t>односно списак</w:t>
      </w:r>
      <w:r>
        <w:rPr>
          <w:rFonts w:ascii="Times New Roman" w:hAnsi="Times New Roman" w:cs="Times New Roman"/>
          <w:sz w:val="24"/>
          <w:szCs w:val="24"/>
          <w:lang w:val="sr-Latn-CS"/>
        </w:rPr>
        <w:t xml:space="preserve"> </w:t>
      </w:r>
      <w:r>
        <w:rPr>
          <w:rFonts w:ascii="Times New Roman" w:hAnsi="Times New Roman" w:cs="Times New Roman"/>
          <w:sz w:val="24"/>
          <w:szCs w:val="24"/>
        </w:rPr>
        <w:t>добара</w:t>
      </w:r>
      <w:r>
        <w:rPr>
          <w:rFonts w:ascii="Times New Roman" w:hAnsi="Times New Roman" w:cs="Times New Roman"/>
          <w:sz w:val="24"/>
          <w:szCs w:val="24"/>
          <w:lang w:val="sr-Latn-CS"/>
        </w:rPr>
        <w:t xml:space="preserve"> </w:t>
      </w:r>
      <w:r>
        <w:rPr>
          <w:rFonts w:ascii="Times New Roman" w:hAnsi="Times New Roman" w:cs="Times New Roman"/>
          <w:sz w:val="24"/>
          <w:szCs w:val="24"/>
        </w:rPr>
        <w:t>за које се тражи промена цена</w:t>
      </w:r>
      <w:r>
        <w:rPr>
          <w:rFonts w:ascii="Times New Roman" w:hAnsi="Times New Roman" w:cs="Times New Roman"/>
          <w:sz w:val="24"/>
          <w:szCs w:val="24"/>
          <w:lang w:val="sr-Latn-CS"/>
        </w:rPr>
        <w:t xml:space="preserve">, </w:t>
      </w:r>
      <w:r>
        <w:rPr>
          <w:rFonts w:ascii="Times New Roman" w:hAnsi="Times New Roman" w:cs="Times New Roman"/>
          <w:sz w:val="24"/>
          <w:szCs w:val="24"/>
        </w:rPr>
        <w:t>са</w:t>
      </w:r>
      <w:r>
        <w:rPr>
          <w:rFonts w:ascii="Times New Roman" w:hAnsi="Times New Roman" w:cs="Times New Roman"/>
          <w:sz w:val="24"/>
          <w:szCs w:val="24"/>
          <w:lang w:val="sr-Latn-CS"/>
        </w:rPr>
        <w:t xml:space="preserve"> </w:t>
      </w:r>
      <w:r>
        <w:rPr>
          <w:rFonts w:ascii="Times New Roman" w:hAnsi="Times New Roman" w:cs="Times New Roman"/>
          <w:sz w:val="24"/>
          <w:szCs w:val="24"/>
        </w:rPr>
        <w:t>понуђеном ценом</w:t>
      </w:r>
      <w:r>
        <w:rPr>
          <w:rFonts w:ascii="Times New Roman" w:hAnsi="Times New Roman" w:cs="Times New Roman"/>
          <w:sz w:val="24"/>
          <w:szCs w:val="24"/>
          <w:lang w:val="sr-Latn-CS"/>
        </w:rPr>
        <w:t xml:space="preserve"> </w:t>
      </w:r>
      <w:r>
        <w:rPr>
          <w:rFonts w:ascii="Times New Roman" w:hAnsi="Times New Roman" w:cs="Times New Roman"/>
          <w:sz w:val="24"/>
          <w:szCs w:val="24"/>
        </w:rPr>
        <w:t>и новом ценом</w:t>
      </w:r>
      <w:r>
        <w:rPr>
          <w:rFonts w:ascii="Times New Roman" w:hAnsi="Times New Roman" w:cs="Times New Roman"/>
          <w:sz w:val="24"/>
          <w:szCs w:val="24"/>
          <w:lang w:val="sr-Latn-CS"/>
        </w:rPr>
        <w:t xml:space="preserve">, </w:t>
      </w:r>
      <w:r>
        <w:rPr>
          <w:rFonts w:ascii="Times New Roman" w:hAnsi="Times New Roman" w:cs="Times New Roman"/>
          <w:sz w:val="24"/>
          <w:szCs w:val="24"/>
        </w:rPr>
        <w:t>проценат промене цене, датум промене нове цене</w:t>
      </w:r>
      <w:r>
        <w:rPr>
          <w:rFonts w:ascii="Times New Roman" w:hAnsi="Times New Roman" w:cs="Times New Roman"/>
          <w:sz w:val="24"/>
          <w:szCs w:val="24"/>
          <w:lang w:val="sr-Latn-CS"/>
        </w:rPr>
        <w:t xml:space="preserve">, </w:t>
      </w:r>
      <w:r>
        <w:rPr>
          <w:rFonts w:ascii="Times New Roman" w:hAnsi="Times New Roman" w:cs="Times New Roman"/>
          <w:sz w:val="24"/>
          <w:szCs w:val="24"/>
        </w:rPr>
        <w:t>кратко образложење разлога повећања</w:t>
      </w:r>
      <w:r>
        <w:rPr>
          <w:rFonts w:ascii="Times New Roman" w:hAnsi="Times New Roman" w:cs="Times New Roman"/>
          <w:sz w:val="24"/>
          <w:szCs w:val="24"/>
          <w:lang w:val="sr-Latn-CS"/>
        </w:rPr>
        <w:t xml:space="preserve"> </w:t>
      </w:r>
      <w:r>
        <w:rPr>
          <w:rFonts w:ascii="Times New Roman" w:hAnsi="Times New Roman" w:cs="Times New Roman"/>
          <w:sz w:val="24"/>
          <w:szCs w:val="24"/>
        </w:rPr>
        <w:t>односно</w:t>
      </w:r>
      <w:r>
        <w:rPr>
          <w:rFonts w:ascii="Times New Roman" w:hAnsi="Times New Roman" w:cs="Times New Roman"/>
          <w:sz w:val="24"/>
          <w:szCs w:val="24"/>
          <w:lang w:val="sr-Latn-CS"/>
        </w:rPr>
        <w:t xml:space="preserve"> </w:t>
      </w:r>
      <w:r>
        <w:rPr>
          <w:rFonts w:ascii="Times New Roman" w:hAnsi="Times New Roman" w:cs="Times New Roman"/>
          <w:sz w:val="24"/>
          <w:szCs w:val="24"/>
        </w:rPr>
        <w:t>смањења цена и одговарајуће доказе</w:t>
      </w:r>
      <w:r>
        <w:rPr>
          <w:rFonts w:ascii="Times New Roman" w:hAnsi="Times New Roman" w:cs="Times New Roman"/>
          <w:b/>
          <w:color w:val="7030A0"/>
          <w:sz w:val="24"/>
          <w:szCs w:val="24"/>
          <w:lang w:val="sr-Latn-CS"/>
        </w:rPr>
        <w:t>.</w:t>
      </w:r>
    </w:p>
    <w:p w:rsidR="00D34269" w:rsidRPr="00AB031B" w:rsidRDefault="00D34269" w:rsidP="00D34269">
      <w:pPr>
        <w:jc w:val="both"/>
        <w:rPr>
          <w:rFonts w:ascii="Times New Roman" w:hAnsi="Times New Roman" w:cs="Times New Roman"/>
          <w:sz w:val="24"/>
          <w:szCs w:val="24"/>
          <w:lang w:val="sr-Cyrl-BA"/>
        </w:rPr>
      </w:pPr>
      <w:r>
        <w:rPr>
          <w:rFonts w:ascii="Times New Roman" w:hAnsi="Times New Roman" w:cs="Times New Roman"/>
          <w:sz w:val="24"/>
          <w:szCs w:val="24"/>
        </w:rPr>
        <w:t>Захтев за промену цена подноси се најмање 7 дана пре намераване промене цена</w:t>
      </w:r>
      <w:r>
        <w:rPr>
          <w:rFonts w:ascii="Times New Roman" w:hAnsi="Times New Roman" w:cs="Times New Roman"/>
          <w:sz w:val="24"/>
          <w:szCs w:val="24"/>
          <w:lang w:val="sr-Latn-CS"/>
        </w:rPr>
        <w:t xml:space="preserve">. </w:t>
      </w:r>
    </w:p>
    <w:p w:rsidR="00D34269" w:rsidRPr="006D44DC" w:rsidRDefault="00D34269" w:rsidP="00D34269">
      <w:pPr>
        <w:jc w:val="both"/>
        <w:rPr>
          <w:rFonts w:ascii="Times New Roman" w:hAnsi="Times New Roman" w:cs="Times New Roman"/>
          <w:sz w:val="24"/>
          <w:szCs w:val="24"/>
        </w:rPr>
      </w:pPr>
      <w:r>
        <w:rPr>
          <w:rFonts w:ascii="Times New Roman" w:hAnsi="Times New Roman" w:cs="Times New Roman"/>
          <w:sz w:val="24"/>
          <w:szCs w:val="24"/>
        </w:rPr>
        <w:t>У случају да понуђач неоправдано захтева промену цене и не докаже постојање објективних разлога за промену цене, (као што је то горе наведено) наручилац може раскинути уговор о јавној набавци, и реализовати средство финанасијксог обезбеђења.</w:t>
      </w:r>
    </w:p>
    <w:p w:rsidR="00D34269" w:rsidRDefault="00D34269" w:rsidP="00D34269">
      <w:pPr>
        <w:pStyle w:val="BodyTextIndent"/>
        <w:ind w:left="0"/>
        <w:jc w:val="both"/>
        <w:rPr>
          <w:rFonts w:ascii="Times New Roman" w:hAnsi="Times New Roman"/>
          <w:sz w:val="24"/>
          <w:szCs w:val="24"/>
          <w:lang w:val="sr-Latn-CS"/>
        </w:rPr>
      </w:pPr>
      <w:r>
        <w:rPr>
          <w:rFonts w:ascii="Times New Roman" w:hAnsi="Times New Roman"/>
          <w:sz w:val="24"/>
          <w:szCs w:val="24"/>
        </w:rPr>
        <w:t>У случају да цена из става 2. овог члана буде већа од упоредиве тржишне цене, Купац задржава право да раскине Уговор.</w:t>
      </w:r>
      <w:r>
        <w:rPr>
          <w:rFonts w:ascii="Times New Roman" w:hAnsi="Times New Roman"/>
          <w:sz w:val="24"/>
          <w:szCs w:val="24"/>
          <w:lang w:val="sr-Latn-CS"/>
        </w:rPr>
        <w:t xml:space="preserve"> </w:t>
      </w:r>
    </w:p>
    <w:p w:rsidR="00D34269" w:rsidRPr="00F9621B" w:rsidRDefault="00D34269" w:rsidP="00D34269">
      <w:pPr>
        <w:jc w:val="both"/>
        <w:rPr>
          <w:rFonts w:ascii="Times New Roman" w:hAnsi="Times New Roman" w:cs="Times New Roman"/>
          <w:sz w:val="24"/>
          <w:szCs w:val="24"/>
          <w:lang w:val="ru-RU"/>
        </w:rPr>
      </w:pPr>
      <w:r>
        <w:rPr>
          <w:rFonts w:ascii="Times New Roman" w:hAnsi="Times New Roman" w:cs="Times New Roman"/>
          <w:sz w:val="24"/>
          <w:szCs w:val="24"/>
        </w:rPr>
        <w:t>Новоутврђена цена се примењује на испоруке од дана потписивања Анекса уговора.</w:t>
      </w:r>
      <w:r>
        <w:rPr>
          <w:rFonts w:ascii="Times New Roman" w:hAnsi="Times New Roman" w:cs="Times New Roman"/>
          <w:sz w:val="24"/>
          <w:szCs w:val="24"/>
          <w:lang w:val="ru-RU"/>
        </w:rPr>
        <w:t xml:space="preserve"> </w:t>
      </w:r>
    </w:p>
    <w:p w:rsidR="00D34269" w:rsidRPr="00196E5A" w:rsidRDefault="00D34269" w:rsidP="00D34269">
      <w:pPr>
        <w:pStyle w:val="BodyText"/>
        <w:jc w:val="center"/>
        <w:rPr>
          <w:rFonts w:ascii="Times New Roman" w:hAnsi="Times New Roman"/>
          <w:sz w:val="24"/>
          <w:szCs w:val="24"/>
          <w:lang w:val="sr-Cyrl-BA"/>
        </w:rPr>
      </w:pPr>
      <w:r>
        <w:rPr>
          <w:rFonts w:ascii="Times New Roman" w:hAnsi="Times New Roman"/>
          <w:sz w:val="24"/>
          <w:szCs w:val="24"/>
        </w:rPr>
        <w:t>Члан</w:t>
      </w:r>
      <w:r>
        <w:rPr>
          <w:rFonts w:ascii="Times New Roman" w:hAnsi="Times New Roman"/>
          <w:sz w:val="24"/>
          <w:szCs w:val="24"/>
          <w:lang w:val="it-IT"/>
        </w:rPr>
        <w:t xml:space="preserve"> </w:t>
      </w:r>
      <w:r>
        <w:rPr>
          <w:rFonts w:ascii="Times New Roman" w:hAnsi="Times New Roman"/>
          <w:sz w:val="24"/>
          <w:szCs w:val="24"/>
          <w:lang w:val="sr-Cyrl-BA"/>
        </w:rPr>
        <w:t>5.</w:t>
      </w:r>
    </w:p>
    <w:p w:rsidR="00D34269" w:rsidRPr="001D3863" w:rsidRDefault="00D34269" w:rsidP="00D34269">
      <w:pPr>
        <w:pStyle w:val="BodyTextIndent"/>
        <w:ind w:left="0"/>
        <w:jc w:val="both"/>
        <w:rPr>
          <w:rFonts w:ascii="Times New Roman" w:hAnsi="Times New Roman"/>
          <w:sz w:val="24"/>
          <w:szCs w:val="24"/>
        </w:rPr>
      </w:pPr>
      <w:r>
        <w:rPr>
          <w:rFonts w:ascii="Times New Roman" w:hAnsi="Times New Roman"/>
          <w:sz w:val="24"/>
          <w:szCs w:val="24"/>
        </w:rPr>
        <w:t xml:space="preserve">Испорука оквирне количине производа из члана 2., која ће бити испоручена Купцу, извршиће се од дана ______________2014. године до _____________2015.године. </w:t>
      </w:r>
    </w:p>
    <w:p w:rsidR="00D34269" w:rsidRPr="0018357E" w:rsidRDefault="00D34269" w:rsidP="00D34269">
      <w:pPr>
        <w:pStyle w:val="BodyTextIndent"/>
        <w:ind w:left="0"/>
        <w:jc w:val="both"/>
        <w:rPr>
          <w:rFonts w:ascii="Times New Roman" w:hAnsi="Times New Roman"/>
          <w:sz w:val="24"/>
          <w:szCs w:val="24"/>
          <w:lang w:val="sr-Cyrl-CS"/>
        </w:rPr>
      </w:pPr>
      <w:r>
        <w:rPr>
          <w:rFonts w:ascii="Times New Roman" w:hAnsi="Times New Roman"/>
          <w:sz w:val="24"/>
          <w:szCs w:val="24"/>
        </w:rPr>
        <w:lastRenderedPageBreak/>
        <w:t xml:space="preserve">Понуђач се обавезује да током уговореног периода, који износи до 12 месеци или до испоруке свих уговорених количина или до спровођења нове набавке, да сукцесивно продаје и врши испоруку предметних добара дефинисаних чланом 1 овог Уговора наручиоцу у свему према датој понуди </w:t>
      </w:r>
      <w:r>
        <w:rPr>
          <w:rFonts w:ascii="Times New Roman" w:hAnsi="Times New Roman"/>
          <w:sz w:val="24"/>
          <w:szCs w:val="24"/>
          <w:lang w:val="sr-Cyrl-CS"/>
        </w:rPr>
        <w:t>б</w:t>
      </w:r>
      <w:r>
        <w:rPr>
          <w:rFonts w:ascii="Times New Roman" w:hAnsi="Times New Roman"/>
          <w:sz w:val="24"/>
          <w:szCs w:val="24"/>
        </w:rPr>
        <w:t>рој ____________ од _____________, а наручилац да иста купује и прима од понуђача у складу са својим потребама и захтевима на основу потреба конкретизованих при свакој појединачној набавци у року важности Уговора.</w:t>
      </w:r>
    </w:p>
    <w:p w:rsidR="001D3863" w:rsidRDefault="001D3863" w:rsidP="00D34269">
      <w:pPr>
        <w:pStyle w:val="BodyTextIndent"/>
        <w:ind w:left="0"/>
        <w:jc w:val="both"/>
        <w:rPr>
          <w:rFonts w:ascii="Times New Roman" w:hAnsi="Times New Roman"/>
          <w:sz w:val="24"/>
          <w:szCs w:val="24"/>
        </w:rPr>
      </w:pPr>
    </w:p>
    <w:p w:rsidR="00D34269" w:rsidRPr="0099381C" w:rsidRDefault="00D34269" w:rsidP="00D34269">
      <w:pPr>
        <w:pStyle w:val="BodyTextIndent"/>
        <w:ind w:left="0"/>
        <w:jc w:val="both"/>
        <w:rPr>
          <w:rFonts w:ascii="Times New Roman" w:hAnsi="Times New Roman"/>
          <w:sz w:val="24"/>
          <w:szCs w:val="24"/>
          <w:lang w:val="sr-Cyrl-CS"/>
        </w:rPr>
      </w:pPr>
      <w:r>
        <w:rPr>
          <w:rFonts w:ascii="Times New Roman" w:hAnsi="Times New Roman"/>
          <w:sz w:val="24"/>
          <w:szCs w:val="24"/>
        </w:rPr>
        <w:t>У случају да се количине робе</w:t>
      </w:r>
      <w:r>
        <w:rPr>
          <w:rFonts w:ascii="Times New Roman" w:hAnsi="Times New Roman"/>
          <w:sz w:val="24"/>
          <w:szCs w:val="24"/>
          <w:lang w:val="sr-Cyrl-CS"/>
        </w:rPr>
        <w:t xml:space="preserve"> </w:t>
      </w:r>
      <w:r>
        <w:rPr>
          <w:rFonts w:ascii="Times New Roman" w:hAnsi="Times New Roman"/>
          <w:sz w:val="24"/>
          <w:szCs w:val="24"/>
        </w:rPr>
        <w:t>из понуде испоруче пре истека рока за који је закључен Уговор, наручилац задржава право да раскине Уговор пре истека рока за период за који је закључен</w:t>
      </w:r>
      <w:r>
        <w:rPr>
          <w:rFonts w:ascii="Times New Roman" w:hAnsi="Times New Roman"/>
          <w:sz w:val="24"/>
          <w:szCs w:val="24"/>
          <w:lang w:val="sr-Cyrl-CS"/>
        </w:rPr>
        <w:t>.</w:t>
      </w:r>
    </w:p>
    <w:p w:rsidR="001D3863" w:rsidRDefault="001D3863" w:rsidP="00D34269">
      <w:pPr>
        <w:pStyle w:val="BodyText"/>
        <w:jc w:val="center"/>
        <w:rPr>
          <w:rFonts w:ascii="Times New Roman" w:hAnsi="Times New Roman"/>
          <w:sz w:val="24"/>
          <w:szCs w:val="24"/>
        </w:rPr>
      </w:pPr>
    </w:p>
    <w:p w:rsidR="001D3863" w:rsidRDefault="001D3863" w:rsidP="00D34269">
      <w:pPr>
        <w:pStyle w:val="BodyText"/>
        <w:jc w:val="center"/>
        <w:rPr>
          <w:rFonts w:ascii="Times New Roman" w:hAnsi="Times New Roman"/>
          <w:sz w:val="24"/>
          <w:szCs w:val="24"/>
        </w:rPr>
      </w:pPr>
    </w:p>
    <w:p w:rsidR="00D34269" w:rsidRDefault="00D34269" w:rsidP="00D34269">
      <w:pPr>
        <w:pStyle w:val="BodyText"/>
        <w:jc w:val="center"/>
        <w:rPr>
          <w:rFonts w:ascii="Times New Roman" w:hAnsi="Times New Roman"/>
          <w:sz w:val="24"/>
          <w:szCs w:val="24"/>
          <w:lang w:val="it-IT"/>
        </w:rPr>
      </w:pPr>
      <w:r>
        <w:rPr>
          <w:rFonts w:ascii="Times New Roman" w:hAnsi="Times New Roman"/>
          <w:sz w:val="24"/>
          <w:szCs w:val="24"/>
        </w:rPr>
        <w:t>Члан</w:t>
      </w:r>
      <w:r>
        <w:rPr>
          <w:rFonts w:ascii="Times New Roman" w:hAnsi="Times New Roman"/>
          <w:sz w:val="24"/>
          <w:szCs w:val="24"/>
          <w:lang w:val="it-IT"/>
        </w:rPr>
        <w:t xml:space="preserve"> </w:t>
      </w:r>
      <w:r>
        <w:rPr>
          <w:rFonts w:ascii="Times New Roman" w:hAnsi="Times New Roman"/>
          <w:sz w:val="24"/>
          <w:szCs w:val="24"/>
          <w:lang w:val="sr-Cyrl-BA"/>
        </w:rPr>
        <w:t>6</w:t>
      </w:r>
      <w:r>
        <w:rPr>
          <w:rFonts w:ascii="Times New Roman" w:hAnsi="Times New Roman"/>
          <w:sz w:val="24"/>
          <w:szCs w:val="24"/>
          <w:lang w:val="it-IT"/>
        </w:rPr>
        <w:t>.</w:t>
      </w:r>
    </w:p>
    <w:p w:rsidR="00D34269" w:rsidRDefault="00D34269" w:rsidP="00D34269">
      <w:pPr>
        <w:jc w:val="both"/>
        <w:rPr>
          <w:rFonts w:ascii="Times New Roman" w:hAnsi="Times New Roman" w:cs="Times New Roman"/>
          <w:sz w:val="24"/>
          <w:szCs w:val="24"/>
          <w:lang w:val="sr-Cyrl-BA"/>
        </w:rPr>
      </w:pPr>
      <w:r>
        <w:rPr>
          <w:rFonts w:ascii="Times New Roman" w:hAnsi="Times New Roman" w:cs="Times New Roman"/>
          <w:sz w:val="24"/>
          <w:szCs w:val="24"/>
        </w:rPr>
        <w:t xml:space="preserve">Продавац ће производе из члана 2. Овог Уговора испоручивати сукцесивно </w:t>
      </w:r>
      <w:r>
        <w:rPr>
          <w:rFonts w:ascii="Times New Roman" w:hAnsi="Times New Roman" w:cs="Times New Roman"/>
          <w:sz w:val="24"/>
          <w:szCs w:val="24"/>
          <w:lang w:val="sr-Cyrl-BA"/>
        </w:rPr>
        <w:t>(дневно или  недељно)</w:t>
      </w:r>
      <w:r>
        <w:rPr>
          <w:rFonts w:ascii="Times New Roman" w:hAnsi="Times New Roman" w:cs="Times New Roman"/>
          <w:sz w:val="24"/>
          <w:szCs w:val="24"/>
        </w:rPr>
        <w:t>, према потребама Купца, а према претходно добијеној наруџбини путем телефона или писмено путем телефакса.</w:t>
      </w:r>
      <w:r>
        <w:rPr>
          <w:rFonts w:ascii="Times New Roman" w:hAnsi="Times New Roman" w:cs="Times New Roman"/>
          <w:sz w:val="24"/>
          <w:szCs w:val="24"/>
          <w:lang w:val="hr-HR"/>
        </w:rPr>
        <w:t xml:space="preserve"> </w:t>
      </w:r>
    </w:p>
    <w:p w:rsidR="00D34269" w:rsidRDefault="00D34269" w:rsidP="00D34269">
      <w:pPr>
        <w:pStyle w:val="BodyText"/>
        <w:jc w:val="center"/>
        <w:rPr>
          <w:rFonts w:ascii="Times New Roman" w:hAnsi="Times New Roman"/>
          <w:sz w:val="24"/>
          <w:szCs w:val="24"/>
          <w:lang w:val="hr-HR"/>
        </w:rPr>
      </w:pPr>
      <w:r>
        <w:rPr>
          <w:rFonts w:ascii="Times New Roman" w:hAnsi="Times New Roman"/>
          <w:sz w:val="24"/>
          <w:szCs w:val="24"/>
        </w:rPr>
        <w:t>Члан</w:t>
      </w:r>
      <w:r>
        <w:rPr>
          <w:rFonts w:ascii="Times New Roman" w:hAnsi="Times New Roman"/>
          <w:sz w:val="24"/>
          <w:szCs w:val="24"/>
          <w:lang w:val="hr-HR"/>
        </w:rPr>
        <w:t xml:space="preserve"> </w:t>
      </w:r>
      <w:r>
        <w:rPr>
          <w:rFonts w:ascii="Times New Roman" w:hAnsi="Times New Roman"/>
          <w:sz w:val="24"/>
          <w:szCs w:val="24"/>
          <w:lang w:val="sr-Cyrl-BA"/>
        </w:rPr>
        <w:t>7</w:t>
      </w:r>
      <w:r>
        <w:rPr>
          <w:rFonts w:ascii="Times New Roman" w:hAnsi="Times New Roman"/>
          <w:sz w:val="24"/>
          <w:szCs w:val="24"/>
          <w:lang w:val="hr-HR"/>
        </w:rPr>
        <w:t>.</w:t>
      </w:r>
    </w:p>
    <w:p w:rsidR="00D34269" w:rsidRPr="00F9621B" w:rsidRDefault="00D34269" w:rsidP="00503047">
      <w:pPr>
        <w:pStyle w:val="BodyText2"/>
        <w:spacing w:line="240" w:lineRule="auto"/>
        <w:jc w:val="both"/>
        <w:rPr>
          <w:lang w:val="sr-Cyrl-BA"/>
        </w:rPr>
      </w:pPr>
      <w:r>
        <w:t xml:space="preserve">Плаћање ће се вршити по </w:t>
      </w:r>
      <w:r>
        <w:rPr>
          <w:lang w:val="sr-Cyrl-BA"/>
        </w:rPr>
        <w:t xml:space="preserve">уговореној валути (року) плаћања на </w:t>
      </w:r>
      <w:r>
        <w:t>основу испостављене фактуре, на жиро-рачун</w:t>
      </w:r>
      <w:r>
        <w:rPr>
          <w:lang w:val="sr-Cyrl-BA"/>
        </w:rPr>
        <w:t xml:space="preserve"> </w:t>
      </w:r>
      <w:r>
        <w:t>Продавца број ______________________________ код _________________________________ банке</w:t>
      </w:r>
      <w:r>
        <w:rPr>
          <w:lang w:val="sr-Cyrl-BA"/>
        </w:rPr>
        <w:t>.</w:t>
      </w:r>
      <w:r w:rsidR="001D3863">
        <w:rPr>
          <w:lang w:val="sr-Cyrl-BA"/>
        </w:rPr>
        <w:t xml:space="preserve"> </w:t>
      </w:r>
      <w:r>
        <w:rPr>
          <w:lang w:val="sr-Cyrl-BA"/>
        </w:rPr>
        <w:t xml:space="preserve">Наручилац задржава право да плаћање врши у складу са </w:t>
      </w:r>
      <w:r>
        <w:t>прилив</w:t>
      </w:r>
      <w:r>
        <w:rPr>
          <w:lang w:val="sr-Cyrl-BA"/>
        </w:rPr>
        <w:t>ом</w:t>
      </w:r>
      <w:r>
        <w:t xml:space="preserve"> наменских средстава из буџета Републике Србије</w:t>
      </w:r>
      <w:r>
        <w:rPr>
          <w:lang w:val="sr-Cyrl-BA"/>
        </w:rPr>
        <w:t>.</w:t>
      </w:r>
    </w:p>
    <w:p w:rsidR="00D34269" w:rsidRDefault="00D34269" w:rsidP="00D34269">
      <w:pPr>
        <w:pStyle w:val="BodyText2"/>
        <w:jc w:val="center"/>
        <w:rPr>
          <w:lang w:val="sr-Cyrl-BA"/>
        </w:rPr>
      </w:pPr>
      <w:r>
        <w:t>Члан</w:t>
      </w:r>
      <w:r>
        <w:rPr>
          <w:lang w:val="hr-HR"/>
        </w:rPr>
        <w:t xml:space="preserve"> </w:t>
      </w:r>
      <w:r>
        <w:rPr>
          <w:lang w:val="sr-Cyrl-BA"/>
        </w:rPr>
        <w:t>8</w:t>
      </w:r>
      <w:r>
        <w:rPr>
          <w:lang w:val="hr-HR"/>
        </w:rPr>
        <w:t>.</w:t>
      </w:r>
    </w:p>
    <w:p w:rsidR="00D34269" w:rsidRPr="001C0F85" w:rsidRDefault="00D34269" w:rsidP="00D34269">
      <w:pPr>
        <w:pStyle w:val="BodyText2"/>
        <w:spacing w:line="240" w:lineRule="auto"/>
        <w:jc w:val="both"/>
        <w:rPr>
          <w:lang w:val="sr-Cyrl-BA"/>
        </w:rPr>
      </w:pPr>
      <w:r>
        <w:t>Производи се испоручују франко магацин Дома ученика средњих школа Ниш, Косовке девојке бр. 6, а трошкови транспорта падају на терет Продавца.</w:t>
      </w:r>
    </w:p>
    <w:p w:rsidR="00D34269" w:rsidRDefault="00D34269" w:rsidP="00D34269">
      <w:pPr>
        <w:pStyle w:val="BodyText"/>
        <w:jc w:val="center"/>
        <w:rPr>
          <w:rFonts w:ascii="Times New Roman" w:hAnsi="Times New Roman"/>
          <w:sz w:val="24"/>
          <w:szCs w:val="24"/>
          <w:lang w:val="hr-HR"/>
        </w:rPr>
      </w:pPr>
      <w:r>
        <w:rPr>
          <w:rFonts w:ascii="Times New Roman" w:hAnsi="Times New Roman"/>
          <w:sz w:val="24"/>
          <w:szCs w:val="24"/>
        </w:rPr>
        <w:t>Члан</w:t>
      </w:r>
      <w:r>
        <w:rPr>
          <w:rFonts w:ascii="Times New Roman" w:hAnsi="Times New Roman"/>
          <w:sz w:val="24"/>
          <w:szCs w:val="24"/>
          <w:lang w:val="hr-HR"/>
        </w:rPr>
        <w:t xml:space="preserve"> </w:t>
      </w:r>
      <w:r>
        <w:rPr>
          <w:rFonts w:ascii="Times New Roman" w:hAnsi="Times New Roman"/>
          <w:sz w:val="24"/>
          <w:szCs w:val="24"/>
          <w:lang w:val="sr-Cyrl-BA"/>
        </w:rPr>
        <w:t>9</w:t>
      </w:r>
      <w:r>
        <w:rPr>
          <w:rFonts w:ascii="Times New Roman" w:hAnsi="Times New Roman"/>
          <w:sz w:val="24"/>
          <w:szCs w:val="24"/>
          <w:lang w:val="hr-HR"/>
        </w:rPr>
        <w:t>.</w:t>
      </w:r>
    </w:p>
    <w:p w:rsidR="00D34269" w:rsidRPr="00AB031B" w:rsidRDefault="00D34269" w:rsidP="00D34269">
      <w:pPr>
        <w:jc w:val="both"/>
        <w:rPr>
          <w:rFonts w:ascii="Times New Roman" w:hAnsi="Times New Roman" w:cs="Times New Roman"/>
          <w:sz w:val="24"/>
          <w:szCs w:val="24"/>
        </w:rPr>
      </w:pPr>
      <w:r>
        <w:rPr>
          <w:rFonts w:ascii="Times New Roman" w:hAnsi="Times New Roman" w:cs="Times New Roman"/>
          <w:sz w:val="24"/>
          <w:szCs w:val="24"/>
        </w:rPr>
        <w:t>Сви трошкови транспорта, утовара, истовара и осигурања производа до ускладиштења у магацин Купца, падају на терет Продавца.</w:t>
      </w:r>
    </w:p>
    <w:p w:rsidR="00D34269" w:rsidRDefault="00D34269" w:rsidP="00D34269">
      <w:pPr>
        <w:pStyle w:val="BodyText"/>
        <w:jc w:val="center"/>
        <w:rPr>
          <w:rFonts w:ascii="Times New Roman" w:hAnsi="Times New Roman"/>
          <w:sz w:val="24"/>
          <w:szCs w:val="24"/>
        </w:rPr>
      </w:pPr>
      <w:r>
        <w:rPr>
          <w:rFonts w:ascii="Times New Roman" w:hAnsi="Times New Roman"/>
          <w:sz w:val="24"/>
          <w:szCs w:val="24"/>
        </w:rPr>
        <w:t>Члан</w:t>
      </w:r>
      <w:r>
        <w:rPr>
          <w:rFonts w:ascii="Times New Roman" w:hAnsi="Times New Roman"/>
          <w:sz w:val="24"/>
          <w:szCs w:val="24"/>
          <w:lang w:val="hr-HR"/>
        </w:rPr>
        <w:t xml:space="preserve"> </w:t>
      </w:r>
      <w:r>
        <w:rPr>
          <w:rFonts w:ascii="Times New Roman" w:hAnsi="Times New Roman"/>
          <w:sz w:val="24"/>
          <w:szCs w:val="24"/>
          <w:lang w:val="sr-Cyrl-BA"/>
        </w:rPr>
        <w:t>10</w:t>
      </w:r>
      <w:r>
        <w:rPr>
          <w:rFonts w:ascii="Times New Roman" w:hAnsi="Times New Roman"/>
          <w:sz w:val="24"/>
          <w:szCs w:val="24"/>
          <w:lang w:val="hr-HR"/>
        </w:rPr>
        <w:t>.</w:t>
      </w:r>
    </w:p>
    <w:p w:rsidR="00D34269" w:rsidRDefault="00D34269" w:rsidP="00D34269">
      <w:pPr>
        <w:pStyle w:val="BodyText"/>
        <w:jc w:val="both"/>
        <w:rPr>
          <w:rFonts w:ascii="Times New Roman" w:hAnsi="Times New Roman"/>
          <w:sz w:val="24"/>
          <w:szCs w:val="24"/>
          <w:lang w:val="sr-Cyrl-CS"/>
        </w:rPr>
      </w:pPr>
      <w:r>
        <w:rPr>
          <w:rFonts w:ascii="Times New Roman" w:hAnsi="Times New Roman"/>
          <w:sz w:val="24"/>
          <w:szCs w:val="24"/>
        </w:rPr>
        <w:t xml:space="preserve">Понуђач гарантује наручиоцу трајност и квалитет испоручених добара за период прописан важећим нормативима и стандардима предвиђеним за свако предметно добро појединачно. </w:t>
      </w:r>
    </w:p>
    <w:p w:rsidR="00D34269" w:rsidRDefault="00D34269" w:rsidP="00D34269">
      <w:pPr>
        <w:pStyle w:val="BodyText"/>
        <w:jc w:val="both"/>
        <w:rPr>
          <w:rFonts w:ascii="Times New Roman" w:hAnsi="Times New Roman"/>
          <w:sz w:val="24"/>
          <w:szCs w:val="24"/>
          <w:lang w:val="sr-Cyrl-CS"/>
        </w:rPr>
      </w:pPr>
      <w:r>
        <w:rPr>
          <w:rFonts w:ascii="Times New Roman" w:hAnsi="Times New Roman"/>
          <w:sz w:val="24"/>
          <w:szCs w:val="24"/>
        </w:rPr>
        <w:t>Понуђач и наручилац су сагласни да се квалитативан и квантитативан пријем добара има извршити у месту испоруке, а у складу са утврђеним (прописаним) процедурама наручиоца</w:t>
      </w:r>
      <w:r>
        <w:rPr>
          <w:rFonts w:ascii="Times New Roman" w:hAnsi="Times New Roman"/>
          <w:sz w:val="24"/>
          <w:szCs w:val="24"/>
          <w:lang w:val="sr-Cyrl-CS"/>
        </w:rPr>
        <w:t>.</w:t>
      </w:r>
      <w:r>
        <w:rPr>
          <w:rFonts w:ascii="Times New Roman" w:hAnsi="Times New Roman"/>
          <w:sz w:val="24"/>
          <w:szCs w:val="24"/>
        </w:rPr>
        <w:t xml:space="preserve"> Купац задржава право да изврши додатну контролу квалитета испоручених добара</w:t>
      </w:r>
      <w:r>
        <w:rPr>
          <w:rFonts w:ascii="Times New Roman" w:hAnsi="Times New Roman"/>
          <w:sz w:val="24"/>
          <w:szCs w:val="24"/>
          <w:lang w:val="sr-Cyrl-CS"/>
        </w:rPr>
        <w:t xml:space="preserve">. </w:t>
      </w:r>
    </w:p>
    <w:p w:rsidR="00D34269" w:rsidRPr="00815C43" w:rsidRDefault="00D34269" w:rsidP="00D34269">
      <w:pPr>
        <w:pStyle w:val="BodyText"/>
        <w:jc w:val="center"/>
        <w:rPr>
          <w:rFonts w:ascii="Times New Roman" w:hAnsi="Times New Roman"/>
          <w:sz w:val="24"/>
          <w:szCs w:val="24"/>
          <w:lang w:val="sr-Cyrl-CS"/>
        </w:rPr>
      </w:pPr>
      <w:r>
        <w:rPr>
          <w:rFonts w:ascii="Times New Roman" w:hAnsi="Times New Roman"/>
          <w:sz w:val="24"/>
          <w:szCs w:val="24"/>
        </w:rPr>
        <w:lastRenderedPageBreak/>
        <w:t>Члан</w:t>
      </w:r>
      <w:r>
        <w:rPr>
          <w:rFonts w:ascii="Times New Roman" w:hAnsi="Times New Roman"/>
          <w:sz w:val="24"/>
          <w:szCs w:val="24"/>
          <w:lang w:val="hr-HR"/>
        </w:rPr>
        <w:t xml:space="preserve"> </w:t>
      </w:r>
      <w:r>
        <w:rPr>
          <w:rFonts w:ascii="Times New Roman" w:hAnsi="Times New Roman"/>
          <w:sz w:val="24"/>
          <w:szCs w:val="24"/>
          <w:lang w:val="sr-Cyrl-BA"/>
        </w:rPr>
        <w:t>11.</w:t>
      </w:r>
    </w:p>
    <w:p w:rsidR="00D34269" w:rsidRDefault="00D34269" w:rsidP="00D34269">
      <w:pPr>
        <w:jc w:val="both"/>
        <w:rPr>
          <w:rFonts w:ascii="Times New Roman" w:hAnsi="Times New Roman" w:cs="Times New Roman"/>
          <w:sz w:val="24"/>
          <w:szCs w:val="24"/>
        </w:rPr>
      </w:pPr>
      <w:r>
        <w:rPr>
          <w:rFonts w:ascii="Times New Roman" w:hAnsi="Times New Roman" w:cs="Times New Roman"/>
          <w:sz w:val="24"/>
          <w:szCs w:val="24"/>
        </w:rPr>
        <w:t xml:space="preserve">Производ мора бити упакован од стране Продавца у оргиналној амбалажи произвођача и са одговарајућом декларацијом произвођача </w:t>
      </w:r>
      <w:r>
        <w:rPr>
          <w:rFonts w:ascii="Times New Roman" w:hAnsi="Times New Roman" w:cs="Times New Roman"/>
          <w:sz w:val="24"/>
          <w:szCs w:val="24"/>
          <w:lang w:val="sr-Cyrl-BA"/>
        </w:rPr>
        <w:t>и другим пратећим документима</w:t>
      </w:r>
      <w:r>
        <w:rPr>
          <w:rFonts w:ascii="Times New Roman" w:hAnsi="Times New Roman" w:cs="Times New Roman"/>
          <w:sz w:val="24"/>
          <w:szCs w:val="24"/>
        </w:rPr>
        <w:t xml:space="preserve">. </w:t>
      </w:r>
    </w:p>
    <w:p w:rsidR="00D34269" w:rsidRPr="00F54B65" w:rsidRDefault="00D34269" w:rsidP="00D34269">
      <w:pPr>
        <w:jc w:val="both"/>
        <w:rPr>
          <w:rFonts w:ascii="Times New Roman" w:hAnsi="Times New Roman" w:cs="Times New Roman"/>
          <w:sz w:val="24"/>
          <w:szCs w:val="24"/>
          <w:u w:val="single"/>
        </w:rPr>
      </w:pPr>
      <w:r w:rsidRPr="00F54B65">
        <w:rPr>
          <w:rFonts w:ascii="Times New Roman" w:hAnsi="Times New Roman" w:cs="Times New Roman"/>
          <w:sz w:val="24"/>
          <w:szCs w:val="24"/>
          <w:u w:val="single"/>
        </w:rPr>
        <w:t xml:space="preserve">Наручилац </w:t>
      </w:r>
      <w:r>
        <w:rPr>
          <w:rFonts w:ascii="Times New Roman" w:hAnsi="Times New Roman" w:cs="Times New Roman"/>
          <w:sz w:val="24"/>
          <w:szCs w:val="24"/>
          <w:u w:val="single"/>
        </w:rPr>
        <w:t xml:space="preserve">(купац) </w:t>
      </w:r>
      <w:r w:rsidRPr="00F54B65">
        <w:rPr>
          <w:rFonts w:ascii="Times New Roman" w:hAnsi="Times New Roman" w:cs="Times New Roman"/>
          <w:sz w:val="24"/>
          <w:szCs w:val="24"/>
          <w:u w:val="single"/>
        </w:rPr>
        <w:t>им</w:t>
      </w:r>
      <w:r>
        <w:rPr>
          <w:rFonts w:ascii="Times New Roman" w:hAnsi="Times New Roman" w:cs="Times New Roman"/>
          <w:sz w:val="24"/>
          <w:szCs w:val="24"/>
          <w:u w:val="single"/>
        </w:rPr>
        <w:t>а право да  захтева од добављача (продавца)</w:t>
      </w:r>
      <w:r w:rsidRPr="00F54B65">
        <w:rPr>
          <w:rFonts w:ascii="Times New Roman" w:hAnsi="Times New Roman" w:cs="Times New Roman"/>
          <w:sz w:val="24"/>
          <w:szCs w:val="24"/>
          <w:u w:val="single"/>
        </w:rPr>
        <w:t xml:space="preserve"> узорке добара који су предмет испоруке.</w:t>
      </w:r>
    </w:p>
    <w:p w:rsidR="00D34269" w:rsidRDefault="00D34269" w:rsidP="00D34269">
      <w:pPr>
        <w:pStyle w:val="BodyText"/>
        <w:jc w:val="center"/>
        <w:rPr>
          <w:rFonts w:ascii="Times New Roman" w:hAnsi="Times New Roman"/>
          <w:sz w:val="24"/>
          <w:szCs w:val="24"/>
        </w:rPr>
      </w:pPr>
      <w:r>
        <w:rPr>
          <w:rFonts w:ascii="Times New Roman" w:hAnsi="Times New Roman"/>
          <w:sz w:val="24"/>
          <w:szCs w:val="24"/>
        </w:rPr>
        <w:t>Члан</w:t>
      </w:r>
      <w:r>
        <w:rPr>
          <w:rFonts w:ascii="Times New Roman" w:hAnsi="Times New Roman"/>
          <w:sz w:val="24"/>
          <w:szCs w:val="24"/>
          <w:lang w:val="hr-HR"/>
        </w:rPr>
        <w:t xml:space="preserve"> 1</w:t>
      </w:r>
      <w:r>
        <w:rPr>
          <w:rFonts w:ascii="Times New Roman" w:hAnsi="Times New Roman"/>
          <w:sz w:val="24"/>
          <w:szCs w:val="24"/>
          <w:lang w:val="sr-Cyrl-BA"/>
        </w:rPr>
        <w:t>2</w:t>
      </w:r>
      <w:r>
        <w:rPr>
          <w:rFonts w:ascii="Times New Roman" w:hAnsi="Times New Roman"/>
          <w:sz w:val="24"/>
          <w:szCs w:val="24"/>
          <w:lang w:val="hr-HR"/>
        </w:rPr>
        <w:t>.</w:t>
      </w:r>
    </w:p>
    <w:p w:rsidR="00D34269" w:rsidRDefault="00D34269" w:rsidP="00D34269">
      <w:pPr>
        <w:jc w:val="both"/>
        <w:rPr>
          <w:rFonts w:ascii="Times New Roman" w:hAnsi="Times New Roman" w:cs="Times New Roman"/>
          <w:sz w:val="24"/>
          <w:szCs w:val="24"/>
        </w:rPr>
      </w:pPr>
      <w:r>
        <w:rPr>
          <w:rFonts w:ascii="Times New Roman" w:hAnsi="Times New Roman" w:cs="Times New Roman"/>
          <w:sz w:val="24"/>
          <w:szCs w:val="24"/>
        </w:rPr>
        <w:t xml:space="preserve">У случају да испоручени производи неодговарају спецификацима из понуде, да нису у складу са узорцима или нису у складу са испорученим  Купац ће производе вратити, што може бити један од разлога за раскид Уговора од стране Купца.                           </w:t>
      </w:r>
    </w:p>
    <w:p w:rsidR="00D34269" w:rsidRDefault="00D34269" w:rsidP="00D34269">
      <w:pPr>
        <w:ind w:firstLine="720"/>
        <w:jc w:val="center"/>
        <w:rPr>
          <w:rFonts w:ascii="Times New Roman" w:hAnsi="Times New Roman" w:cs="Times New Roman"/>
          <w:sz w:val="24"/>
          <w:szCs w:val="24"/>
          <w:lang w:val="hr-HR"/>
        </w:rPr>
      </w:pPr>
      <w:r>
        <w:rPr>
          <w:rFonts w:ascii="Times New Roman" w:hAnsi="Times New Roman" w:cs="Times New Roman"/>
          <w:sz w:val="24"/>
          <w:szCs w:val="24"/>
        </w:rPr>
        <w:t>Члан</w:t>
      </w:r>
      <w:r>
        <w:rPr>
          <w:rFonts w:ascii="Times New Roman" w:hAnsi="Times New Roman" w:cs="Times New Roman"/>
          <w:sz w:val="24"/>
          <w:szCs w:val="24"/>
          <w:lang w:val="hr-HR"/>
        </w:rPr>
        <w:t xml:space="preserve"> 1</w:t>
      </w:r>
      <w:r>
        <w:rPr>
          <w:rFonts w:ascii="Times New Roman" w:hAnsi="Times New Roman" w:cs="Times New Roman"/>
          <w:sz w:val="24"/>
          <w:szCs w:val="24"/>
          <w:lang w:val="sr-Cyrl-BA"/>
        </w:rPr>
        <w:t>3</w:t>
      </w:r>
      <w:r>
        <w:rPr>
          <w:rFonts w:ascii="Times New Roman" w:hAnsi="Times New Roman" w:cs="Times New Roman"/>
          <w:sz w:val="24"/>
          <w:szCs w:val="24"/>
          <w:lang w:val="hr-HR"/>
        </w:rPr>
        <w:t>.</w:t>
      </w:r>
    </w:p>
    <w:p w:rsidR="00D34269" w:rsidRPr="00A938F0" w:rsidRDefault="00D34269" w:rsidP="00D34269">
      <w:pPr>
        <w:jc w:val="both"/>
        <w:rPr>
          <w:rFonts w:ascii="Times New Roman" w:hAnsi="Times New Roman" w:cs="Times New Roman"/>
          <w:sz w:val="24"/>
          <w:szCs w:val="24"/>
          <w:lang w:val="sr-Cyrl-BA"/>
        </w:rPr>
      </w:pPr>
      <w:r>
        <w:rPr>
          <w:rFonts w:ascii="Times New Roman" w:hAnsi="Times New Roman" w:cs="Times New Roman"/>
          <w:sz w:val="24"/>
          <w:szCs w:val="24"/>
        </w:rPr>
        <w:t xml:space="preserve">Продавац је у обавези да производе из члана 2. овог Уговора испоручује према потребама Купца, а према претходно добијеној наруџбини путем телефона или писмено путем телефакса. </w:t>
      </w:r>
    </w:p>
    <w:p w:rsidR="00D34269" w:rsidRDefault="00D34269" w:rsidP="00D34269">
      <w:pPr>
        <w:jc w:val="both"/>
        <w:rPr>
          <w:rFonts w:ascii="Times New Roman" w:hAnsi="Times New Roman" w:cs="Times New Roman"/>
          <w:sz w:val="24"/>
          <w:szCs w:val="24"/>
          <w:u w:val="single"/>
          <w:lang w:val="sr-Cyrl-BA"/>
        </w:rPr>
      </w:pPr>
      <w:r w:rsidRPr="00A938F0">
        <w:rPr>
          <w:rFonts w:ascii="Times New Roman" w:hAnsi="Times New Roman" w:cs="Times New Roman"/>
          <w:sz w:val="24"/>
          <w:szCs w:val="24"/>
          <w:u w:val="single"/>
          <w:lang w:val="sr-Cyrl-BA"/>
        </w:rPr>
        <w:t>Продавац је обавезан  и има право да прими писмену или усмену поруџбину дату искључиво од стране овлашћеног лица наручиоца, које је наручилац писменим путем овластио да врши поруџбине. Овлашћење за то лице је саставни део овог уговора заједно са динамиком испоруке.</w:t>
      </w:r>
    </w:p>
    <w:p w:rsidR="00D34269" w:rsidRPr="00AB031B" w:rsidRDefault="00D34269" w:rsidP="00D34269">
      <w:pPr>
        <w:jc w:val="both"/>
        <w:rPr>
          <w:rFonts w:ascii="Times New Roman" w:hAnsi="Times New Roman" w:cs="Times New Roman"/>
          <w:sz w:val="24"/>
          <w:szCs w:val="24"/>
          <w:u w:val="single"/>
          <w:lang w:val="sr-Cyrl-BA"/>
        </w:rPr>
      </w:pPr>
      <w:r w:rsidRPr="00A938F0">
        <w:rPr>
          <w:rFonts w:ascii="Times New Roman" w:hAnsi="Times New Roman" w:cs="Times New Roman"/>
          <w:sz w:val="24"/>
          <w:szCs w:val="24"/>
          <w:u w:val="single"/>
          <w:lang w:val="sr-Cyrl-BA"/>
        </w:rPr>
        <w:t>Продавац је дужан да након потписивања уговора у року од 2 дана писменим путем обавести наручиоца о лицу продавца које је овлашћено да прима поруџбине.</w:t>
      </w:r>
    </w:p>
    <w:p w:rsidR="00D34269" w:rsidRDefault="00D34269" w:rsidP="00D34269">
      <w:pPr>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w:t>
      </w:r>
      <w:r>
        <w:rPr>
          <w:rFonts w:ascii="Times New Roman" w:hAnsi="Times New Roman" w:cs="Times New Roman"/>
          <w:sz w:val="24"/>
          <w:szCs w:val="24"/>
        </w:rPr>
        <w:t>Члан</w:t>
      </w:r>
      <w:r>
        <w:rPr>
          <w:rFonts w:ascii="Times New Roman" w:hAnsi="Times New Roman" w:cs="Times New Roman"/>
          <w:sz w:val="24"/>
          <w:szCs w:val="24"/>
          <w:lang w:val="hr-HR"/>
        </w:rPr>
        <w:t xml:space="preserve"> 1</w:t>
      </w:r>
      <w:r>
        <w:rPr>
          <w:rFonts w:ascii="Times New Roman" w:hAnsi="Times New Roman" w:cs="Times New Roman"/>
          <w:sz w:val="24"/>
          <w:szCs w:val="24"/>
          <w:lang w:val="sr-Cyrl-BA"/>
        </w:rPr>
        <w:t>4</w:t>
      </w:r>
      <w:r>
        <w:rPr>
          <w:rFonts w:ascii="Times New Roman" w:hAnsi="Times New Roman" w:cs="Times New Roman"/>
          <w:sz w:val="24"/>
          <w:szCs w:val="24"/>
          <w:lang w:val="hr-HR"/>
        </w:rPr>
        <w:t>.</w:t>
      </w:r>
    </w:p>
    <w:p w:rsidR="00D34269" w:rsidRPr="00AB031B" w:rsidRDefault="00D34269" w:rsidP="00D34269">
      <w:pPr>
        <w:pStyle w:val="BodyText"/>
        <w:jc w:val="both"/>
        <w:rPr>
          <w:rFonts w:ascii="Times New Roman" w:hAnsi="Times New Roman"/>
          <w:color w:val="000000"/>
          <w:sz w:val="24"/>
          <w:szCs w:val="24"/>
        </w:rPr>
      </w:pPr>
      <w:r>
        <w:rPr>
          <w:rFonts w:ascii="Times New Roman" w:hAnsi="Times New Roman"/>
          <w:color w:val="000000"/>
          <w:sz w:val="24"/>
          <w:szCs w:val="24"/>
        </w:rPr>
        <w:t xml:space="preserve">Уколико се не испоштују сви рокови дати у понуди Продавца, Купац има право да раскине уговор после другог записнички констатованог непоштовања рокова датих у понуди Продавца. </w:t>
      </w:r>
    </w:p>
    <w:p w:rsidR="00D34269" w:rsidRDefault="00D34269" w:rsidP="00D34269">
      <w:pPr>
        <w:pStyle w:val="BodyText"/>
        <w:jc w:val="center"/>
        <w:rPr>
          <w:rFonts w:ascii="Times New Roman" w:hAnsi="Times New Roman"/>
          <w:sz w:val="24"/>
          <w:szCs w:val="24"/>
          <w:lang w:val="sr-Cyrl-BA"/>
        </w:rPr>
      </w:pPr>
      <w:r>
        <w:rPr>
          <w:rFonts w:ascii="Times New Roman" w:hAnsi="Times New Roman"/>
          <w:sz w:val="24"/>
          <w:szCs w:val="24"/>
        </w:rPr>
        <w:t>Члан</w:t>
      </w:r>
      <w:r>
        <w:rPr>
          <w:rFonts w:ascii="Times New Roman" w:hAnsi="Times New Roman"/>
          <w:sz w:val="24"/>
          <w:szCs w:val="24"/>
          <w:lang w:val="sr-Latn-CS"/>
        </w:rPr>
        <w:t xml:space="preserve"> 1</w:t>
      </w:r>
      <w:r>
        <w:rPr>
          <w:rFonts w:ascii="Times New Roman" w:hAnsi="Times New Roman"/>
          <w:sz w:val="24"/>
          <w:szCs w:val="24"/>
          <w:lang w:val="sr-Cyrl-BA"/>
        </w:rPr>
        <w:t>5</w:t>
      </w:r>
      <w:r>
        <w:rPr>
          <w:rFonts w:ascii="Times New Roman" w:hAnsi="Times New Roman"/>
          <w:sz w:val="24"/>
          <w:szCs w:val="24"/>
          <w:lang w:val="sr-Latn-CS"/>
        </w:rPr>
        <w:t>.</w:t>
      </w:r>
    </w:p>
    <w:p w:rsidR="00D34269" w:rsidRDefault="00D34269" w:rsidP="00D34269">
      <w:pPr>
        <w:pStyle w:val="BodyText"/>
        <w:rPr>
          <w:rFonts w:ascii="Times New Roman" w:hAnsi="Times New Roman"/>
          <w:sz w:val="24"/>
          <w:szCs w:val="24"/>
        </w:rPr>
      </w:pPr>
      <w:r>
        <w:rPr>
          <w:rFonts w:ascii="Times New Roman" w:hAnsi="Times New Roman"/>
          <w:sz w:val="24"/>
          <w:szCs w:val="24"/>
        </w:rPr>
        <w:t xml:space="preserve">Све приговоре на квалитет и количину, Купац је дужан да истакне Продавцу приликом преузимања производа, а за скривене </w:t>
      </w:r>
      <w:r>
        <w:rPr>
          <w:rFonts w:ascii="Times New Roman" w:hAnsi="Times New Roman"/>
          <w:sz w:val="24"/>
          <w:szCs w:val="24"/>
          <w:lang w:val="sr-Cyrl-CS"/>
        </w:rPr>
        <w:t xml:space="preserve"> </w:t>
      </w:r>
      <w:r>
        <w:rPr>
          <w:rFonts w:ascii="Times New Roman" w:hAnsi="Times New Roman"/>
          <w:sz w:val="24"/>
          <w:szCs w:val="24"/>
        </w:rPr>
        <w:t>недостатке у року од 5 (пет) дана од дана пријема производа.</w:t>
      </w:r>
      <w:r>
        <w:rPr>
          <w:rFonts w:ascii="Times New Roman" w:hAnsi="Times New Roman"/>
          <w:sz w:val="24"/>
          <w:szCs w:val="24"/>
          <w:lang w:val="hr-HR"/>
        </w:rPr>
        <w:t xml:space="preserve">    </w:t>
      </w:r>
    </w:p>
    <w:p w:rsidR="00D34269" w:rsidRPr="0003113A" w:rsidRDefault="00D34269" w:rsidP="00D34269">
      <w:pPr>
        <w:jc w:val="both"/>
        <w:rPr>
          <w:rFonts w:ascii="Times New Roman" w:hAnsi="Times New Roman" w:cs="Times New Roman"/>
          <w:sz w:val="24"/>
          <w:szCs w:val="24"/>
        </w:rPr>
      </w:pPr>
      <w:r>
        <w:rPr>
          <w:rFonts w:ascii="Times New Roman" w:hAnsi="Times New Roman" w:cs="Times New Roman"/>
          <w:sz w:val="24"/>
          <w:szCs w:val="24"/>
        </w:rPr>
        <w:t>Све евентуалне изнете примедбе испоручилац је дужан да отколни без одлагања, а најкасније у року од 1 дана.</w:t>
      </w:r>
      <w:r>
        <w:rPr>
          <w:rFonts w:ascii="Times New Roman" w:hAnsi="Times New Roman"/>
          <w:sz w:val="24"/>
          <w:szCs w:val="24"/>
          <w:lang w:val="hr-HR"/>
        </w:rPr>
        <w:t xml:space="preserve">                                             </w:t>
      </w:r>
    </w:p>
    <w:p w:rsidR="00D34269" w:rsidRDefault="00D34269" w:rsidP="00D34269">
      <w:pPr>
        <w:ind w:firstLine="720"/>
        <w:jc w:val="center"/>
        <w:rPr>
          <w:rFonts w:ascii="Times New Roman" w:hAnsi="Times New Roman" w:cs="Times New Roman"/>
          <w:sz w:val="24"/>
          <w:szCs w:val="24"/>
          <w:lang w:val="hr-HR"/>
        </w:rPr>
      </w:pPr>
      <w:r>
        <w:rPr>
          <w:rFonts w:ascii="Times New Roman" w:hAnsi="Times New Roman" w:cs="Times New Roman"/>
          <w:sz w:val="24"/>
          <w:szCs w:val="24"/>
        </w:rPr>
        <w:t>Члан</w:t>
      </w:r>
      <w:r>
        <w:rPr>
          <w:rFonts w:ascii="Times New Roman" w:hAnsi="Times New Roman" w:cs="Times New Roman"/>
          <w:sz w:val="24"/>
          <w:szCs w:val="24"/>
          <w:lang w:val="hr-HR"/>
        </w:rPr>
        <w:t xml:space="preserve"> 1</w:t>
      </w:r>
      <w:r>
        <w:rPr>
          <w:rFonts w:ascii="Times New Roman" w:hAnsi="Times New Roman" w:cs="Times New Roman"/>
          <w:sz w:val="24"/>
          <w:szCs w:val="24"/>
          <w:lang w:val="sr-Cyrl-BA"/>
        </w:rPr>
        <w:t>6</w:t>
      </w:r>
      <w:r>
        <w:rPr>
          <w:rFonts w:ascii="Times New Roman" w:hAnsi="Times New Roman" w:cs="Times New Roman"/>
          <w:sz w:val="24"/>
          <w:szCs w:val="24"/>
          <w:lang w:val="hr-HR"/>
        </w:rPr>
        <w:t>.</w:t>
      </w:r>
    </w:p>
    <w:p w:rsidR="00D34269" w:rsidRDefault="00D34269" w:rsidP="00D34269">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Продавац и Купац су сагласни да уколико Продавац неиспоручи наручиоцу добра одговарајуће трајности и квалитета, односно ако испоручена добра нису у складу са </w:t>
      </w:r>
      <w:r>
        <w:rPr>
          <w:rFonts w:ascii="Times New Roman" w:hAnsi="Times New Roman" w:cs="Times New Roman"/>
          <w:color w:val="000000"/>
          <w:sz w:val="24"/>
          <w:szCs w:val="24"/>
        </w:rPr>
        <w:lastRenderedPageBreak/>
        <w:t xml:space="preserve">спецификацијом из понуде и уколико не изврши испоруку у предвиђеном року из понуде, и то 3 (три) пута у току трајања уговора Купац има право да упути писмену опомену Продавцу, и да након треће опомене раскине уговор.  </w:t>
      </w:r>
    </w:p>
    <w:p w:rsidR="00D34269" w:rsidRDefault="00D34269" w:rsidP="00D34269">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Саставни и неодвојни део Уговора су: </w:t>
      </w:r>
    </w:p>
    <w:p w:rsidR="00D34269" w:rsidRDefault="00D34269" w:rsidP="00D34269">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понуда број _______________ од _____________ године</w:t>
      </w:r>
    </w:p>
    <w:p w:rsidR="00D34269" w:rsidRPr="00B6006C" w:rsidRDefault="00D34269" w:rsidP="00D34269">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остала конкурсна документација.</w:t>
      </w:r>
    </w:p>
    <w:p w:rsidR="00D34269" w:rsidRDefault="00D34269" w:rsidP="00D34269">
      <w:pPr>
        <w:jc w:val="center"/>
        <w:rPr>
          <w:rFonts w:ascii="Times New Roman" w:hAnsi="Times New Roman" w:cs="Times New Roman"/>
          <w:color w:val="000000"/>
          <w:sz w:val="24"/>
          <w:szCs w:val="24"/>
          <w:lang w:val="hr-HR"/>
        </w:rPr>
      </w:pPr>
      <w:r>
        <w:rPr>
          <w:rFonts w:ascii="Times New Roman" w:hAnsi="Times New Roman" w:cs="Times New Roman"/>
          <w:color w:val="000000"/>
          <w:sz w:val="24"/>
          <w:szCs w:val="24"/>
        </w:rPr>
        <w:t>Члан</w:t>
      </w:r>
      <w:r>
        <w:rPr>
          <w:rFonts w:ascii="Times New Roman" w:hAnsi="Times New Roman" w:cs="Times New Roman"/>
          <w:color w:val="000000"/>
          <w:sz w:val="24"/>
          <w:szCs w:val="24"/>
          <w:lang w:val="hr-HR"/>
        </w:rPr>
        <w:t xml:space="preserve"> 1</w:t>
      </w:r>
      <w:r>
        <w:rPr>
          <w:rFonts w:ascii="Times New Roman" w:hAnsi="Times New Roman" w:cs="Times New Roman"/>
          <w:color w:val="000000"/>
          <w:sz w:val="24"/>
          <w:szCs w:val="24"/>
          <w:lang w:val="sr-Cyrl-BA"/>
        </w:rPr>
        <w:t>7</w:t>
      </w:r>
      <w:r>
        <w:rPr>
          <w:rFonts w:ascii="Times New Roman" w:hAnsi="Times New Roman" w:cs="Times New Roman"/>
          <w:color w:val="000000"/>
          <w:sz w:val="24"/>
          <w:szCs w:val="24"/>
          <w:lang w:val="hr-HR"/>
        </w:rPr>
        <w:t>.</w:t>
      </w:r>
    </w:p>
    <w:p w:rsidR="00D34269" w:rsidRDefault="00D34269" w:rsidP="00D34269">
      <w:pPr>
        <w:jc w:val="both"/>
        <w:rPr>
          <w:rFonts w:ascii="Times New Roman" w:hAnsi="Times New Roman" w:cs="Times New Roman"/>
          <w:sz w:val="24"/>
          <w:szCs w:val="24"/>
        </w:rPr>
      </w:pPr>
      <w:r>
        <w:rPr>
          <w:rFonts w:ascii="Times New Roman" w:hAnsi="Times New Roman" w:cs="Times New Roman"/>
          <w:sz w:val="24"/>
          <w:szCs w:val="24"/>
        </w:rPr>
        <w:t>У случају да понуђач са којим је закључен уговор не испуњава преузете обавезе из уговора, (а нарочито услове везане за рок важења понуде-цена, рок испоруке добара и квалитет испоручених добара) наручилац има право да реализује средство финансијског обезбеђења достављено од стране понуђача.</w:t>
      </w:r>
    </w:p>
    <w:p w:rsidR="00D34269" w:rsidRDefault="00D34269" w:rsidP="00D34269">
      <w:pPr>
        <w:jc w:val="both"/>
        <w:rPr>
          <w:rFonts w:ascii="Times New Roman" w:hAnsi="Times New Roman" w:cs="Times New Roman"/>
          <w:sz w:val="24"/>
          <w:szCs w:val="24"/>
        </w:rPr>
      </w:pPr>
      <w:r>
        <w:rPr>
          <w:rFonts w:ascii="Times New Roman" w:hAnsi="Times New Roman" w:cs="Times New Roman"/>
          <w:sz w:val="24"/>
          <w:szCs w:val="24"/>
        </w:rPr>
        <w:t>Уколико понуђач не поштује динамику испоруке и тиме доведе у питање техничко технолошки процес рада наручиоца или испоручи добра чији квалитет не одговара захтеван квалитету наручилац ће писмено упозорити понуђача.</w:t>
      </w:r>
    </w:p>
    <w:p w:rsidR="00D34269" w:rsidRPr="0003113A" w:rsidRDefault="00D34269" w:rsidP="00D34269">
      <w:pPr>
        <w:jc w:val="both"/>
        <w:rPr>
          <w:rFonts w:ascii="Times New Roman" w:hAnsi="Times New Roman" w:cs="Times New Roman"/>
          <w:sz w:val="24"/>
          <w:szCs w:val="24"/>
        </w:rPr>
      </w:pPr>
      <w:r>
        <w:rPr>
          <w:rFonts w:ascii="Times New Roman" w:hAnsi="Times New Roman" w:cs="Times New Roman"/>
          <w:sz w:val="24"/>
          <w:szCs w:val="24"/>
        </w:rPr>
        <w:t>Ако понуђач и након писменог упозорења настави са непоштовањем уговорених обавеза, наручилац има право на моментални једнострани раскид уговора.</w:t>
      </w:r>
    </w:p>
    <w:p w:rsidR="00D34269" w:rsidRDefault="00D34269" w:rsidP="00D34269">
      <w:pPr>
        <w:pStyle w:val="BodyText"/>
        <w:jc w:val="center"/>
        <w:rPr>
          <w:rFonts w:ascii="Times New Roman" w:hAnsi="Times New Roman"/>
          <w:sz w:val="24"/>
          <w:szCs w:val="24"/>
          <w:lang w:val="hr-HR"/>
        </w:rPr>
      </w:pPr>
      <w:r>
        <w:rPr>
          <w:rFonts w:ascii="Times New Roman" w:hAnsi="Times New Roman"/>
          <w:sz w:val="24"/>
          <w:szCs w:val="24"/>
        </w:rPr>
        <w:t>Члан</w:t>
      </w:r>
      <w:r>
        <w:rPr>
          <w:rFonts w:ascii="Times New Roman" w:hAnsi="Times New Roman"/>
          <w:sz w:val="24"/>
          <w:szCs w:val="24"/>
          <w:lang w:val="hr-HR"/>
        </w:rPr>
        <w:t xml:space="preserve"> 1</w:t>
      </w:r>
      <w:r>
        <w:rPr>
          <w:rFonts w:ascii="Times New Roman" w:hAnsi="Times New Roman"/>
          <w:sz w:val="24"/>
          <w:szCs w:val="24"/>
          <w:lang w:val="sr-Cyrl-BA"/>
        </w:rPr>
        <w:t>9</w:t>
      </w:r>
      <w:r>
        <w:rPr>
          <w:rFonts w:ascii="Times New Roman" w:hAnsi="Times New Roman"/>
          <w:sz w:val="24"/>
          <w:szCs w:val="24"/>
          <w:lang w:val="hr-HR"/>
        </w:rPr>
        <w:t>.</w:t>
      </w:r>
    </w:p>
    <w:p w:rsidR="00D34269" w:rsidRDefault="00D34269" w:rsidP="00D34269">
      <w:pPr>
        <w:jc w:val="both"/>
        <w:rPr>
          <w:rFonts w:ascii="Times New Roman" w:hAnsi="Times New Roman" w:cs="Times New Roman"/>
          <w:sz w:val="24"/>
          <w:szCs w:val="24"/>
          <w:lang w:val="sr-Cyrl-BA"/>
        </w:rPr>
      </w:pPr>
      <w:r>
        <w:rPr>
          <w:rFonts w:ascii="Times New Roman" w:hAnsi="Times New Roman" w:cs="Times New Roman"/>
          <w:sz w:val="24"/>
          <w:szCs w:val="24"/>
        </w:rPr>
        <w:t>Овај</w:t>
      </w:r>
      <w:r>
        <w:rPr>
          <w:rFonts w:ascii="Times New Roman" w:hAnsi="Times New Roman" w:cs="Times New Roman"/>
          <w:sz w:val="24"/>
          <w:szCs w:val="24"/>
          <w:lang w:val="sr-Cyrl-BA"/>
        </w:rPr>
        <w:t xml:space="preserve"> </w:t>
      </w:r>
      <w:r>
        <w:rPr>
          <w:rFonts w:ascii="Times New Roman" w:hAnsi="Times New Roman" w:cs="Times New Roman"/>
          <w:sz w:val="24"/>
          <w:szCs w:val="24"/>
        </w:rPr>
        <w:t>Уговор закључује се до</w:t>
      </w:r>
      <w:r>
        <w:rPr>
          <w:rFonts w:ascii="Times New Roman" w:hAnsi="Times New Roman" w:cs="Times New Roman"/>
          <w:sz w:val="24"/>
          <w:szCs w:val="24"/>
          <w:lang w:val="hr-HR"/>
        </w:rPr>
        <w:t xml:space="preserve">  </w:t>
      </w:r>
      <w:r>
        <w:rPr>
          <w:rFonts w:ascii="Times New Roman" w:hAnsi="Times New Roman" w:cs="Times New Roman"/>
          <w:sz w:val="24"/>
          <w:szCs w:val="24"/>
        </w:rPr>
        <w:t>__________________</w:t>
      </w:r>
      <w:r>
        <w:rPr>
          <w:rFonts w:ascii="Times New Roman" w:hAnsi="Times New Roman" w:cs="Times New Roman"/>
          <w:sz w:val="24"/>
          <w:szCs w:val="24"/>
          <w:lang w:val="hr-HR"/>
        </w:rPr>
        <w:t xml:space="preserve"> </w:t>
      </w:r>
      <w:r>
        <w:rPr>
          <w:rFonts w:ascii="Times New Roman" w:hAnsi="Times New Roman" w:cs="Times New Roman"/>
          <w:sz w:val="24"/>
          <w:szCs w:val="24"/>
        </w:rPr>
        <w:t>године</w:t>
      </w:r>
      <w:r>
        <w:rPr>
          <w:rFonts w:ascii="Times New Roman" w:hAnsi="Times New Roman" w:cs="Times New Roman"/>
          <w:sz w:val="24"/>
          <w:szCs w:val="24"/>
          <w:lang w:val="hr-HR"/>
        </w:rPr>
        <w:t>.</w:t>
      </w:r>
    </w:p>
    <w:p w:rsidR="00D34269" w:rsidRDefault="00D34269" w:rsidP="00D34269">
      <w:pPr>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w:t>
      </w:r>
      <w:r>
        <w:rPr>
          <w:rFonts w:ascii="Times New Roman" w:hAnsi="Times New Roman" w:cs="Times New Roman"/>
          <w:sz w:val="24"/>
          <w:szCs w:val="24"/>
        </w:rPr>
        <w:t>Члан</w:t>
      </w:r>
      <w:r>
        <w:rPr>
          <w:rFonts w:ascii="Times New Roman" w:hAnsi="Times New Roman" w:cs="Times New Roman"/>
          <w:sz w:val="24"/>
          <w:szCs w:val="24"/>
          <w:lang w:val="hr-HR"/>
        </w:rPr>
        <w:t xml:space="preserve">  </w:t>
      </w:r>
      <w:r>
        <w:rPr>
          <w:rFonts w:ascii="Times New Roman" w:hAnsi="Times New Roman" w:cs="Times New Roman"/>
          <w:sz w:val="24"/>
          <w:szCs w:val="24"/>
          <w:lang w:val="sr-Cyrl-BA"/>
        </w:rPr>
        <w:t>20</w:t>
      </w:r>
      <w:r>
        <w:rPr>
          <w:rFonts w:ascii="Times New Roman" w:hAnsi="Times New Roman" w:cs="Times New Roman"/>
          <w:sz w:val="24"/>
          <w:szCs w:val="24"/>
          <w:lang w:val="hr-HR"/>
        </w:rPr>
        <w:t>.</w:t>
      </w:r>
    </w:p>
    <w:p w:rsidR="00D34269" w:rsidRPr="0068111E" w:rsidRDefault="00D34269" w:rsidP="00D34269">
      <w:pPr>
        <w:jc w:val="both"/>
        <w:rPr>
          <w:rFonts w:ascii="Times New Roman" w:hAnsi="Times New Roman" w:cs="Times New Roman"/>
          <w:sz w:val="24"/>
          <w:szCs w:val="24"/>
          <w:lang w:val="sr-Cyrl-BA"/>
        </w:rPr>
      </w:pPr>
      <w:r>
        <w:rPr>
          <w:rFonts w:ascii="Times New Roman" w:hAnsi="Times New Roman" w:cs="Times New Roman"/>
          <w:sz w:val="24"/>
          <w:szCs w:val="24"/>
        </w:rPr>
        <w:t>На сва остала питања примењује се Закон о облигационим односима.</w:t>
      </w:r>
    </w:p>
    <w:p w:rsidR="00D34269" w:rsidRDefault="00D34269" w:rsidP="00D34269">
      <w:pPr>
        <w:pStyle w:val="BodyText"/>
        <w:jc w:val="center"/>
        <w:rPr>
          <w:rFonts w:ascii="Times New Roman" w:hAnsi="Times New Roman"/>
          <w:sz w:val="24"/>
          <w:szCs w:val="24"/>
          <w:lang w:val="hr-HR"/>
        </w:rPr>
      </w:pPr>
      <w:r>
        <w:rPr>
          <w:rFonts w:ascii="Times New Roman" w:hAnsi="Times New Roman"/>
          <w:sz w:val="24"/>
          <w:szCs w:val="24"/>
        </w:rPr>
        <w:t>Члан</w:t>
      </w:r>
      <w:r>
        <w:rPr>
          <w:rFonts w:ascii="Times New Roman" w:hAnsi="Times New Roman"/>
          <w:sz w:val="24"/>
          <w:szCs w:val="24"/>
          <w:lang w:val="hr-HR"/>
        </w:rPr>
        <w:t xml:space="preserve"> 2</w:t>
      </w:r>
      <w:r>
        <w:rPr>
          <w:rFonts w:ascii="Times New Roman" w:hAnsi="Times New Roman"/>
          <w:sz w:val="24"/>
          <w:szCs w:val="24"/>
          <w:lang w:val="sr-Cyrl-BA"/>
        </w:rPr>
        <w:t>1</w:t>
      </w:r>
      <w:r>
        <w:rPr>
          <w:rFonts w:ascii="Times New Roman" w:hAnsi="Times New Roman"/>
          <w:sz w:val="24"/>
          <w:szCs w:val="24"/>
          <w:lang w:val="hr-HR"/>
        </w:rPr>
        <w:t>.</w:t>
      </w:r>
    </w:p>
    <w:p w:rsidR="00D34269" w:rsidRPr="00F9621B" w:rsidRDefault="00D34269" w:rsidP="00D34269">
      <w:pPr>
        <w:jc w:val="both"/>
        <w:rPr>
          <w:rFonts w:ascii="Times New Roman" w:hAnsi="Times New Roman" w:cs="Times New Roman"/>
          <w:sz w:val="24"/>
          <w:szCs w:val="24"/>
          <w:lang w:val="sr-Cyrl-BA"/>
        </w:rPr>
      </w:pPr>
      <w:r>
        <w:rPr>
          <w:rFonts w:ascii="Times New Roman" w:hAnsi="Times New Roman" w:cs="Times New Roman"/>
          <w:sz w:val="24"/>
          <w:szCs w:val="24"/>
        </w:rPr>
        <w:t>У случају спора надлежан је Привредни суд у Нишу.</w:t>
      </w:r>
    </w:p>
    <w:p w:rsidR="00D34269" w:rsidRPr="00196E5A" w:rsidRDefault="00D34269" w:rsidP="00D34269">
      <w:pPr>
        <w:pStyle w:val="BodyText"/>
        <w:jc w:val="center"/>
        <w:rPr>
          <w:rFonts w:ascii="Times New Roman" w:hAnsi="Times New Roman"/>
          <w:sz w:val="24"/>
          <w:szCs w:val="24"/>
          <w:lang w:val="sr-Cyrl-BA"/>
        </w:rPr>
      </w:pPr>
      <w:r>
        <w:rPr>
          <w:rFonts w:ascii="Times New Roman" w:hAnsi="Times New Roman"/>
          <w:sz w:val="24"/>
          <w:szCs w:val="24"/>
        </w:rPr>
        <w:t>Члан</w:t>
      </w:r>
      <w:r>
        <w:rPr>
          <w:rFonts w:ascii="Times New Roman" w:hAnsi="Times New Roman"/>
          <w:sz w:val="24"/>
          <w:szCs w:val="24"/>
          <w:lang w:val="hr-HR"/>
        </w:rPr>
        <w:t xml:space="preserve"> 2</w:t>
      </w:r>
      <w:r>
        <w:rPr>
          <w:rFonts w:ascii="Times New Roman" w:hAnsi="Times New Roman"/>
          <w:sz w:val="24"/>
          <w:szCs w:val="24"/>
          <w:lang w:val="sr-Cyrl-BA"/>
        </w:rPr>
        <w:t>2.</w:t>
      </w:r>
    </w:p>
    <w:p w:rsidR="00D34269" w:rsidRPr="007631B8" w:rsidRDefault="00D34269" w:rsidP="007631B8">
      <w:pPr>
        <w:jc w:val="both"/>
        <w:rPr>
          <w:rFonts w:ascii="Times New Roman" w:hAnsi="Times New Roman" w:cs="Times New Roman"/>
          <w:sz w:val="24"/>
          <w:szCs w:val="24"/>
        </w:rPr>
      </w:pPr>
      <w:r>
        <w:rPr>
          <w:rFonts w:ascii="Times New Roman" w:hAnsi="Times New Roman" w:cs="Times New Roman"/>
          <w:sz w:val="24"/>
          <w:szCs w:val="24"/>
        </w:rPr>
        <w:t>Уговор је сачињен у 4(чет</w:t>
      </w:r>
      <w:r>
        <w:rPr>
          <w:rFonts w:ascii="Times New Roman" w:hAnsi="Times New Roman" w:cs="Times New Roman"/>
          <w:sz w:val="24"/>
          <w:szCs w:val="24"/>
          <w:lang w:val="sr-Cyrl-BA"/>
        </w:rPr>
        <w:t>и</w:t>
      </w:r>
      <w:r>
        <w:rPr>
          <w:rFonts w:ascii="Times New Roman" w:hAnsi="Times New Roman" w:cs="Times New Roman"/>
          <w:sz w:val="24"/>
          <w:szCs w:val="24"/>
        </w:rPr>
        <w:t>ри) истоветна примерка, од којих свака уговорна страна задржава по 2 (два) примерка.</w:t>
      </w:r>
    </w:p>
    <w:p w:rsidR="00D34269" w:rsidRDefault="00D34269" w:rsidP="00D34269">
      <w:pPr>
        <w:pStyle w:val="Footer"/>
        <w:tabs>
          <w:tab w:val="clear" w:pos="4535"/>
          <w:tab w:val="clear" w:pos="9071"/>
          <w:tab w:val="left" w:pos="6210"/>
        </w:tabs>
        <w:rPr>
          <w:rFonts w:ascii="Times New Roman" w:hAnsi="Times New Roman"/>
          <w:sz w:val="24"/>
          <w:szCs w:val="24"/>
          <w:lang w:val="en-US"/>
        </w:rPr>
      </w:pPr>
      <w:r>
        <w:rPr>
          <w:rFonts w:ascii="Times New Roman" w:hAnsi="Times New Roman"/>
          <w:sz w:val="24"/>
          <w:szCs w:val="24"/>
          <w:lang w:val="en-US"/>
        </w:rPr>
        <w:t xml:space="preserve"> </w:t>
      </w:r>
    </w:p>
    <w:p w:rsidR="00D34269" w:rsidRDefault="00D34269" w:rsidP="00D34269">
      <w:pPr>
        <w:pStyle w:val="Footer"/>
        <w:tabs>
          <w:tab w:val="clear" w:pos="4535"/>
          <w:tab w:val="clear" w:pos="9071"/>
          <w:tab w:val="left" w:pos="6210"/>
        </w:tabs>
        <w:rPr>
          <w:rFonts w:ascii="Times New Roman" w:hAnsi="Times New Roman"/>
          <w:sz w:val="24"/>
          <w:szCs w:val="24"/>
          <w:lang w:val="sr-Cyrl-BA"/>
        </w:rPr>
      </w:pPr>
      <w:r>
        <w:rPr>
          <w:rFonts w:ascii="Times New Roman" w:hAnsi="Times New Roman"/>
          <w:sz w:val="24"/>
          <w:szCs w:val="24"/>
          <w:lang w:val="sr-Cyrl-BA"/>
        </w:rPr>
        <w:t xml:space="preserve">ИМЕ И ПРЕЗИМЕ ОВЛАШЋЕНОГ </w:t>
      </w:r>
      <w:r>
        <w:rPr>
          <w:rFonts w:ascii="Times New Roman" w:hAnsi="Times New Roman"/>
          <w:sz w:val="24"/>
          <w:szCs w:val="24"/>
          <w:lang w:val="sr-Cyrl-BA"/>
        </w:rPr>
        <w:tab/>
      </w:r>
      <w:r>
        <w:rPr>
          <w:rFonts w:ascii="Times New Roman" w:hAnsi="Times New Roman"/>
          <w:sz w:val="24"/>
          <w:szCs w:val="24"/>
          <w:lang w:val="sr-Cyrl-BA"/>
        </w:rPr>
        <w:tab/>
        <w:t>НАРУЧИЛАЦ</w:t>
      </w:r>
    </w:p>
    <w:p w:rsidR="00D34269" w:rsidRDefault="00D34269" w:rsidP="00D34269">
      <w:pPr>
        <w:pStyle w:val="Footer"/>
        <w:tabs>
          <w:tab w:val="clear" w:pos="4535"/>
          <w:tab w:val="clear" w:pos="9071"/>
          <w:tab w:val="left" w:pos="6210"/>
        </w:tabs>
        <w:rPr>
          <w:rFonts w:ascii="Times New Roman" w:hAnsi="Times New Roman"/>
          <w:sz w:val="24"/>
          <w:szCs w:val="24"/>
          <w:lang w:val="sr-Cyrl-BA"/>
        </w:rPr>
      </w:pPr>
      <w:r>
        <w:rPr>
          <w:rFonts w:ascii="Times New Roman" w:hAnsi="Times New Roman"/>
          <w:sz w:val="24"/>
          <w:szCs w:val="24"/>
          <w:lang w:val="sr-Cyrl-BA"/>
        </w:rPr>
        <w:t>ЛИЦА ЗА ПОТПИСИВАЊЕ УГОВОРА                      Дом ученика средњих школа Ниш</w:t>
      </w:r>
    </w:p>
    <w:p w:rsidR="00D34269" w:rsidRDefault="00D34269" w:rsidP="00D34269">
      <w:pPr>
        <w:pStyle w:val="Footer"/>
        <w:tabs>
          <w:tab w:val="clear" w:pos="4535"/>
          <w:tab w:val="clear" w:pos="9071"/>
          <w:tab w:val="left" w:pos="6210"/>
        </w:tabs>
        <w:rPr>
          <w:rFonts w:ascii="Times New Roman" w:hAnsi="Times New Roman"/>
          <w:sz w:val="24"/>
          <w:szCs w:val="24"/>
          <w:lang w:val="sr-Cyrl-BA"/>
        </w:rPr>
      </w:pPr>
    </w:p>
    <w:p w:rsidR="00D34269" w:rsidRDefault="00D34269" w:rsidP="00D34269">
      <w:pPr>
        <w:pStyle w:val="Footer"/>
        <w:tabs>
          <w:tab w:val="clear" w:pos="4535"/>
          <w:tab w:val="clear" w:pos="9071"/>
          <w:tab w:val="left" w:pos="6210"/>
        </w:tabs>
        <w:rPr>
          <w:rFonts w:ascii="Times New Roman" w:hAnsi="Times New Roman"/>
          <w:sz w:val="24"/>
          <w:szCs w:val="24"/>
          <w:lang w:val="sr-Cyrl-BA"/>
        </w:rPr>
      </w:pPr>
      <w:r>
        <w:rPr>
          <w:rFonts w:ascii="Times New Roman" w:hAnsi="Times New Roman"/>
          <w:sz w:val="24"/>
          <w:szCs w:val="24"/>
          <w:lang w:val="sr-Cyrl-BA"/>
        </w:rPr>
        <w:t>______________________________</w:t>
      </w:r>
      <w:r>
        <w:rPr>
          <w:rFonts w:ascii="Times New Roman" w:hAnsi="Times New Roman"/>
          <w:sz w:val="24"/>
          <w:szCs w:val="24"/>
          <w:lang w:val="sr-Cyrl-BA"/>
        </w:rPr>
        <w:tab/>
      </w:r>
      <w:r>
        <w:rPr>
          <w:rFonts w:ascii="Times New Roman" w:hAnsi="Times New Roman"/>
          <w:sz w:val="24"/>
          <w:szCs w:val="24"/>
          <w:lang w:val="sr-Cyrl-BA"/>
        </w:rPr>
        <w:tab/>
        <w:t>______________________</w:t>
      </w:r>
      <w:r>
        <w:rPr>
          <w:rFonts w:ascii="Times New Roman" w:hAnsi="Times New Roman"/>
          <w:sz w:val="24"/>
          <w:szCs w:val="24"/>
          <w:lang w:val="sr-Cyrl-BA"/>
        </w:rPr>
        <w:br/>
        <w:t xml:space="preserve"> </w:t>
      </w:r>
    </w:p>
    <w:p w:rsidR="00D34269" w:rsidRDefault="00D34269" w:rsidP="00D34269">
      <w:pPr>
        <w:pStyle w:val="Footer"/>
        <w:tabs>
          <w:tab w:val="clear" w:pos="4535"/>
          <w:tab w:val="clear" w:pos="9071"/>
          <w:tab w:val="left" w:pos="6210"/>
        </w:tabs>
        <w:rPr>
          <w:rFonts w:ascii="Times New Roman" w:hAnsi="Times New Roman"/>
          <w:sz w:val="24"/>
          <w:szCs w:val="24"/>
          <w:lang w:val="sr-Cyrl-BA"/>
        </w:rPr>
      </w:pPr>
      <w:r>
        <w:rPr>
          <w:rFonts w:ascii="Times New Roman" w:hAnsi="Times New Roman"/>
          <w:sz w:val="24"/>
          <w:szCs w:val="24"/>
          <w:lang w:val="sr-Cyrl-BA"/>
        </w:rPr>
        <w:t xml:space="preserve"> САГЛАСАН  СА МОДЕЛОМ  УГОВОРА                    Директор, Марија Ранђеловић</w:t>
      </w:r>
    </w:p>
    <w:p w:rsidR="00D34269" w:rsidRDefault="00D34269" w:rsidP="00D34269">
      <w:pPr>
        <w:pStyle w:val="Footer"/>
        <w:tabs>
          <w:tab w:val="clear" w:pos="4535"/>
          <w:tab w:val="clear" w:pos="9071"/>
          <w:tab w:val="left" w:pos="6210"/>
        </w:tabs>
        <w:rPr>
          <w:rFonts w:ascii="Times New Roman" w:hAnsi="Times New Roman"/>
          <w:sz w:val="24"/>
          <w:szCs w:val="24"/>
          <w:lang w:val="sr-Cyrl-BA"/>
        </w:rPr>
      </w:pPr>
    </w:p>
    <w:p w:rsidR="00D34269" w:rsidRPr="00A938F0" w:rsidRDefault="00D34269" w:rsidP="00D34269">
      <w:pPr>
        <w:pStyle w:val="Footer"/>
        <w:tabs>
          <w:tab w:val="clear" w:pos="4535"/>
          <w:tab w:val="clear" w:pos="9071"/>
          <w:tab w:val="left" w:pos="6210"/>
        </w:tabs>
        <w:rPr>
          <w:rFonts w:ascii="Times New Roman" w:hAnsi="Times New Roman"/>
          <w:sz w:val="24"/>
          <w:szCs w:val="24"/>
          <w:lang w:val="sr-Cyrl-BA"/>
        </w:rPr>
      </w:pPr>
      <w:r>
        <w:rPr>
          <w:rFonts w:ascii="Times New Roman" w:hAnsi="Times New Roman"/>
          <w:sz w:val="24"/>
          <w:szCs w:val="24"/>
          <w:lang w:val="sr-Cyrl-BA"/>
        </w:rPr>
        <w:t>_________________________________</w:t>
      </w:r>
    </w:p>
    <w:p w:rsidR="00D34269" w:rsidRDefault="00D34269" w:rsidP="00D34269">
      <w:pPr>
        <w:pStyle w:val="Footer"/>
        <w:tabs>
          <w:tab w:val="clear" w:pos="4535"/>
          <w:tab w:val="clear" w:pos="9071"/>
          <w:tab w:val="left" w:pos="6210"/>
        </w:tabs>
        <w:rPr>
          <w:rFonts w:ascii="Times New Roman" w:hAnsi="Times New Roman"/>
          <w:sz w:val="24"/>
          <w:szCs w:val="24"/>
          <w:lang w:val="sr-Cyrl-BA"/>
        </w:rPr>
      </w:pPr>
      <w:r>
        <w:rPr>
          <w:rFonts w:ascii="Times New Roman" w:hAnsi="Times New Roman"/>
          <w:sz w:val="24"/>
          <w:szCs w:val="24"/>
          <w:lang w:val="sr-Cyrl-BA"/>
        </w:rPr>
        <w:t>(потпис)</w:t>
      </w:r>
    </w:p>
    <w:p w:rsidR="00D34269" w:rsidRDefault="00D34269" w:rsidP="00D34269">
      <w:pPr>
        <w:pStyle w:val="Footer"/>
        <w:tabs>
          <w:tab w:val="left" w:pos="720"/>
        </w:tabs>
        <w:rPr>
          <w:rFonts w:ascii="Times New Roman" w:hAnsi="Times New Roman"/>
          <w:sz w:val="24"/>
          <w:szCs w:val="24"/>
          <w:lang w:val="sr-Cyrl-BA"/>
        </w:rPr>
      </w:pPr>
    </w:p>
    <w:p w:rsidR="00D34269" w:rsidRDefault="00D34269" w:rsidP="00D34269">
      <w:pPr>
        <w:pStyle w:val="Footer"/>
        <w:tabs>
          <w:tab w:val="left" w:pos="720"/>
        </w:tabs>
        <w:rPr>
          <w:rFonts w:ascii="Times New Roman" w:hAnsi="Times New Roman"/>
          <w:sz w:val="24"/>
          <w:szCs w:val="24"/>
          <w:lang w:val="sr-Cyrl-BA"/>
        </w:rPr>
      </w:pPr>
    </w:p>
    <w:p w:rsidR="00D34269" w:rsidRPr="007631B8" w:rsidRDefault="00D34269" w:rsidP="00D34269">
      <w:pPr>
        <w:pStyle w:val="Footer"/>
        <w:tabs>
          <w:tab w:val="left" w:pos="720"/>
        </w:tabs>
        <w:rPr>
          <w:rFonts w:ascii="Times New Roman" w:hAnsi="Times New Roman"/>
          <w:sz w:val="24"/>
          <w:szCs w:val="24"/>
          <w:lang w:val="sr-Cyrl-BA"/>
        </w:rPr>
      </w:pPr>
      <w:r>
        <w:rPr>
          <w:rFonts w:ascii="Times New Roman" w:hAnsi="Times New Roman"/>
          <w:sz w:val="24"/>
          <w:szCs w:val="24"/>
          <w:lang w:val="sr-Cyrl-BA"/>
        </w:rPr>
        <w:t>М.П.                                                                                             М</w:t>
      </w:r>
      <w:r w:rsidR="007631B8">
        <w:rPr>
          <w:rFonts w:ascii="Times New Roman" w:hAnsi="Times New Roman"/>
          <w:sz w:val="24"/>
          <w:szCs w:val="24"/>
          <w:lang w:val="sr-Cyrl-BA"/>
        </w:rPr>
        <w:t>.П.</w:t>
      </w:r>
    </w:p>
    <w:p w:rsidR="00503047" w:rsidRDefault="00D34269" w:rsidP="00D34269">
      <w:pPr>
        <w:pStyle w:val="Footer"/>
        <w:tabs>
          <w:tab w:val="left" w:pos="720"/>
        </w:tabs>
        <w:rPr>
          <w:rFonts w:ascii="Times New Roman" w:hAnsi="Times New Roman"/>
          <w:sz w:val="24"/>
          <w:szCs w:val="24"/>
          <w:lang w:val="sr-Cyrl-BA"/>
        </w:rPr>
      </w:pPr>
      <w:r>
        <w:rPr>
          <w:rFonts w:ascii="Times New Roman" w:hAnsi="Times New Roman"/>
          <w:sz w:val="24"/>
          <w:szCs w:val="24"/>
          <w:lang w:val="sr-Cyrl-BA"/>
        </w:rPr>
        <w:t xml:space="preserve"> </w:t>
      </w:r>
    </w:p>
    <w:p w:rsidR="00503047" w:rsidRDefault="00503047" w:rsidP="00D34269">
      <w:pPr>
        <w:pStyle w:val="Footer"/>
        <w:tabs>
          <w:tab w:val="left" w:pos="720"/>
        </w:tabs>
        <w:rPr>
          <w:rFonts w:ascii="Times New Roman" w:hAnsi="Times New Roman"/>
          <w:sz w:val="24"/>
          <w:szCs w:val="24"/>
          <w:lang w:val="sr-Cyrl-BA"/>
        </w:rPr>
      </w:pPr>
    </w:p>
    <w:p w:rsidR="00503047" w:rsidRDefault="00503047" w:rsidP="00D34269">
      <w:pPr>
        <w:pStyle w:val="Footer"/>
        <w:tabs>
          <w:tab w:val="left" w:pos="720"/>
        </w:tabs>
        <w:rPr>
          <w:rFonts w:ascii="Times New Roman" w:hAnsi="Times New Roman"/>
          <w:sz w:val="24"/>
          <w:szCs w:val="24"/>
          <w:lang w:val="sr-Cyrl-BA"/>
        </w:rPr>
      </w:pPr>
    </w:p>
    <w:p w:rsidR="00503047" w:rsidRDefault="00503047" w:rsidP="00D34269">
      <w:pPr>
        <w:pStyle w:val="Footer"/>
        <w:tabs>
          <w:tab w:val="left" w:pos="720"/>
        </w:tabs>
        <w:rPr>
          <w:rFonts w:ascii="Times New Roman" w:hAnsi="Times New Roman"/>
          <w:sz w:val="24"/>
          <w:szCs w:val="24"/>
          <w:lang w:val="sr-Cyrl-BA"/>
        </w:rPr>
      </w:pPr>
    </w:p>
    <w:p w:rsidR="00503047" w:rsidRDefault="00503047" w:rsidP="00D34269">
      <w:pPr>
        <w:pStyle w:val="Footer"/>
        <w:tabs>
          <w:tab w:val="left" w:pos="720"/>
        </w:tabs>
        <w:rPr>
          <w:rFonts w:ascii="Times New Roman" w:hAnsi="Times New Roman"/>
          <w:sz w:val="24"/>
          <w:szCs w:val="24"/>
          <w:lang w:val="sr-Cyrl-BA"/>
        </w:rPr>
      </w:pPr>
    </w:p>
    <w:p w:rsidR="00503047" w:rsidRDefault="00503047" w:rsidP="00D34269">
      <w:pPr>
        <w:pStyle w:val="Footer"/>
        <w:tabs>
          <w:tab w:val="left" w:pos="720"/>
        </w:tabs>
        <w:rPr>
          <w:rFonts w:ascii="Times New Roman" w:hAnsi="Times New Roman"/>
          <w:sz w:val="24"/>
          <w:szCs w:val="24"/>
          <w:lang w:val="sr-Cyrl-BA"/>
        </w:rPr>
      </w:pPr>
    </w:p>
    <w:p w:rsidR="00503047" w:rsidRDefault="00503047" w:rsidP="00D34269">
      <w:pPr>
        <w:pStyle w:val="Footer"/>
        <w:tabs>
          <w:tab w:val="left" w:pos="720"/>
        </w:tabs>
        <w:rPr>
          <w:rFonts w:ascii="Times New Roman" w:hAnsi="Times New Roman"/>
          <w:sz w:val="24"/>
          <w:szCs w:val="24"/>
          <w:lang w:val="sr-Cyrl-BA"/>
        </w:rPr>
      </w:pPr>
    </w:p>
    <w:p w:rsidR="00503047" w:rsidRDefault="00503047" w:rsidP="00D34269">
      <w:pPr>
        <w:pStyle w:val="Footer"/>
        <w:tabs>
          <w:tab w:val="left" w:pos="720"/>
        </w:tabs>
        <w:rPr>
          <w:rFonts w:ascii="Times New Roman" w:hAnsi="Times New Roman"/>
          <w:sz w:val="24"/>
          <w:szCs w:val="24"/>
          <w:lang w:val="sr-Cyrl-BA"/>
        </w:rPr>
      </w:pPr>
    </w:p>
    <w:p w:rsidR="00503047" w:rsidRDefault="00503047" w:rsidP="00D34269">
      <w:pPr>
        <w:pStyle w:val="Footer"/>
        <w:tabs>
          <w:tab w:val="left" w:pos="720"/>
        </w:tabs>
        <w:rPr>
          <w:rFonts w:ascii="Times New Roman" w:hAnsi="Times New Roman"/>
          <w:sz w:val="24"/>
          <w:szCs w:val="24"/>
          <w:lang w:val="sr-Cyrl-BA"/>
        </w:rPr>
      </w:pPr>
    </w:p>
    <w:p w:rsidR="00503047" w:rsidRDefault="00503047" w:rsidP="00D34269">
      <w:pPr>
        <w:pStyle w:val="Footer"/>
        <w:tabs>
          <w:tab w:val="left" w:pos="720"/>
        </w:tabs>
        <w:rPr>
          <w:rFonts w:ascii="Times New Roman" w:hAnsi="Times New Roman"/>
          <w:sz w:val="24"/>
          <w:szCs w:val="24"/>
          <w:lang w:val="sr-Cyrl-BA"/>
        </w:rPr>
      </w:pPr>
    </w:p>
    <w:p w:rsidR="00503047" w:rsidRDefault="00503047" w:rsidP="00D34269">
      <w:pPr>
        <w:pStyle w:val="Footer"/>
        <w:tabs>
          <w:tab w:val="left" w:pos="720"/>
        </w:tabs>
        <w:rPr>
          <w:rFonts w:ascii="Times New Roman" w:hAnsi="Times New Roman"/>
          <w:sz w:val="24"/>
          <w:szCs w:val="24"/>
          <w:lang w:val="sr-Cyrl-BA"/>
        </w:rPr>
      </w:pPr>
    </w:p>
    <w:p w:rsidR="00D34269" w:rsidRPr="00A95F62" w:rsidRDefault="00D34269" w:rsidP="00D34269">
      <w:pPr>
        <w:pStyle w:val="Footer"/>
        <w:tabs>
          <w:tab w:val="left" w:pos="720"/>
        </w:tabs>
        <w:rPr>
          <w:rFonts w:ascii="Times New Roman" w:hAnsi="Times New Roman"/>
          <w:sz w:val="24"/>
          <w:szCs w:val="24"/>
          <w:lang w:val="sr-Cyrl-BA"/>
        </w:rPr>
      </w:pPr>
      <w:r w:rsidRPr="00A95F62">
        <w:rPr>
          <w:rFonts w:ascii="Times New Roman" w:hAnsi="Times New Roman"/>
          <w:b/>
          <w:sz w:val="24"/>
          <w:szCs w:val="24"/>
          <w:lang w:val="sr-Cyrl-CS"/>
        </w:rPr>
        <w:t xml:space="preserve">Образац бр. </w:t>
      </w:r>
      <w:r>
        <w:rPr>
          <w:rFonts w:ascii="Times New Roman" w:hAnsi="Times New Roman"/>
          <w:b/>
          <w:sz w:val="24"/>
          <w:szCs w:val="24"/>
          <w:lang w:val="sr-Cyrl-CS"/>
        </w:rPr>
        <w:t>7</w:t>
      </w:r>
      <w:r w:rsidRPr="00A95F62">
        <w:rPr>
          <w:rFonts w:ascii="Times New Roman" w:hAnsi="Times New Roman"/>
          <w:b/>
          <w:sz w:val="24"/>
          <w:szCs w:val="24"/>
          <w:lang w:val="sr-Cyrl-BA"/>
        </w:rPr>
        <w:t xml:space="preserve">                 </w:t>
      </w:r>
    </w:p>
    <w:p w:rsidR="00D34269" w:rsidRPr="00F92094" w:rsidRDefault="00D34269" w:rsidP="00D34269">
      <w:pPr>
        <w:jc w:val="center"/>
        <w:rPr>
          <w:rFonts w:ascii="Times New Roman" w:hAnsi="Times New Roman" w:cs="Times New Roman"/>
          <w:b/>
          <w:i/>
          <w:sz w:val="24"/>
          <w:szCs w:val="24"/>
          <w:lang w:val="sr-Cyrl-BA"/>
        </w:rPr>
      </w:pPr>
      <w:r w:rsidRPr="00C17A52">
        <w:rPr>
          <w:rFonts w:ascii="Times New Roman" w:hAnsi="Times New Roman" w:cs="Times New Roman"/>
          <w:b/>
          <w:iCs/>
          <w:sz w:val="24"/>
          <w:szCs w:val="24"/>
        </w:rPr>
        <w:t>ОБРАЗАЦ ТРОШКОВА ПРИПРЕМЕ ПОНУДЕ</w:t>
      </w:r>
    </w:p>
    <w:p w:rsidR="00D34269" w:rsidRPr="00C17A52" w:rsidRDefault="00D34269" w:rsidP="00D34269">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ЈНД-М број 01/14, Административни материјал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4552"/>
        <w:gridCol w:w="3296"/>
      </w:tblGrid>
      <w:tr w:rsidR="00D34269" w:rsidRPr="00993EEF" w:rsidTr="001D3863">
        <w:tc>
          <w:tcPr>
            <w:tcW w:w="902" w:type="pct"/>
            <w:shd w:val="clear" w:color="auto" w:fill="auto"/>
          </w:tcPr>
          <w:p w:rsidR="00D34269" w:rsidRPr="00993EEF" w:rsidRDefault="00D34269" w:rsidP="001D3863">
            <w:pPr>
              <w:widowControl w:val="0"/>
              <w:autoSpaceDE w:val="0"/>
              <w:autoSpaceDN w:val="0"/>
              <w:adjustRightInd w:val="0"/>
              <w:spacing w:line="360" w:lineRule="auto"/>
              <w:jc w:val="center"/>
              <w:rPr>
                <w:rFonts w:ascii="Times New Roman" w:hAnsi="Times New Roman" w:cs="Times New Roman"/>
                <w:b/>
                <w:iCs/>
                <w:sz w:val="24"/>
                <w:szCs w:val="24"/>
              </w:rPr>
            </w:pPr>
            <w:r w:rsidRPr="00993EEF">
              <w:rPr>
                <w:rFonts w:ascii="Times New Roman" w:hAnsi="Times New Roman" w:cs="Times New Roman"/>
                <w:b/>
                <w:iCs/>
                <w:sz w:val="24"/>
                <w:szCs w:val="24"/>
              </w:rPr>
              <w:t>Редни број</w:t>
            </w:r>
          </w:p>
        </w:tc>
        <w:tc>
          <w:tcPr>
            <w:tcW w:w="2377" w:type="pct"/>
            <w:shd w:val="clear" w:color="auto" w:fill="auto"/>
          </w:tcPr>
          <w:p w:rsidR="00D34269" w:rsidRPr="00993EEF" w:rsidRDefault="00D34269" w:rsidP="001D3863">
            <w:pPr>
              <w:widowControl w:val="0"/>
              <w:autoSpaceDE w:val="0"/>
              <w:autoSpaceDN w:val="0"/>
              <w:adjustRightInd w:val="0"/>
              <w:spacing w:line="360" w:lineRule="auto"/>
              <w:jc w:val="center"/>
              <w:rPr>
                <w:rFonts w:ascii="Times New Roman" w:hAnsi="Times New Roman" w:cs="Times New Roman"/>
                <w:b/>
                <w:iCs/>
                <w:sz w:val="24"/>
                <w:szCs w:val="24"/>
              </w:rPr>
            </w:pPr>
            <w:r w:rsidRPr="00993EEF">
              <w:rPr>
                <w:rFonts w:ascii="Times New Roman" w:hAnsi="Times New Roman" w:cs="Times New Roman"/>
                <w:b/>
                <w:iCs/>
                <w:sz w:val="24"/>
                <w:szCs w:val="24"/>
              </w:rPr>
              <w:t>НАЗИВ ТРОШКОВА</w:t>
            </w:r>
          </w:p>
        </w:tc>
        <w:tc>
          <w:tcPr>
            <w:tcW w:w="1721" w:type="pct"/>
            <w:shd w:val="clear" w:color="auto" w:fill="auto"/>
          </w:tcPr>
          <w:p w:rsidR="00D34269" w:rsidRPr="00993EEF" w:rsidRDefault="00D34269" w:rsidP="001D3863">
            <w:pPr>
              <w:widowControl w:val="0"/>
              <w:autoSpaceDE w:val="0"/>
              <w:autoSpaceDN w:val="0"/>
              <w:adjustRightInd w:val="0"/>
              <w:spacing w:line="360" w:lineRule="auto"/>
              <w:jc w:val="center"/>
              <w:rPr>
                <w:rFonts w:ascii="Times New Roman" w:hAnsi="Times New Roman" w:cs="Times New Roman"/>
                <w:b/>
                <w:iCs/>
                <w:sz w:val="24"/>
                <w:szCs w:val="24"/>
              </w:rPr>
            </w:pPr>
            <w:r w:rsidRPr="00993EEF">
              <w:rPr>
                <w:rFonts w:ascii="Times New Roman" w:hAnsi="Times New Roman" w:cs="Times New Roman"/>
                <w:b/>
                <w:iCs/>
                <w:sz w:val="24"/>
                <w:szCs w:val="24"/>
              </w:rPr>
              <w:t>ВРЕДНОСТ</w:t>
            </w:r>
          </w:p>
        </w:tc>
      </w:tr>
      <w:tr w:rsidR="00D34269" w:rsidRPr="00095FE9" w:rsidTr="001D3863">
        <w:tc>
          <w:tcPr>
            <w:tcW w:w="902" w:type="pct"/>
            <w:shd w:val="clear" w:color="auto" w:fill="auto"/>
          </w:tcPr>
          <w:p w:rsidR="00D34269" w:rsidRPr="00095FE9" w:rsidRDefault="00D34269" w:rsidP="001D3863">
            <w:pPr>
              <w:widowControl w:val="0"/>
              <w:autoSpaceDE w:val="0"/>
              <w:autoSpaceDN w:val="0"/>
              <w:adjustRightInd w:val="0"/>
              <w:spacing w:line="360" w:lineRule="auto"/>
              <w:jc w:val="both"/>
              <w:rPr>
                <w:rFonts w:ascii="Times New Roman" w:hAnsi="Times New Roman" w:cs="Times New Roman"/>
                <w:iCs/>
                <w:sz w:val="24"/>
                <w:szCs w:val="24"/>
              </w:rPr>
            </w:pPr>
          </w:p>
        </w:tc>
        <w:tc>
          <w:tcPr>
            <w:tcW w:w="2377" w:type="pct"/>
            <w:shd w:val="clear" w:color="auto" w:fill="auto"/>
          </w:tcPr>
          <w:p w:rsidR="00D34269" w:rsidRPr="00095FE9" w:rsidRDefault="00D34269" w:rsidP="001D3863">
            <w:pPr>
              <w:widowControl w:val="0"/>
              <w:autoSpaceDE w:val="0"/>
              <w:autoSpaceDN w:val="0"/>
              <w:adjustRightInd w:val="0"/>
              <w:spacing w:line="360" w:lineRule="auto"/>
              <w:jc w:val="both"/>
              <w:rPr>
                <w:rFonts w:ascii="Times New Roman" w:hAnsi="Times New Roman" w:cs="Times New Roman"/>
                <w:iCs/>
                <w:sz w:val="24"/>
                <w:szCs w:val="24"/>
              </w:rPr>
            </w:pPr>
          </w:p>
        </w:tc>
        <w:tc>
          <w:tcPr>
            <w:tcW w:w="1721" w:type="pct"/>
            <w:shd w:val="clear" w:color="auto" w:fill="auto"/>
          </w:tcPr>
          <w:p w:rsidR="00D34269" w:rsidRPr="00095FE9" w:rsidRDefault="00D34269" w:rsidP="001D3863">
            <w:pPr>
              <w:widowControl w:val="0"/>
              <w:autoSpaceDE w:val="0"/>
              <w:autoSpaceDN w:val="0"/>
              <w:adjustRightInd w:val="0"/>
              <w:spacing w:line="360" w:lineRule="auto"/>
              <w:jc w:val="both"/>
              <w:rPr>
                <w:rFonts w:ascii="Times New Roman" w:hAnsi="Times New Roman" w:cs="Times New Roman"/>
                <w:iCs/>
                <w:sz w:val="24"/>
                <w:szCs w:val="24"/>
              </w:rPr>
            </w:pPr>
          </w:p>
        </w:tc>
      </w:tr>
      <w:tr w:rsidR="00D34269" w:rsidRPr="00095FE9" w:rsidTr="001D3863">
        <w:tc>
          <w:tcPr>
            <w:tcW w:w="902" w:type="pct"/>
            <w:shd w:val="clear" w:color="auto" w:fill="auto"/>
          </w:tcPr>
          <w:p w:rsidR="00D34269" w:rsidRPr="00095FE9" w:rsidRDefault="00D34269" w:rsidP="001D3863">
            <w:pPr>
              <w:widowControl w:val="0"/>
              <w:autoSpaceDE w:val="0"/>
              <w:autoSpaceDN w:val="0"/>
              <w:adjustRightInd w:val="0"/>
              <w:spacing w:line="360" w:lineRule="auto"/>
              <w:jc w:val="both"/>
              <w:rPr>
                <w:rFonts w:ascii="Times New Roman" w:hAnsi="Times New Roman" w:cs="Times New Roman"/>
                <w:iCs/>
                <w:sz w:val="24"/>
                <w:szCs w:val="24"/>
              </w:rPr>
            </w:pPr>
          </w:p>
        </w:tc>
        <w:tc>
          <w:tcPr>
            <w:tcW w:w="2377" w:type="pct"/>
            <w:shd w:val="clear" w:color="auto" w:fill="auto"/>
          </w:tcPr>
          <w:p w:rsidR="00D34269" w:rsidRPr="00095FE9" w:rsidRDefault="00D34269" w:rsidP="001D3863">
            <w:pPr>
              <w:widowControl w:val="0"/>
              <w:autoSpaceDE w:val="0"/>
              <w:autoSpaceDN w:val="0"/>
              <w:adjustRightInd w:val="0"/>
              <w:spacing w:line="360" w:lineRule="auto"/>
              <w:jc w:val="both"/>
              <w:rPr>
                <w:rFonts w:ascii="Times New Roman" w:hAnsi="Times New Roman" w:cs="Times New Roman"/>
                <w:iCs/>
                <w:sz w:val="24"/>
                <w:szCs w:val="24"/>
              </w:rPr>
            </w:pPr>
          </w:p>
        </w:tc>
        <w:tc>
          <w:tcPr>
            <w:tcW w:w="1721" w:type="pct"/>
            <w:shd w:val="clear" w:color="auto" w:fill="auto"/>
          </w:tcPr>
          <w:p w:rsidR="00D34269" w:rsidRPr="00095FE9" w:rsidRDefault="00D34269" w:rsidP="001D3863">
            <w:pPr>
              <w:widowControl w:val="0"/>
              <w:autoSpaceDE w:val="0"/>
              <w:autoSpaceDN w:val="0"/>
              <w:adjustRightInd w:val="0"/>
              <w:spacing w:line="360" w:lineRule="auto"/>
              <w:jc w:val="both"/>
              <w:rPr>
                <w:rFonts w:ascii="Times New Roman" w:hAnsi="Times New Roman" w:cs="Times New Roman"/>
                <w:iCs/>
                <w:sz w:val="24"/>
                <w:szCs w:val="24"/>
              </w:rPr>
            </w:pPr>
          </w:p>
        </w:tc>
      </w:tr>
      <w:tr w:rsidR="00D34269" w:rsidRPr="00095FE9" w:rsidTr="001D3863">
        <w:tc>
          <w:tcPr>
            <w:tcW w:w="902" w:type="pct"/>
            <w:shd w:val="clear" w:color="auto" w:fill="auto"/>
          </w:tcPr>
          <w:p w:rsidR="00D34269" w:rsidRPr="00095FE9" w:rsidRDefault="00D34269" w:rsidP="001D3863">
            <w:pPr>
              <w:widowControl w:val="0"/>
              <w:autoSpaceDE w:val="0"/>
              <w:autoSpaceDN w:val="0"/>
              <w:adjustRightInd w:val="0"/>
              <w:spacing w:line="360" w:lineRule="auto"/>
              <w:jc w:val="both"/>
              <w:rPr>
                <w:rFonts w:ascii="Times New Roman" w:hAnsi="Times New Roman" w:cs="Times New Roman"/>
                <w:iCs/>
                <w:sz w:val="24"/>
                <w:szCs w:val="24"/>
              </w:rPr>
            </w:pPr>
          </w:p>
        </w:tc>
        <w:tc>
          <w:tcPr>
            <w:tcW w:w="2377" w:type="pct"/>
            <w:shd w:val="clear" w:color="auto" w:fill="auto"/>
          </w:tcPr>
          <w:p w:rsidR="00D34269" w:rsidRPr="00095FE9" w:rsidRDefault="00D34269" w:rsidP="001D3863">
            <w:pPr>
              <w:widowControl w:val="0"/>
              <w:autoSpaceDE w:val="0"/>
              <w:autoSpaceDN w:val="0"/>
              <w:adjustRightInd w:val="0"/>
              <w:spacing w:line="360" w:lineRule="auto"/>
              <w:jc w:val="both"/>
              <w:rPr>
                <w:rFonts w:ascii="Times New Roman" w:hAnsi="Times New Roman" w:cs="Times New Roman"/>
                <w:iCs/>
                <w:sz w:val="24"/>
                <w:szCs w:val="24"/>
              </w:rPr>
            </w:pPr>
          </w:p>
        </w:tc>
        <w:tc>
          <w:tcPr>
            <w:tcW w:w="1721" w:type="pct"/>
            <w:shd w:val="clear" w:color="auto" w:fill="auto"/>
          </w:tcPr>
          <w:p w:rsidR="00D34269" w:rsidRPr="00095FE9" w:rsidRDefault="00D34269" w:rsidP="001D3863">
            <w:pPr>
              <w:widowControl w:val="0"/>
              <w:autoSpaceDE w:val="0"/>
              <w:autoSpaceDN w:val="0"/>
              <w:adjustRightInd w:val="0"/>
              <w:spacing w:line="360" w:lineRule="auto"/>
              <w:jc w:val="both"/>
              <w:rPr>
                <w:rFonts w:ascii="Times New Roman" w:hAnsi="Times New Roman" w:cs="Times New Roman"/>
                <w:iCs/>
                <w:sz w:val="24"/>
                <w:szCs w:val="24"/>
              </w:rPr>
            </w:pPr>
          </w:p>
        </w:tc>
      </w:tr>
      <w:tr w:rsidR="00D34269" w:rsidRPr="00095FE9" w:rsidTr="001D3863">
        <w:tc>
          <w:tcPr>
            <w:tcW w:w="902" w:type="pct"/>
            <w:shd w:val="clear" w:color="auto" w:fill="auto"/>
          </w:tcPr>
          <w:p w:rsidR="00D34269" w:rsidRPr="00095FE9" w:rsidRDefault="00D34269" w:rsidP="001D3863">
            <w:pPr>
              <w:widowControl w:val="0"/>
              <w:autoSpaceDE w:val="0"/>
              <w:autoSpaceDN w:val="0"/>
              <w:adjustRightInd w:val="0"/>
              <w:spacing w:line="360" w:lineRule="auto"/>
              <w:jc w:val="both"/>
              <w:rPr>
                <w:rFonts w:ascii="Times New Roman" w:hAnsi="Times New Roman" w:cs="Times New Roman"/>
                <w:iCs/>
                <w:sz w:val="24"/>
                <w:szCs w:val="24"/>
              </w:rPr>
            </w:pPr>
          </w:p>
        </w:tc>
        <w:tc>
          <w:tcPr>
            <w:tcW w:w="2377" w:type="pct"/>
            <w:shd w:val="clear" w:color="auto" w:fill="auto"/>
          </w:tcPr>
          <w:p w:rsidR="00D34269" w:rsidRPr="00095FE9" w:rsidRDefault="00D34269" w:rsidP="001D3863">
            <w:pPr>
              <w:widowControl w:val="0"/>
              <w:autoSpaceDE w:val="0"/>
              <w:autoSpaceDN w:val="0"/>
              <w:adjustRightInd w:val="0"/>
              <w:spacing w:line="360" w:lineRule="auto"/>
              <w:jc w:val="both"/>
              <w:rPr>
                <w:rFonts w:ascii="Times New Roman" w:hAnsi="Times New Roman" w:cs="Times New Roman"/>
                <w:iCs/>
                <w:sz w:val="24"/>
                <w:szCs w:val="24"/>
              </w:rPr>
            </w:pPr>
          </w:p>
        </w:tc>
        <w:tc>
          <w:tcPr>
            <w:tcW w:w="1721" w:type="pct"/>
            <w:shd w:val="clear" w:color="auto" w:fill="auto"/>
          </w:tcPr>
          <w:p w:rsidR="00D34269" w:rsidRPr="00095FE9" w:rsidRDefault="00D34269" w:rsidP="001D3863">
            <w:pPr>
              <w:widowControl w:val="0"/>
              <w:autoSpaceDE w:val="0"/>
              <w:autoSpaceDN w:val="0"/>
              <w:adjustRightInd w:val="0"/>
              <w:spacing w:line="360" w:lineRule="auto"/>
              <w:jc w:val="both"/>
              <w:rPr>
                <w:rFonts w:ascii="Times New Roman" w:hAnsi="Times New Roman" w:cs="Times New Roman"/>
                <w:iCs/>
                <w:sz w:val="24"/>
                <w:szCs w:val="24"/>
              </w:rPr>
            </w:pPr>
          </w:p>
        </w:tc>
      </w:tr>
      <w:tr w:rsidR="00D34269" w:rsidRPr="00095FE9" w:rsidTr="001D3863">
        <w:tc>
          <w:tcPr>
            <w:tcW w:w="902" w:type="pct"/>
            <w:shd w:val="clear" w:color="auto" w:fill="auto"/>
          </w:tcPr>
          <w:p w:rsidR="00D34269" w:rsidRPr="00095FE9" w:rsidRDefault="00D34269" w:rsidP="001D3863">
            <w:pPr>
              <w:widowControl w:val="0"/>
              <w:autoSpaceDE w:val="0"/>
              <w:autoSpaceDN w:val="0"/>
              <w:adjustRightInd w:val="0"/>
              <w:spacing w:line="360" w:lineRule="auto"/>
              <w:jc w:val="both"/>
              <w:rPr>
                <w:rFonts w:ascii="Times New Roman" w:hAnsi="Times New Roman" w:cs="Times New Roman"/>
                <w:iCs/>
                <w:sz w:val="24"/>
                <w:szCs w:val="24"/>
              </w:rPr>
            </w:pPr>
          </w:p>
        </w:tc>
        <w:tc>
          <w:tcPr>
            <w:tcW w:w="2377" w:type="pct"/>
            <w:shd w:val="clear" w:color="auto" w:fill="auto"/>
          </w:tcPr>
          <w:p w:rsidR="00D34269" w:rsidRPr="00095FE9" w:rsidRDefault="00D34269" w:rsidP="001D3863">
            <w:pPr>
              <w:widowControl w:val="0"/>
              <w:autoSpaceDE w:val="0"/>
              <w:autoSpaceDN w:val="0"/>
              <w:adjustRightInd w:val="0"/>
              <w:spacing w:line="360" w:lineRule="auto"/>
              <w:jc w:val="both"/>
              <w:rPr>
                <w:rFonts w:ascii="Times New Roman" w:hAnsi="Times New Roman" w:cs="Times New Roman"/>
                <w:iCs/>
                <w:sz w:val="24"/>
                <w:szCs w:val="24"/>
              </w:rPr>
            </w:pPr>
          </w:p>
        </w:tc>
        <w:tc>
          <w:tcPr>
            <w:tcW w:w="1721" w:type="pct"/>
            <w:shd w:val="clear" w:color="auto" w:fill="auto"/>
          </w:tcPr>
          <w:p w:rsidR="00D34269" w:rsidRPr="00095FE9" w:rsidRDefault="00D34269" w:rsidP="001D3863">
            <w:pPr>
              <w:widowControl w:val="0"/>
              <w:autoSpaceDE w:val="0"/>
              <w:autoSpaceDN w:val="0"/>
              <w:adjustRightInd w:val="0"/>
              <w:spacing w:line="360" w:lineRule="auto"/>
              <w:jc w:val="both"/>
              <w:rPr>
                <w:rFonts w:ascii="Times New Roman" w:hAnsi="Times New Roman" w:cs="Times New Roman"/>
                <w:iCs/>
                <w:sz w:val="24"/>
                <w:szCs w:val="24"/>
              </w:rPr>
            </w:pPr>
          </w:p>
        </w:tc>
      </w:tr>
      <w:tr w:rsidR="00D34269" w:rsidRPr="00095FE9" w:rsidTr="001D3863">
        <w:tc>
          <w:tcPr>
            <w:tcW w:w="902" w:type="pct"/>
            <w:shd w:val="clear" w:color="auto" w:fill="auto"/>
          </w:tcPr>
          <w:p w:rsidR="00D34269" w:rsidRPr="00095FE9" w:rsidRDefault="00D34269" w:rsidP="001D3863">
            <w:pPr>
              <w:widowControl w:val="0"/>
              <w:autoSpaceDE w:val="0"/>
              <w:autoSpaceDN w:val="0"/>
              <w:adjustRightInd w:val="0"/>
              <w:spacing w:line="360" w:lineRule="auto"/>
              <w:jc w:val="both"/>
              <w:rPr>
                <w:rFonts w:ascii="Times New Roman" w:hAnsi="Times New Roman" w:cs="Times New Roman"/>
                <w:iCs/>
                <w:sz w:val="24"/>
                <w:szCs w:val="24"/>
              </w:rPr>
            </w:pPr>
          </w:p>
        </w:tc>
        <w:tc>
          <w:tcPr>
            <w:tcW w:w="2377" w:type="pct"/>
            <w:shd w:val="clear" w:color="auto" w:fill="auto"/>
          </w:tcPr>
          <w:p w:rsidR="00D34269" w:rsidRPr="00095FE9" w:rsidRDefault="00D34269" w:rsidP="001D3863">
            <w:pPr>
              <w:widowControl w:val="0"/>
              <w:autoSpaceDE w:val="0"/>
              <w:autoSpaceDN w:val="0"/>
              <w:adjustRightInd w:val="0"/>
              <w:spacing w:line="360" w:lineRule="auto"/>
              <w:jc w:val="both"/>
              <w:rPr>
                <w:rFonts w:ascii="Times New Roman" w:hAnsi="Times New Roman" w:cs="Times New Roman"/>
                <w:iCs/>
                <w:sz w:val="24"/>
                <w:szCs w:val="24"/>
              </w:rPr>
            </w:pPr>
          </w:p>
        </w:tc>
        <w:tc>
          <w:tcPr>
            <w:tcW w:w="1721" w:type="pct"/>
            <w:shd w:val="clear" w:color="auto" w:fill="auto"/>
          </w:tcPr>
          <w:p w:rsidR="00D34269" w:rsidRPr="00095FE9" w:rsidRDefault="00D34269" w:rsidP="001D3863">
            <w:pPr>
              <w:widowControl w:val="0"/>
              <w:autoSpaceDE w:val="0"/>
              <w:autoSpaceDN w:val="0"/>
              <w:adjustRightInd w:val="0"/>
              <w:spacing w:line="360" w:lineRule="auto"/>
              <w:jc w:val="both"/>
              <w:rPr>
                <w:rFonts w:ascii="Times New Roman" w:hAnsi="Times New Roman" w:cs="Times New Roman"/>
                <w:iCs/>
                <w:sz w:val="24"/>
                <w:szCs w:val="24"/>
              </w:rPr>
            </w:pPr>
          </w:p>
        </w:tc>
      </w:tr>
    </w:tbl>
    <w:p w:rsidR="00D34269" w:rsidRPr="00C17A52" w:rsidRDefault="00D34269" w:rsidP="00D34269">
      <w:pPr>
        <w:autoSpaceDE w:val="0"/>
        <w:autoSpaceDN w:val="0"/>
        <w:adjustRightInd w:val="0"/>
        <w:jc w:val="both"/>
        <w:rPr>
          <w:rFonts w:ascii="Times New Roman" w:hAnsi="Times New Roman" w:cs="Times New Roman"/>
          <w:iCs/>
          <w:sz w:val="24"/>
          <w:szCs w:val="24"/>
        </w:rPr>
      </w:pPr>
    </w:p>
    <w:p w:rsidR="00D34269" w:rsidRPr="006E0203" w:rsidRDefault="00D34269" w:rsidP="00D34269">
      <w:pPr>
        <w:autoSpaceDE w:val="0"/>
        <w:autoSpaceDN w:val="0"/>
        <w:adjustRightInd w:val="0"/>
        <w:jc w:val="both"/>
        <w:rPr>
          <w:rFonts w:ascii="Times New Roman" w:hAnsi="Times New Roman" w:cs="Times New Roman"/>
          <w:iCs/>
          <w:sz w:val="24"/>
          <w:szCs w:val="24"/>
          <w:lang w:val="sr-Cyrl-BA"/>
        </w:rPr>
      </w:pPr>
      <w:r>
        <w:rPr>
          <w:rFonts w:ascii="Times New Roman" w:hAnsi="Times New Roman" w:cs="Times New Roman"/>
          <w:iCs/>
          <w:sz w:val="24"/>
          <w:szCs w:val="24"/>
        </w:rPr>
        <w:t xml:space="preserve">                                                                     УКУПНО :</w:t>
      </w:r>
      <w:r>
        <w:rPr>
          <w:rFonts w:ascii="Times New Roman" w:hAnsi="Times New Roman" w:cs="Times New Roman"/>
          <w:iCs/>
          <w:sz w:val="24"/>
          <w:szCs w:val="24"/>
          <w:lang w:val="sr-Cyrl-BA"/>
        </w:rPr>
        <w:t>________________________-динара</w:t>
      </w:r>
    </w:p>
    <w:p w:rsidR="00D34269" w:rsidRPr="006E0203" w:rsidRDefault="00D34269" w:rsidP="00D34269">
      <w:pPr>
        <w:autoSpaceDE w:val="0"/>
        <w:autoSpaceDN w:val="0"/>
        <w:adjustRightInd w:val="0"/>
        <w:jc w:val="both"/>
        <w:rPr>
          <w:rFonts w:ascii="Times New Roman" w:hAnsi="Times New Roman" w:cs="Times New Roman"/>
          <w:iCs/>
          <w:sz w:val="24"/>
          <w:szCs w:val="24"/>
          <w:lang w:val="sr-Cyrl-BA"/>
        </w:rPr>
      </w:pPr>
    </w:p>
    <w:p w:rsidR="00D34269" w:rsidRDefault="00D34269" w:rsidP="00D34269">
      <w:pPr>
        <w:autoSpaceDE w:val="0"/>
        <w:autoSpaceDN w:val="0"/>
        <w:adjustRightInd w:val="0"/>
        <w:jc w:val="both"/>
        <w:rPr>
          <w:rFonts w:ascii="Times New Roman" w:hAnsi="Times New Roman" w:cs="Times New Roman"/>
          <w:iCs/>
          <w:sz w:val="24"/>
          <w:szCs w:val="24"/>
        </w:rPr>
      </w:pPr>
      <w:r w:rsidRPr="00C17A52">
        <w:rPr>
          <w:rFonts w:ascii="Times New Roman" w:hAnsi="Times New Roman" w:cs="Times New Roman"/>
          <w:iCs/>
          <w:sz w:val="24"/>
          <w:szCs w:val="24"/>
        </w:rPr>
        <w:t xml:space="preserve">Напомена: </w:t>
      </w:r>
      <w:r>
        <w:rPr>
          <w:rFonts w:ascii="Times New Roman" w:hAnsi="Times New Roman" w:cs="Times New Roman"/>
          <w:iCs/>
          <w:sz w:val="24"/>
          <w:szCs w:val="24"/>
        </w:rPr>
        <w:t>Понуђач може у оквиру понуде доставити укупан износ и структуру трошкова припремања понуде.</w:t>
      </w:r>
    </w:p>
    <w:p w:rsidR="00D34269" w:rsidRPr="00C17A52" w:rsidRDefault="00D34269" w:rsidP="00D34269">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                   Трошкове припреме и подношења понуде сноси искључиво понуђач и не може тражити од наручиоца накнаду трошкова  у складу са чл.88 Закона о јавним набавкама.</w:t>
      </w:r>
    </w:p>
    <w:p w:rsidR="00D34269" w:rsidRPr="00C17A52" w:rsidRDefault="00D34269" w:rsidP="00D34269">
      <w:pPr>
        <w:autoSpaceDE w:val="0"/>
        <w:autoSpaceDN w:val="0"/>
        <w:adjustRightInd w:val="0"/>
        <w:jc w:val="both"/>
        <w:rPr>
          <w:rFonts w:ascii="Times New Roman" w:hAnsi="Times New Roman" w:cs="Times New Roman"/>
          <w:iCs/>
          <w:sz w:val="24"/>
          <w:szCs w:val="24"/>
        </w:rPr>
      </w:pPr>
    </w:p>
    <w:p w:rsidR="00D34269" w:rsidRPr="0092765D" w:rsidRDefault="00D34269" w:rsidP="00D34269">
      <w:pPr>
        <w:autoSpaceDE w:val="0"/>
        <w:autoSpaceDN w:val="0"/>
        <w:adjustRightInd w:val="0"/>
        <w:jc w:val="both"/>
        <w:rPr>
          <w:rFonts w:ascii="Times New Roman" w:hAnsi="Times New Roman" w:cs="Times New Roman"/>
          <w:iCs/>
          <w:sz w:val="24"/>
          <w:szCs w:val="24"/>
        </w:rPr>
      </w:pPr>
    </w:p>
    <w:p w:rsidR="00D34269" w:rsidRPr="000E74F7" w:rsidRDefault="00D34269" w:rsidP="00D34269">
      <w:pPr>
        <w:autoSpaceDE w:val="0"/>
        <w:autoSpaceDN w:val="0"/>
        <w:adjustRightInd w:val="0"/>
        <w:jc w:val="both"/>
        <w:rPr>
          <w:rFonts w:ascii="Times New Roman" w:hAnsi="Times New Roman" w:cs="Times New Roman"/>
          <w:iCs/>
          <w:sz w:val="24"/>
          <w:szCs w:val="24"/>
        </w:rPr>
      </w:pPr>
      <w:r w:rsidRPr="00C17A52">
        <w:rPr>
          <w:rFonts w:ascii="Times New Roman" w:hAnsi="Times New Roman" w:cs="Times New Roman"/>
          <w:iCs/>
          <w:sz w:val="24"/>
          <w:szCs w:val="24"/>
        </w:rPr>
        <w:t>Место: ______________</w:t>
      </w:r>
      <w:r>
        <w:rPr>
          <w:rFonts w:ascii="Times New Roman" w:hAnsi="Times New Roman" w:cs="Times New Roman"/>
          <w:iCs/>
          <w:sz w:val="24"/>
          <w:szCs w:val="24"/>
        </w:rPr>
        <w:t xml:space="preserve">                                              Потпис овлашћеног лица Понуђача,</w:t>
      </w:r>
    </w:p>
    <w:p w:rsidR="00D34269" w:rsidRPr="00C17A52" w:rsidRDefault="00D34269" w:rsidP="00D34269">
      <w:pPr>
        <w:autoSpaceDE w:val="0"/>
        <w:autoSpaceDN w:val="0"/>
        <w:adjustRightInd w:val="0"/>
        <w:jc w:val="both"/>
        <w:rPr>
          <w:rFonts w:ascii="Times New Roman" w:hAnsi="Times New Roman" w:cs="Times New Roman"/>
          <w:iCs/>
          <w:sz w:val="24"/>
          <w:szCs w:val="24"/>
        </w:rPr>
      </w:pPr>
      <w:r w:rsidRPr="00C17A52">
        <w:rPr>
          <w:rFonts w:ascii="Times New Roman" w:hAnsi="Times New Roman" w:cs="Times New Roman"/>
          <w:iCs/>
          <w:sz w:val="24"/>
          <w:szCs w:val="24"/>
        </w:rPr>
        <w:t>Датум: ______________</w:t>
      </w:r>
    </w:p>
    <w:p w:rsidR="00D34269" w:rsidRDefault="00D34269" w:rsidP="00D34269">
      <w:pPr>
        <w:autoSpaceDE w:val="0"/>
        <w:autoSpaceDN w:val="0"/>
        <w:adjustRightInd w:val="0"/>
        <w:jc w:val="center"/>
        <w:rPr>
          <w:rFonts w:ascii="Times New Roman" w:hAnsi="Times New Roman" w:cs="Times New Roman"/>
          <w:iCs/>
          <w:sz w:val="24"/>
          <w:szCs w:val="24"/>
          <w:lang w:val="sr-Cyrl-BA"/>
        </w:rPr>
      </w:pPr>
      <w:r w:rsidRPr="00C17A52">
        <w:rPr>
          <w:rFonts w:ascii="Times New Roman" w:hAnsi="Times New Roman" w:cs="Times New Roman"/>
          <w:iCs/>
          <w:sz w:val="24"/>
          <w:szCs w:val="24"/>
        </w:rPr>
        <w:t>М.П.</w:t>
      </w:r>
      <w:r>
        <w:rPr>
          <w:rFonts w:ascii="Times New Roman" w:hAnsi="Times New Roman" w:cs="Times New Roman"/>
          <w:iCs/>
          <w:sz w:val="24"/>
          <w:szCs w:val="24"/>
        </w:rPr>
        <w:t xml:space="preserve">           </w:t>
      </w:r>
      <w:r>
        <w:rPr>
          <w:rFonts w:ascii="Times New Roman" w:hAnsi="Times New Roman" w:cs="Times New Roman"/>
          <w:iCs/>
          <w:sz w:val="24"/>
          <w:szCs w:val="24"/>
          <w:lang w:val="sr-Cyrl-BA"/>
        </w:rPr>
        <w:t xml:space="preserve">                         </w:t>
      </w:r>
    </w:p>
    <w:p w:rsidR="00D34269" w:rsidRPr="000E74F7" w:rsidRDefault="00D34269" w:rsidP="00D34269">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lang w:val="sr-Cyrl-BA"/>
        </w:rPr>
        <w:t xml:space="preserve">   </w:t>
      </w:r>
      <w:r>
        <w:rPr>
          <w:rFonts w:ascii="Times New Roman" w:hAnsi="Times New Roman" w:cs="Times New Roman"/>
          <w:iCs/>
          <w:sz w:val="24"/>
          <w:szCs w:val="24"/>
          <w:lang w:val="sr-Cyrl-BA"/>
        </w:rPr>
        <w:tab/>
      </w:r>
      <w:r>
        <w:rPr>
          <w:rFonts w:ascii="Times New Roman" w:hAnsi="Times New Roman" w:cs="Times New Roman"/>
          <w:iCs/>
          <w:sz w:val="24"/>
          <w:szCs w:val="24"/>
          <w:lang w:val="sr-Cyrl-BA"/>
        </w:rPr>
        <w:tab/>
        <w:t xml:space="preserve"> </w:t>
      </w:r>
      <w:r>
        <w:rPr>
          <w:rFonts w:ascii="Times New Roman" w:hAnsi="Times New Roman" w:cs="Times New Roman"/>
          <w:iCs/>
          <w:sz w:val="24"/>
          <w:szCs w:val="24"/>
        </w:rPr>
        <w:t xml:space="preserve"> _______________________</w:t>
      </w:r>
    </w:p>
    <w:p w:rsidR="00D34269" w:rsidRPr="00E64AE7" w:rsidRDefault="00D34269" w:rsidP="00D34269">
      <w:pPr>
        <w:tabs>
          <w:tab w:val="left" w:pos="3735"/>
        </w:tabs>
        <w:jc w:val="both"/>
        <w:rPr>
          <w:rFonts w:ascii="Times New Roman" w:hAnsi="Times New Roman" w:cs="Times New Roman"/>
          <w:sz w:val="24"/>
          <w:szCs w:val="24"/>
        </w:rPr>
      </w:pPr>
    </w:p>
    <w:p w:rsidR="00D34269" w:rsidRPr="00A34B8B" w:rsidRDefault="00D34269" w:rsidP="00D34269">
      <w:pPr>
        <w:tabs>
          <w:tab w:val="left" w:pos="3735"/>
        </w:tabs>
        <w:jc w:val="both"/>
        <w:rPr>
          <w:rFonts w:ascii="Times New Roman" w:hAnsi="Times New Roman" w:cs="Times New Roman"/>
          <w:sz w:val="24"/>
          <w:szCs w:val="24"/>
        </w:rPr>
      </w:pPr>
    </w:p>
    <w:p w:rsidR="00D34269" w:rsidRPr="00503047" w:rsidRDefault="00D34269" w:rsidP="00503047">
      <w:pPr>
        <w:tabs>
          <w:tab w:val="left" w:pos="3315"/>
        </w:tabs>
        <w:rPr>
          <w:rFonts w:ascii="Times New Roman" w:hAnsi="Times New Roman" w:cs="Times New Roman"/>
          <w:b/>
          <w:i/>
          <w:sz w:val="24"/>
          <w:szCs w:val="24"/>
        </w:rPr>
      </w:pPr>
      <w:r w:rsidRPr="004E4392">
        <w:rPr>
          <w:rFonts w:ascii="Times New Roman" w:eastAsia="Times New Roman" w:hAnsi="Times New Roman" w:cs="Times New Roman"/>
          <w:b/>
          <w:i/>
          <w:sz w:val="24"/>
          <w:szCs w:val="24"/>
          <w:lang w:eastAsia="sr-Latn-CS"/>
        </w:rPr>
        <w:t>Образац бр</w:t>
      </w:r>
      <w:r>
        <w:rPr>
          <w:rFonts w:ascii="Times New Roman" w:eastAsia="Times New Roman" w:hAnsi="Times New Roman" w:cs="Times New Roman"/>
          <w:b/>
          <w:i/>
          <w:sz w:val="24"/>
          <w:szCs w:val="24"/>
          <w:lang w:eastAsia="sr-Latn-CS"/>
        </w:rPr>
        <w:t>. 8</w:t>
      </w:r>
      <w:r>
        <w:rPr>
          <w:rFonts w:ascii="Times New Roman" w:hAnsi="Times New Roman" w:cs="Times New Roman"/>
          <w:b/>
          <w:i/>
          <w:sz w:val="24"/>
          <w:szCs w:val="24"/>
        </w:rPr>
        <w:t xml:space="preserve">     (умножити онолико пута  за колико партија се подноси понуда)</w:t>
      </w:r>
    </w:p>
    <w:p w:rsidR="00D34269" w:rsidRPr="004E4392" w:rsidRDefault="00D34269" w:rsidP="00D34269">
      <w:pPr>
        <w:spacing w:after="0" w:line="240" w:lineRule="auto"/>
        <w:jc w:val="center"/>
        <w:rPr>
          <w:rFonts w:ascii="Times New Roman" w:eastAsia="Times New Roman" w:hAnsi="Times New Roman" w:cs="Times New Roman"/>
          <w:b/>
          <w:sz w:val="24"/>
          <w:szCs w:val="24"/>
          <w:lang w:eastAsia="sr-Latn-CS"/>
        </w:rPr>
      </w:pPr>
    </w:p>
    <w:p w:rsidR="00D34269" w:rsidRPr="004E4392" w:rsidRDefault="00D34269" w:rsidP="00D34269">
      <w:pPr>
        <w:spacing w:after="0" w:line="240" w:lineRule="auto"/>
        <w:jc w:val="center"/>
        <w:rPr>
          <w:rFonts w:ascii="Times New Roman" w:eastAsia="Times New Roman" w:hAnsi="Times New Roman" w:cs="Times New Roman"/>
          <w:b/>
          <w:sz w:val="24"/>
          <w:szCs w:val="24"/>
          <w:lang w:eastAsia="sr-Latn-CS"/>
        </w:rPr>
      </w:pPr>
    </w:p>
    <w:p w:rsidR="00D34269" w:rsidRPr="004E4392" w:rsidRDefault="00D34269" w:rsidP="00D34269">
      <w:pPr>
        <w:spacing w:after="0" w:line="240" w:lineRule="auto"/>
        <w:jc w:val="center"/>
        <w:rPr>
          <w:rFonts w:ascii="Times New Roman" w:eastAsia="Times New Roman" w:hAnsi="Times New Roman" w:cs="Times New Roman"/>
          <w:b/>
          <w:sz w:val="24"/>
          <w:szCs w:val="24"/>
          <w:lang w:eastAsia="sr-Latn-CS"/>
        </w:rPr>
      </w:pPr>
      <w:r w:rsidRPr="004E4392">
        <w:rPr>
          <w:rFonts w:ascii="Times New Roman" w:eastAsia="Times New Roman" w:hAnsi="Times New Roman" w:cs="Times New Roman"/>
          <w:b/>
          <w:sz w:val="24"/>
          <w:szCs w:val="24"/>
          <w:lang w:eastAsia="sr-Latn-CS"/>
        </w:rPr>
        <w:t>ОВЛАШЋЕЊЕ ПРЕДСТАВНИКА ПОНУЂАЧА</w:t>
      </w:r>
    </w:p>
    <w:p w:rsidR="00D34269" w:rsidRPr="004E4392" w:rsidRDefault="00D34269" w:rsidP="00D34269">
      <w:pPr>
        <w:spacing w:after="0" w:line="240" w:lineRule="auto"/>
        <w:jc w:val="center"/>
        <w:rPr>
          <w:rFonts w:ascii="Times New Roman" w:eastAsia="Times New Roman" w:hAnsi="Times New Roman" w:cs="Times New Roman"/>
          <w:b/>
          <w:sz w:val="24"/>
          <w:szCs w:val="24"/>
          <w:lang w:eastAsia="sr-Latn-CS"/>
        </w:rPr>
      </w:pPr>
    </w:p>
    <w:p w:rsidR="00D34269" w:rsidRPr="004E4392" w:rsidRDefault="00D34269" w:rsidP="00D34269">
      <w:pPr>
        <w:spacing w:after="0" w:line="240" w:lineRule="auto"/>
        <w:jc w:val="center"/>
        <w:rPr>
          <w:rFonts w:ascii="Times New Roman" w:eastAsia="Times New Roman" w:hAnsi="Times New Roman" w:cs="Times New Roman"/>
          <w:sz w:val="24"/>
          <w:szCs w:val="24"/>
          <w:lang w:eastAsia="sr-Latn-CS"/>
        </w:rPr>
      </w:pPr>
    </w:p>
    <w:p w:rsidR="00D34269" w:rsidRPr="004E4392" w:rsidRDefault="00D34269" w:rsidP="00D34269">
      <w:pPr>
        <w:spacing w:after="0" w:line="240" w:lineRule="auto"/>
        <w:jc w:val="center"/>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___________________________________________________________________</w:t>
      </w:r>
    </w:p>
    <w:p w:rsidR="00D34269" w:rsidRPr="004E4392" w:rsidRDefault="00D34269" w:rsidP="00D34269">
      <w:pPr>
        <w:spacing w:after="0" w:line="240" w:lineRule="auto"/>
        <w:jc w:val="center"/>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(име и презиме лица које представља понуђача)</w:t>
      </w:r>
    </w:p>
    <w:p w:rsidR="00D34269" w:rsidRPr="004E4392" w:rsidRDefault="00D34269" w:rsidP="00D34269">
      <w:pPr>
        <w:spacing w:after="0" w:line="240" w:lineRule="auto"/>
        <w:jc w:val="center"/>
        <w:rPr>
          <w:rFonts w:ascii="Times New Roman" w:eastAsia="Times New Roman" w:hAnsi="Times New Roman" w:cs="Times New Roman"/>
          <w:sz w:val="24"/>
          <w:szCs w:val="24"/>
          <w:lang w:eastAsia="sr-Latn-CS"/>
        </w:rPr>
      </w:pPr>
    </w:p>
    <w:p w:rsidR="00D34269" w:rsidRPr="004E4392" w:rsidRDefault="00D34269" w:rsidP="00D34269">
      <w:pPr>
        <w:spacing w:after="0" w:line="240" w:lineRule="auto"/>
        <w:jc w:val="both"/>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из _________________________________ ул. _______________________________</w:t>
      </w:r>
    </w:p>
    <w:p w:rsidR="00D34269" w:rsidRPr="004E4392" w:rsidRDefault="00D34269" w:rsidP="00D34269">
      <w:pPr>
        <w:spacing w:after="0" w:line="240" w:lineRule="auto"/>
        <w:jc w:val="both"/>
        <w:rPr>
          <w:rFonts w:ascii="Times New Roman" w:eastAsia="Times New Roman" w:hAnsi="Times New Roman" w:cs="Times New Roman"/>
          <w:sz w:val="24"/>
          <w:szCs w:val="24"/>
          <w:lang w:eastAsia="sr-Latn-CS"/>
        </w:rPr>
      </w:pPr>
    </w:p>
    <w:p w:rsidR="00D34269" w:rsidRPr="004E4392" w:rsidRDefault="00D34269" w:rsidP="00D34269">
      <w:pPr>
        <w:spacing w:after="0" w:line="240" w:lineRule="auto"/>
        <w:jc w:val="both"/>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 xml:space="preserve">бр.л.к.______________________ ПУ _________________ овлашћује се да у име и </w:t>
      </w:r>
    </w:p>
    <w:p w:rsidR="00D34269" w:rsidRPr="004E4392" w:rsidRDefault="00D34269" w:rsidP="00D34269">
      <w:pPr>
        <w:spacing w:after="0" w:line="240" w:lineRule="auto"/>
        <w:jc w:val="both"/>
        <w:rPr>
          <w:rFonts w:ascii="Times New Roman" w:eastAsia="Times New Roman" w:hAnsi="Times New Roman" w:cs="Times New Roman"/>
          <w:sz w:val="24"/>
          <w:szCs w:val="24"/>
          <w:lang w:eastAsia="sr-Latn-CS"/>
        </w:rPr>
      </w:pPr>
    </w:p>
    <w:p w:rsidR="00D34269" w:rsidRPr="004E4392" w:rsidRDefault="00D34269" w:rsidP="00D34269">
      <w:pPr>
        <w:spacing w:after="0" w:line="240" w:lineRule="auto"/>
        <w:jc w:val="both"/>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 xml:space="preserve">испред понуђача: ______________________________из ______________________, </w:t>
      </w:r>
    </w:p>
    <w:p w:rsidR="00D34269" w:rsidRPr="004E4392" w:rsidRDefault="00D34269" w:rsidP="00D34269">
      <w:pPr>
        <w:spacing w:after="0" w:line="240" w:lineRule="auto"/>
        <w:jc w:val="both"/>
        <w:rPr>
          <w:rFonts w:ascii="Times New Roman" w:eastAsia="Times New Roman" w:hAnsi="Times New Roman" w:cs="Times New Roman"/>
          <w:sz w:val="24"/>
          <w:szCs w:val="24"/>
          <w:lang w:eastAsia="sr-Latn-CS"/>
        </w:rPr>
      </w:pPr>
    </w:p>
    <w:p w:rsidR="00D34269" w:rsidRPr="004E4392" w:rsidRDefault="00D34269" w:rsidP="00D34269">
      <w:pPr>
        <w:spacing w:after="0" w:line="240" w:lineRule="auto"/>
        <w:jc w:val="both"/>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 xml:space="preserve">ул.______________________ бр._____, може да учествује у поступку отварања понуда </w:t>
      </w:r>
    </w:p>
    <w:p w:rsidR="00D34269" w:rsidRPr="004E4392" w:rsidRDefault="00D34269" w:rsidP="00D34269">
      <w:pPr>
        <w:spacing w:after="0" w:line="240" w:lineRule="auto"/>
        <w:jc w:val="both"/>
        <w:rPr>
          <w:rFonts w:ascii="Times New Roman" w:eastAsia="Times New Roman" w:hAnsi="Times New Roman" w:cs="Times New Roman"/>
          <w:sz w:val="24"/>
          <w:szCs w:val="24"/>
          <w:lang w:eastAsia="sr-Latn-CS"/>
        </w:rPr>
      </w:pPr>
    </w:p>
    <w:p w:rsidR="00D34269" w:rsidRPr="004E4392" w:rsidRDefault="00D34269" w:rsidP="00D34269">
      <w:pPr>
        <w:spacing w:after="0" w:line="240" w:lineRule="auto"/>
        <w:jc w:val="both"/>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за јавну набавку мале</w:t>
      </w:r>
      <w:r w:rsidRPr="004E4392">
        <w:rPr>
          <w:rFonts w:ascii="Times New Roman" w:eastAsia="Times New Roman" w:hAnsi="Times New Roman" w:cs="Times New Roman"/>
          <w:sz w:val="24"/>
          <w:szCs w:val="24"/>
          <w:lang w:eastAsia="sr-Latn-CS"/>
        </w:rPr>
        <w:t xml:space="preserve"> вредности </w:t>
      </w:r>
      <w:r>
        <w:rPr>
          <w:rFonts w:ascii="Times New Roman" w:eastAsia="Times New Roman" w:hAnsi="Times New Roman" w:cs="Times New Roman"/>
          <w:sz w:val="24"/>
          <w:szCs w:val="24"/>
          <w:lang w:eastAsia="sr-Latn-CS"/>
        </w:rPr>
        <w:t>ЈНД-М бр. 01/14</w:t>
      </w:r>
      <w:r w:rsidRPr="004E4392">
        <w:rPr>
          <w:rFonts w:ascii="Times New Roman" w:eastAsia="Times New Roman" w:hAnsi="Times New Roman" w:cs="Times New Roman"/>
          <w:sz w:val="24"/>
          <w:szCs w:val="24"/>
          <w:lang w:eastAsia="sr-Latn-CS"/>
        </w:rPr>
        <w:t xml:space="preserve"> и предузима све радње прописане </w:t>
      </w:r>
    </w:p>
    <w:p w:rsidR="00D34269" w:rsidRPr="004E4392" w:rsidRDefault="00D34269" w:rsidP="00D34269">
      <w:pPr>
        <w:spacing w:after="0" w:line="240" w:lineRule="auto"/>
        <w:jc w:val="both"/>
        <w:rPr>
          <w:rFonts w:ascii="Times New Roman" w:eastAsia="Times New Roman" w:hAnsi="Times New Roman" w:cs="Times New Roman"/>
          <w:sz w:val="24"/>
          <w:szCs w:val="24"/>
          <w:lang w:eastAsia="sr-Latn-CS"/>
        </w:rPr>
      </w:pPr>
    </w:p>
    <w:p w:rsidR="00D34269" w:rsidRPr="004E4392" w:rsidRDefault="00D34269" w:rsidP="00D34269">
      <w:pPr>
        <w:spacing w:after="0" w:line="240" w:lineRule="auto"/>
        <w:jc w:val="both"/>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Законом о јавним набавкама.</w:t>
      </w:r>
    </w:p>
    <w:p w:rsidR="00D34269" w:rsidRPr="004E4392" w:rsidRDefault="00D34269" w:rsidP="00D34269">
      <w:pPr>
        <w:spacing w:after="0"/>
        <w:jc w:val="both"/>
        <w:rPr>
          <w:rFonts w:ascii="Times New Roman" w:eastAsia="Times New Roman" w:hAnsi="Times New Roman" w:cs="Times New Roman"/>
          <w:sz w:val="24"/>
          <w:szCs w:val="24"/>
          <w:lang w:eastAsia="sr-Latn-CS"/>
        </w:rPr>
      </w:pPr>
    </w:p>
    <w:p w:rsidR="00D34269" w:rsidRPr="004E4392" w:rsidRDefault="00D34269" w:rsidP="00D34269">
      <w:pPr>
        <w:spacing w:after="0"/>
        <w:jc w:val="both"/>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ab/>
        <w:t>Овлашћење важи до окончања посту</w:t>
      </w:r>
      <w:r>
        <w:rPr>
          <w:rFonts w:ascii="Times New Roman" w:eastAsia="Times New Roman" w:hAnsi="Times New Roman" w:cs="Times New Roman"/>
          <w:sz w:val="24"/>
          <w:szCs w:val="24"/>
          <w:lang w:eastAsia="sr-Latn-CS"/>
        </w:rPr>
        <w:t xml:space="preserve">пка наведене јавне набавке велике </w:t>
      </w:r>
      <w:r w:rsidRPr="004E4392">
        <w:rPr>
          <w:rFonts w:ascii="Times New Roman" w:eastAsia="Times New Roman" w:hAnsi="Times New Roman" w:cs="Times New Roman"/>
          <w:sz w:val="24"/>
          <w:szCs w:val="24"/>
          <w:lang w:eastAsia="sr-Latn-CS"/>
        </w:rPr>
        <w:t>вредности и у друге сврхе се не може користити.</w:t>
      </w:r>
    </w:p>
    <w:p w:rsidR="00D34269" w:rsidRPr="004E4392" w:rsidRDefault="00D34269" w:rsidP="00D34269">
      <w:pPr>
        <w:spacing w:after="0" w:line="240" w:lineRule="auto"/>
        <w:jc w:val="both"/>
        <w:rPr>
          <w:rFonts w:ascii="Times New Roman" w:eastAsia="Times New Roman" w:hAnsi="Times New Roman" w:cs="Times New Roman"/>
          <w:sz w:val="24"/>
          <w:szCs w:val="24"/>
          <w:lang w:eastAsia="sr-Latn-CS"/>
        </w:rPr>
      </w:pPr>
    </w:p>
    <w:p w:rsidR="00D34269" w:rsidRPr="004E4392" w:rsidRDefault="00D34269" w:rsidP="00D34269">
      <w:pPr>
        <w:spacing w:after="0" w:line="240" w:lineRule="auto"/>
        <w:jc w:val="both"/>
        <w:rPr>
          <w:rFonts w:ascii="Times New Roman" w:eastAsia="Times New Roman" w:hAnsi="Times New Roman" w:cs="Times New Roman"/>
          <w:sz w:val="24"/>
          <w:szCs w:val="24"/>
          <w:lang w:eastAsia="sr-Latn-CS"/>
        </w:rPr>
      </w:pPr>
    </w:p>
    <w:p w:rsidR="00D34269" w:rsidRPr="004E4392" w:rsidRDefault="00D34269" w:rsidP="00D34269">
      <w:pPr>
        <w:spacing w:after="0" w:line="240" w:lineRule="auto"/>
        <w:jc w:val="both"/>
        <w:rPr>
          <w:rFonts w:ascii="Times New Roman" w:eastAsia="Times New Roman" w:hAnsi="Times New Roman" w:cs="Times New Roman"/>
          <w:sz w:val="24"/>
          <w:szCs w:val="24"/>
          <w:lang w:eastAsia="sr-Latn-CS"/>
        </w:rPr>
      </w:pPr>
    </w:p>
    <w:p w:rsidR="00D34269" w:rsidRPr="004E4392" w:rsidRDefault="00D34269" w:rsidP="00D34269">
      <w:pPr>
        <w:spacing w:after="0" w:line="240" w:lineRule="auto"/>
        <w:jc w:val="both"/>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Дана, ____. ____. 2014</w:t>
      </w:r>
      <w:r w:rsidRPr="004E4392">
        <w:rPr>
          <w:rFonts w:ascii="Times New Roman" w:eastAsia="Times New Roman" w:hAnsi="Times New Roman" w:cs="Times New Roman"/>
          <w:sz w:val="24"/>
          <w:szCs w:val="24"/>
          <w:lang w:eastAsia="sr-Latn-CS"/>
        </w:rPr>
        <w:t>. године</w:t>
      </w:r>
    </w:p>
    <w:p w:rsidR="00D34269" w:rsidRPr="004E4392" w:rsidRDefault="00D34269" w:rsidP="00D34269">
      <w:pPr>
        <w:spacing w:after="0" w:line="240" w:lineRule="auto"/>
        <w:jc w:val="both"/>
        <w:rPr>
          <w:rFonts w:ascii="Times New Roman" w:eastAsia="Times New Roman" w:hAnsi="Times New Roman" w:cs="Times New Roman"/>
          <w:sz w:val="24"/>
          <w:szCs w:val="24"/>
          <w:lang w:eastAsia="sr-Latn-CS"/>
        </w:rPr>
      </w:pPr>
    </w:p>
    <w:p w:rsidR="00D34269" w:rsidRPr="004E4392" w:rsidRDefault="00D34269" w:rsidP="00D34269">
      <w:pPr>
        <w:spacing w:after="0" w:line="240" w:lineRule="auto"/>
        <w:jc w:val="both"/>
        <w:rPr>
          <w:rFonts w:ascii="Times New Roman" w:eastAsia="Times New Roman" w:hAnsi="Times New Roman" w:cs="Times New Roman"/>
          <w:sz w:val="24"/>
          <w:szCs w:val="24"/>
          <w:lang w:eastAsia="sr-Latn-CS"/>
        </w:rPr>
      </w:pPr>
    </w:p>
    <w:p w:rsidR="00D34269" w:rsidRPr="004E4392" w:rsidRDefault="00D34269" w:rsidP="00D34269">
      <w:pPr>
        <w:spacing w:after="0" w:line="240" w:lineRule="auto"/>
        <w:jc w:val="both"/>
        <w:rPr>
          <w:rFonts w:ascii="Times New Roman" w:eastAsia="Times New Roman" w:hAnsi="Times New Roman" w:cs="Times New Roman"/>
          <w:sz w:val="24"/>
          <w:szCs w:val="24"/>
          <w:lang w:eastAsia="sr-Latn-CS"/>
        </w:rPr>
      </w:pPr>
    </w:p>
    <w:p w:rsidR="00D34269" w:rsidRPr="004E4392" w:rsidRDefault="00D34269" w:rsidP="00D34269">
      <w:pPr>
        <w:spacing w:after="0" w:line="240" w:lineRule="auto"/>
        <w:jc w:val="both"/>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П о н у ђ а ч</w:t>
      </w:r>
    </w:p>
    <w:p w:rsidR="00D34269" w:rsidRPr="004E4392" w:rsidRDefault="00D34269" w:rsidP="00D34269">
      <w:pPr>
        <w:spacing w:after="0" w:line="240" w:lineRule="auto"/>
        <w:ind w:left="5760" w:firstLine="220"/>
        <w:jc w:val="both"/>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м.п.___________________</w:t>
      </w:r>
    </w:p>
    <w:p w:rsidR="00D34269" w:rsidRPr="004E4392" w:rsidRDefault="00D34269" w:rsidP="00D34269">
      <w:pPr>
        <w:spacing w:after="0" w:line="240" w:lineRule="auto"/>
        <w:ind w:left="5760" w:firstLine="720"/>
        <w:jc w:val="both"/>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 xml:space="preserve">          (потпис овлашћеног лица)</w:t>
      </w:r>
    </w:p>
    <w:p w:rsidR="00D34269" w:rsidRPr="004E4392" w:rsidRDefault="00D34269" w:rsidP="00D34269">
      <w:pPr>
        <w:spacing w:after="0" w:line="240" w:lineRule="auto"/>
        <w:jc w:val="center"/>
        <w:rPr>
          <w:rFonts w:ascii="Times New Roman" w:eastAsia="Times New Roman" w:hAnsi="Times New Roman" w:cs="Times New Roman"/>
          <w:sz w:val="24"/>
          <w:szCs w:val="24"/>
          <w:lang w:eastAsia="sr-Latn-CS"/>
        </w:rPr>
      </w:pPr>
    </w:p>
    <w:p w:rsidR="00D34269" w:rsidRPr="004E4392" w:rsidRDefault="00D34269" w:rsidP="00D34269">
      <w:pPr>
        <w:spacing w:after="0" w:line="240" w:lineRule="auto"/>
        <w:rPr>
          <w:rFonts w:ascii="Times New Roman" w:eastAsia="Times New Roman" w:hAnsi="Times New Roman" w:cs="Times New Roman"/>
          <w:sz w:val="24"/>
          <w:szCs w:val="24"/>
          <w:lang w:eastAsia="sr-Latn-CS"/>
        </w:rPr>
      </w:pPr>
    </w:p>
    <w:p w:rsidR="00D34269" w:rsidRPr="004E4392" w:rsidRDefault="00D34269" w:rsidP="00D34269">
      <w:pPr>
        <w:spacing w:after="0" w:line="240" w:lineRule="auto"/>
        <w:jc w:val="center"/>
        <w:rPr>
          <w:rFonts w:ascii="Times New Roman" w:eastAsia="Times New Roman" w:hAnsi="Times New Roman" w:cs="Times New Roman"/>
          <w:sz w:val="24"/>
          <w:szCs w:val="24"/>
          <w:lang w:eastAsia="sr-Latn-CS"/>
        </w:rPr>
      </w:pPr>
    </w:p>
    <w:p w:rsidR="00D34269" w:rsidRPr="004E4392" w:rsidRDefault="00D34269" w:rsidP="00D34269">
      <w:pPr>
        <w:spacing w:after="0" w:line="240" w:lineRule="auto"/>
        <w:jc w:val="right"/>
        <w:rPr>
          <w:rFonts w:ascii="Times New Roman" w:eastAsia="Times New Roman" w:hAnsi="Times New Roman" w:cs="Times New Roman"/>
          <w:b/>
          <w:sz w:val="24"/>
          <w:szCs w:val="24"/>
          <w:lang w:eastAsia="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90"/>
        <w:gridCol w:w="7996"/>
      </w:tblGrid>
      <w:tr w:rsidR="00D34269" w:rsidRPr="004E4392" w:rsidTr="001D3863">
        <w:trPr>
          <w:trHeight w:val="765"/>
        </w:trPr>
        <w:tc>
          <w:tcPr>
            <w:tcW w:w="1292" w:type="dxa"/>
            <w:tcBorders>
              <w:top w:val="single" w:sz="4" w:space="0" w:color="000000"/>
              <w:left w:val="single" w:sz="4" w:space="0" w:color="000000"/>
              <w:bottom w:val="single" w:sz="4" w:space="0" w:color="000000"/>
              <w:right w:val="single" w:sz="4" w:space="0" w:color="000000"/>
            </w:tcBorders>
            <w:hideMark/>
          </w:tcPr>
          <w:p w:rsidR="00D34269" w:rsidRPr="004E4392" w:rsidRDefault="00D34269" w:rsidP="001D3863">
            <w:pPr>
              <w:spacing w:after="0"/>
              <w:jc w:val="both"/>
              <w:rPr>
                <w:rFonts w:ascii="Times New Roman" w:eastAsia="Times New Roman" w:hAnsi="Times New Roman" w:cs="Times New Roman"/>
                <w:b/>
                <w:sz w:val="24"/>
                <w:szCs w:val="24"/>
                <w:lang w:eastAsia="sr-Latn-CS"/>
              </w:rPr>
            </w:pPr>
            <w:r w:rsidRPr="004E4392">
              <w:rPr>
                <w:rFonts w:ascii="Times New Roman" w:eastAsia="Times New Roman" w:hAnsi="Times New Roman" w:cs="Times New Roman"/>
                <w:b/>
                <w:sz w:val="24"/>
                <w:szCs w:val="24"/>
                <w:lang w:eastAsia="sr-Latn-CS"/>
              </w:rPr>
              <w:t>Напомена:</w:t>
            </w:r>
          </w:p>
        </w:tc>
        <w:tc>
          <w:tcPr>
            <w:tcW w:w="7996" w:type="dxa"/>
            <w:tcBorders>
              <w:top w:val="single" w:sz="4" w:space="0" w:color="000000"/>
              <w:left w:val="single" w:sz="4" w:space="0" w:color="000000"/>
              <w:bottom w:val="single" w:sz="4" w:space="0" w:color="000000"/>
              <w:right w:val="single" w:sz="4" w:space="0" w:color="000000"/>
            </w:tcBorders>
            <w:hideMark/>
          </w:tcPr>
          <w:p w:rsidR="00D34269" w:rsidRPr="004E4392" w:rsidRDefault="00D34269" w:rsidP="001D3863">
            <w:pPr>
              <w:spacing w:after="0"/>
              <w:jc w:val="both"/>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 xml:space="preserve">Овлашћење представника понуђача за учешће у поступку отварања понуда овлашћено лице </w:t>
            </w:r>
            <w:r w:rsidRPr="004E4392">
              <w:rPr>
                <w:rFonts w:ascii="Times New Roman" w:eastAsia="Times New Roman" w:hAnsi="Times New Roman" w:cs="Times New Roman"/>
                <w:b/>
                <w:sz w:val="24"/>
                <w:szCs w:val="24"/>
                <w:lang w:eastAsia="sr-Latn-CS"/>
              </w:rPr>
              <w:t>предаје комисији у оригиналу</w:t>
            </w:r>
            <w:r>
              <w:rPr>
                <w:rFonts w:ascii="Times New Roman" w:eastAsia="Times New Roman" w:hAnsi="Times New Roman" w:cs="Times New Roman"/>
                <w:b/>
                <w:sz w:val="24"/>
                <w:szCs w:val="24"/>
                <w:lang w:eastAsia="sr-Latn-CS"/>
              </w:rPr>
              <w:t xml:space="preserve"> </w:t>
            </w:r>
            <w:r w:rsidRPr="004E4392">
              <w:rPr>
                <w:rFonts w:ascii="Times New Roman" w:eastAsia="Times New Roman" w:hAnsi="Times New Roman" w:cs="Times New Roman"/>
                <w:b/>
                <w:sz w:val="24"/>
                <w:szCs w:val="24"/>
                <w:lang w:eastAsia="sr-Latn-CS"/>
              </w:rPr>
              <w:t>пре почетка отварања понуда</w:t>
            </w:r>
            <w:r w:rsidRPr="004E4392">
              <w:rPr>
                <w:rFonts w:ascii="Times New Roman" w:eastAsia="Times New Roman" w:hAnsi="Times New Roman" w:cs="Times New Roman"/>
                <w:sz w:val="24"/>
                <w:szCs w:val="24"/>
                <w:lang w:eastAsia="sr-Latn-CS"/>
              </w:rPr>
              <w:t xml:space="preserve"> иначе не може активно учествовати у поступку отварању понуда иако је исту доставило у склопу запечаћене понуде.</w:t>
            </w:r>
          </w:p>
        </w:tc>
      </w:tr>
    </w:tbl>
    <w:p w:rsidR="00D34269" w:rsidRPr="004E4392" w:rsidRDefault="00D34269" w:rsidP="00D34269">
      <w:pPr>
        <w:spacing w:after="0" w:line="240" w:lineRule="auto"/>
        <w:rPr>
          <w:rFonts w:ascii="Times New Roman" w:eastAsia="Times New Roman" w:hAnsi="Times New Roman" w:cs="Times New Roman"/>
          <w:sz w:val="24"/>
          <w:szCs w:val="24"/>
          <w:lang w:val="sr-Cyrl-BA" w:eastAsia="sr-Latn-CS"/>
        </w:rPr>
      </w:pPr>
    </w:p>
    <w:p w:rsidR="00503047" w:rsidRDefault="00503047" w:rsidP="00D34269">
      <w:pPr>
        <w:tabs>
          <w:tab w:val="left" w:pos="3315"/>
        </w:tabs>
        <w:rPr>
          <w:rFonts w:ascii="Times New Roman" w:eastAsia="Times New Roman" w:hAnsi="Times New Roman" w:cs="Times New Roman"/>
          <w:b/>
          <w:sz w:val="24"/>
          <w:szCs w:val="24"/>
          <w:lang w:val="sr-Cyrl-BA" w:eastAsia="sr-Latn-CS"/>
        </w:rPr>
      </w:pPr>
    </w:p>
    <w:p w:rsidR="00D34269" w:rsidRDefault="00D34269" w:rsidP="00D34269">
      <w:pPr>
        <w:tabs>
          <w:tab w:val="left" w:pos="3315"/>
        </w:tabs>
        <w:rPr>
          <w:rFonts w:ascii="Times New Roman" w:hAnsi="Times New Roman" w:cs="Times New Roman"/>
          <w:b/>
          <w:i/>
          <w:sz w:val="24"/>
          <w:szCs w:val="24"/>
        </w:rPr>
      </w:pPr>
      <w:r w:rsidRPr="007E30A0">
        <w:rPr>
          <w:rFonts w:ascii="Times New Roman" w:eastAsia="Times New Roman" w:hAnsi="Times New Roman" w:cs="Times New Roman"/>
          <w:b/>
          <w:sz w:val="24"/>
          <w:szCs w:val="24"/>
          <w:lang w:val="sr-Cyrl-BA" w:eastAsia="sr-Latn-CS"/>
        </w:rPr>
        <w:t>Образац бр.</w:t>
      </w:r>
      <w:r>
        <w:rPr>
          <w:rFonts w:ascii="Times New Roman" w:eastAsia="Times New Roman" w:hAnsi="Times New Roman" w:cs="Times New Roman"/>
          <w:b/>
          <w:sz w:val="24"/>
          <w:szCs w:val="24"/>
          <w:lang w:val="sr-Cyrl-BA" w:eastAsia="sr-Latn-CS"/>
        </w:rPr>
        <w:t xml:space="preserve"> 9</w:t>
      </w:r>
      <w:r w:rsidRPr="007E30A0">
        <w:rPr>
          <w:rFonts w:ascii="Times New Roman" w:eastAsia="Times New Roman" w:hAnsi="Times New Roman" w:cs="Times New Roman"/>
          <w:sz w:val="24"/>
          <w:szCs w:val="24"/>
          <w:lang w:val="sr-Cyrl-BA" w:eastAsia="sr-Latn-CS"/>
        </w:rPr>
        <w:t xml:space="preserve"> </w:t>
      </w:r>
      <w:r>
        <w:rPr>
          <w:rFonts w:ascii="Times New Roman" w:hAnsi="Times New Roman" w:cs="Times New Roman"/>
          <w:b/>
          <w:i/>
          <w:sz w:val="24"/>
          <w:szCs w:val="24"/>
        </w:rPr>
        <w:t xml:space="preserve">     (умножити онолико пута  за колико партија се подноси понуда)</w:t>
      </w:r>
    </w:p>
    <w:p w:rsidR="00D34269" w:rsidRDefault="00D34269" w:rsidP="00D34269">
      <w:pPr>
        <w:spacing w:after="0" w:line="240" w:lineRule="auto"/>
        <w:rPr>
          <w:rFonts w:ascii="Times New Roman" w:eastAsia="Times New Roman" w:hAnsi="Times New Roman" w:cs="Times New Roman"/>
          <w:sz w:val="24"/>
          <w:szCs w:val="24"/>
          <w:lang w:val="sr-Cyrl-BA" w:eastAsia="sr-Latn-CS"/>
        </w:rPr>
      </w:pPr>
    </w:p>
    <w:p w:rsidR="00D34269" w:rsidRDefault="00D34269" w:rsidP="00D34269">
      <w:pPr>
        <w:spacing w:after="0" w:line="240" w:lineRule="auto"/>
        <w:rPr>
          <w:rFonts w:ascii="Times New Roman" w:eastAsia="Times New Roman" w:hAnsi="Times New Roman" w:cs="Times New Roman"/>
          <w:sz w:val="24"/>
          <w:szCs w:val="24"/>
          <w:lang w:val="sr-Cyrl-BA" w:eastAsia="sr-Latn-CS"/>
        </w:rPr>
      </w:pPr>
    </w:p>
    <w:p w:rsidR="00D34269" w:rsidRDefault="00D34269" w:rsidP="00D34269">
      <w:pPr>
        <w:spacing w:after="0" w:line="240" w:lineRule="auto"/>
        <w:ind w:firstLine="720"/>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На основу Закона о меници и тачке 1, 2. и</w:t>
      </w:r>
      <w:r>
        <w:rPr>
          <w:rFonts w:ascii="Times New Roman" w:eastAsia="Times New Roman" w:hAnsi="Times New Roman" w:cs="Times New Roman"/>
          <w:sz w:val="24"/>
          <w:szCs w:val="24"/>
          <w:lang w:eastAsia="sr-Latn-CS"/>
        </w:rPr>
        <w:t xml:space="preserve"> 6. Одлуке о облику, садржини </w:t>
      </w:r>
      <w:r w:rsidRPr="004E4392">
        <w:rPr>
          <w:rFonts w:ascii="Times New Roman" w:eastAsia="Times New Roman" w:hAnsi="Times New Roman" w:cs="Times New Roman"/>
          <w:sz w:val="24"/>
          <w:szCs w:val="24"/>
          <w:lang w:eastAsia="sr-Latn-CS"/>
        </w:rPr>
        <w:t>начину коришћења јединствених инструмената платног промета,</w:t>
      </w:r>
    </w:p>
    <w:p w:rsidR="00D34269" w:rsidRPr="004E4392" w:rsidRDefault="00D34269" w:rsidP="00D34269">
      <w:pPr>
        <w:spacing w:after="0" w:line="240" w:lineRule="auto"/>
        <w:ind w:firstLine="720"/>
        <w:rPr>
          <w:rFonts w:ascii="Times New Roman" w:eastAsia="Times New Roman" w:hAnsi="Times New Roman" w:cs="Times New Roman"/>
          <w:sz w:val="24"/>
          <w:szCs w:val="24"/>
          <w:lang w:eastAsia="sr-Latn-CS"/>
        </w:rPr>
      </w:pPr>
    </w:p>
    <w:tbl>
      <w:tblPr>
        <w:tblW w:w="9900" w:type="dxa"/>
        <w:tblInd w:w="-252" w:type="dxa"/>
        <w:tblLook w:val="01E0" w:firstRow="1" w:lastRow="1" w:firstColumn="1" w:lastColumn="1" w:noHBand="0" w:noVBand="0"/>
      </w:tblPr>
      <w:tblGrid>
        <w:gridCol w:w="1260"/>
        <w:gridCol w:w="8640"/>
      </w:tblGrid>
      <w:tr w:rsidR="00D34269" w:rsidRPr="004E4392" w:rsidTr="0040251D">
        <w:tc>
          <w:tcPr>
            <w:tcW w:w="1260" w:type="dxa"/>
            <w:hideMark/>
          </w:tcPr>
          <w:p w:rsidR="00D34269" w:rsidRPr="004E4392" w:rsidRDefault="00D34269" w:rsidP="001D3863">
            <w:pPr>
              <w:spacing w:after="0"/>
              <w:rPr>
                <w:rFonts w:ascii="Times New Roman" w:eastAsia="Times New Roman" w:hAnsi="Times New Roman" w:cs="Times New Roman"/>
                <w:b/>
                <w:sz w:val="24"/>
                <w:szCs w:val="24"/>
                <w:lang w:eastAsia="sr-Latn-CS"/>
              </w:rPr>
            </w:pPr>
            <w:r w:rsidRPr="004E4392">
              <w:rPr>
                <w:rFonts w:ascii="Times New Roman" w:eastAsia="Times New Roman" w:hAnsi="Times New Roman" w:cs="Times New Roman"/>
                <w:b/>
                <w:sz w:val="24"/>
                <w:szCs w:val="24"/>
                <w:lang w:eastAsia="sr-Latn-CS"/>
              </w:rPr>
              <w:t>ДУЖИК:</w:t>
            </w:r>
          </w:p>
        </w:tc>
        <w:tc>
          <w:tcPr>
            <w:tcW w:w="8640" w:type="dxa"/>
          </w:tcPr>
          <w:p w:rsidR="00D34269" w:rsidRPr="004E4392" w:rsidRDefault="00D34269" w:rsidP="001D3863">
            <w:pPr>
              <w:spacing w:after="0"/>
              <w:rPr>
                <w:rFonts w:ascii="Times New Roman" w:eastAsia="Times New Roman" w:hAnsi="Times New Roman" w:cs="Times New Roman"/>
                <w:b/>
                <w:sz w:val="24"/>
                <w:szCs w:val="24"/>
                <w:lang w:val="sr-Cyrl-BA" w:eastAsia="sr-Latn-CS"/>
              </w:rPr>
            </w:pPr>
            <w:r w:rsidRPr="004E4392">
              <w:rPr>
                <w:rFonts w:ascii="Times New Roman" w:eastAsia="Times New Roman" w:hAnsi="Times New Roman" w:cs="Times New Roman"/>
                <w:b/>
                <w:sz w:val="24"/>
                <w:szCs w:val="24"/>
                <w:lang w:eastAsia="sr-Latn-CS"/>
              </w:rPr>
              <w:t>Пун назив и седиште:_________________________________________________</w:t>
            </w:r>
          </w:p>
          <w:p w:rsidR="00D34269" w:rsidRPr="004E4392" w:rsidRDefault="00D34269" w:rsidP="001D3863">
            <w:pPr>
              <w:spacing w:after="0"/>
              <w:rPr>
                <w:rFonts w:ascii="Times New Roman" w:eastAsia="Times New Roman" w:hAnsi="Times New Roman" w:cs="Times New Roman"/>
                <w:b/>
                <w:sz w:val="24"/>
                <w:szCs w:val="24"/>
                <w:lang w:eastAsia="sr-Latn-CS"/>
              </w:rPr>
            </w:pPr>
            <w:r w:rsidRPr="004E4392">
              <w:rPr>
                <w:rFonts w:ascii="Times New Roman" w:eastAsia="Times New Roman" w:hAnsi="Times New Roman" w:cs="Times New Roman"/>
                <w:b/>
                <w:sz w:val="24"/>
                <w:szCs w:val="24"/>
                <w:lang w:eastAsia="sr-Latn-CS"/>
              </w:rPr>
              <w:t>ПИБ</w:t>
            </w:r>
            <w:r w:rsidRPr="004E4392">
              <w:rPr>
                <w:rFonts w:ascii="Times New Roman" w:eastAsia="Times New Roman" w:hAnsi="Times New Roman" w:cs="Times New Roman"/>
                <w:b/>
                <w:sz w:val="24"/>
                <w:szCs w:val="24"/>
                <w:lang w:val="sr-Latn-CS" w:eastAsia="sr-Latn-CS"/>
              </w:rPr>
              <w:t>:_________________</w:t>
            </w:r>
            <w:r w:rsidRPr="004E4392">
              <w:rPr>
                <w:rFonts w:ascii="Times New Roman" w:eastAsia="Times New Roman" w:hAnsi="Times New Roman" w:cs="Times New Roman"/>
                <w:b/>
                <w:sz w:val="24"/>
                <w:szCs w:val="24"/>
                <w:lang w:eastAsia="sr-Latn-CS"/>
              </w:rPr>
              <w:t>______  Матични број:___________________________</w:t>
            </w:r>
          </w:p>
          <w:p w:rsidR="00D34269" w:rsidRPr="004E4392" w:rsidRDefault="00D34269" w:rsidP="001D3863">
            <w:pPr>
              <w:spacing w:after="0"/>
              <w:rPr>
                <w:rFonts w:ascii="Times New Roman" w:eastAsia="Times New Roman" w:hAnsi="Times New Roman" w:cs="Times New Roman"/>
                <w:b/>
                <w:sz w:val="24"/>
                <w:szCs w:val="24"/>
                <w:lang w:val="sr-Cyrl-BA" w:eastAsia="sr-Latn-CS"/>
              </w:rPr>
            </w:pPr>
            <w:r w:rsidRPr="004E4392">
              <w:rPr>
                <w:rFonts w:ascii="Times New Roman" w:eastAsia="Times New Roman" w:hAnsi="Times New Roman" w:cs="Times New Roman"/>
                <w:b/>
                <w:sz w:val="24"/>
                <w:szCs w:val="24"/>
                <w:lang w:eastAsia="sr-Latn-CS"/>
              </w:rPr>
              <w:t xml:space="preserve">Текући рачун:____________________код: </w:t>
            </w:r>
            <w:r w:rsidRPr="004E4392">
              <w:rPr>
                <w:rFonts w:ascii="Times New Roman" w:eastAsia="Times New Roman" w:hAnsi="Times New Roman" w:cs="Times New Roman"/>
                <w:b/>
                <w:sz w:val="24"/>
                <w:szCs w:val="24"/>
                <w:lang w:val="sr-Latn-BA" w:eastAsia="sr-Latn-CS"/>
              </w:rPr>
              <w:t>___________________________</w:t>
            </w:r>
            <w:r w:rsidRPr="004E4392">
              <w:rPr>
                <w:rFonts w:ascii="Times New Roman" w:eastAsia="Times New Roman" w:hAnsi="Times New Roman" w:cs="Times New Roman"/>
                <w:b/>
                <w:sz w:val="24"/>
                <w:szCs w:val="24"/>
                <w:lang w:val="sr-Cyrl-BA" w:eastAsia="sr-Latn-CS"/>
              </w:rPr>
              <w:t>назив банке</w:t>
            </w:r>
          </w:p>
          <w:p w:rsidR="00D34269" w:rsidRDefault="00D34269" w:rsidP="001D3863">
            <w:pPr>
              <w:spacing w:after="0"/>
              <w:rPr>
                <w:rFonts w:ascii="Times New Roman" w:eastAsia="Times New Roman" w:hAnsi="Times New Roman" w:cs="Times New Roman"/>
                <w:b/>
                <w:sz w:val="24"/>
                <w:szCs w:val="24"/>
                <w:lang w:eastAsia="sr-Latn-CS"/>
              </w:rPr>
            </w:pPr>
          </w:p>
          <w:p w:rsidR="0040251D" w:rsidRPr="0040251D" w:rsidRDefault="0040251D" w:rsidP="0040251D">
            <w:pPr>
              <w:spacing w:after="0"/>
              <w:jc w:val="center"/>
              <w:rPr>
                <w:rFonts w:ascii="Times New Roman" w:eastAsia="Times New Roman" w:hAnsi="Times New Roman" w:cs="Times New Roman"/>
                <w:b/>
                <w:sz w:val="24"/>
                <w:szCs w:val="24"/>
                <w:lang w:eastAsia="sr-Latn-CS"/>
              </w:rPr>
            </w:pPr>
            <w:r w:rsidRPr="0040251D">
              <w:rPr>
                <w:rFonts w:ascii="Times New Roman" w:eastAsia="Times New Roman" w:hAnsi="Times New Roman" w:cs="Times New Roman"/>
                <w:b/>
                <w:sz w:val="24"/>
                <w:szCs w:val="24"/>
                <w:lang w:eastAsia="sr-Latn-CS"/>
              </w:rPr>
              <w:t>И З Д А Ј Е</w:t>
            </w:r>
          </w:p>
          <w:p w:rsidR="0040251D" w:rsidRPr="0040251D" w:rsidRDefault="0040251D" w:rsidP="0040251D">
            <w:pPr>
              <w:spacing w:after="0"/>
              <w:rPr>
                <w:rFonts w:ascii="Times New Roman" w:eastAsia="Times New Roman" w:hAnsi="Times New Roman" w:cs="Times New Roman"/>
                <w:b/>
                <w:sz w:val="24"/>
                <w:szCs w:val="24"/>
                <w:lang w:eastAsia="sr-Latn-CS"/>
              </w:rPr>
            </w:pPr>
            <w:r w:rsidRPr="0040251D">
              <w:rPr>
                <w:rFonts w:ascii="Times New Roman" w:eastAsia="Times New Roman" w:hAnsi="Times New Roman" w:cs="Times New Roman"/>
                <w:b/>
                <w:sz w:val="24"/>
                <w:szCs w:val="24"/>
                <w:lang w:eastAsia="sr-Latn-CS"/>
              </w:rPr>
              <w:t>МЕНИЧНО ПИСМО – ОВЛАШЋЕЊЕ ЗА КОРИСНИКА СОЛО МЕНИЦЕ</w:t>
            </w:r>
          </w:p>
          <w:p w:rsidR="0040251D" w:rsidRDefault="0040251D" w:rsidP="0040251D">
            <w:pPr>
              <w:spacing w:after="0"/>
              <w:rPr>
                <w:rFonts w:ascii="Times New Roman" w:eastAsia="Times New Roman" w:hAnsi="Times New Roman" w:cs="Times New Roman"/>
                <w:b/>
                <w:sz w:val="24"/>
                <w:szCs w:val="24"/>
                <w:lang w:eastAsia="sr-Latn-CS"/>
              </w:rPr>
            </w:pPr>
          </w:p>
          <w:p w:rsidR="0040251D" w:rsidRPr="0040251D" w:rsidRDefault="0040251D" w:rsidP="0040251D">
            <w:pPr>
              <w:spacing w:after="0"/>
              <w:jc w:val="both"/>
              <w:rPr>
                <w:rFonts w:ascii="Times New Roman" w:eastAsia="Times New Roman" w:hAnsi="Times New Roman" w:cs="Times New Roman"/>
                <w:b/>
                <w:sz w:val="24"/>
                <w:szCs w:val="24"/>
                <w:lang w:eastAsia="sr-Latn-CS"/>
              </w:rPr>
            </w:pPr>
            <w:r w:rsidRPr="0040251D">
              <w:rPr>
                <w:rFonts w:ascii="Times New Roman" w:eastAsia="Times New Roman" w:hAnsi="Times New Roman" w:cs="Times New Roman"/>
                <w:b/>
                <w:sz w:val="24"/>
                <w:szCs w:val="24"/>
                <w:lang w:eastAsia="sr-Latn-CS"/>
              </w:rPr>
              <w:t>КОРИСНИК: Дом ученика средњих шк</w:t>
            </w:r>
            <w:r>
              <w:rPr>
                <w:rFonts w:ascii="Times New Roman" w:eastAsia="Times New Roman" w:hAnsi="Times New Roman" w:cs="Times New Roman"/>
                <w:b/>
                <w:sz w:val="24"/>
                <w:szCs w:val="24"/>
                <w:lang w:eastAsia="sr-Latn-CS"/>
              </w:rPr>
              <w:t>ола, Ниш, Косовке девојке бр. 6</w:t>
            </w:r>
          </w:p>
          <w:p w:rsidR="0040251D" w:rsidRDefault="0040251D" w:rsidP="0040251D">
            <w:pPr>
              <w:spacing w:after="0"/>
              <w:jc w:val="both"/>
              <w:rPr>
                <w:rFonts w:ascii="Times New Roman" w:eastAsia="Times New Roman" w:hAnsi="Times New Roman" w:cs="Times New Roman"/>
                <w:b/>
                <w:sz w:val="24"/>
                <w:szCs w:val="24"/>
                <w:lang w:eastAsia="sr-Latn-CS"/>
              </w:rPr>
            </w:pPr>
          </w:p>
          <w:p w:rsidR="0040251D" w:rsidRPr="0040251D" w:rsidRDefault="0040251D" w:rsidP="0040251D">
            <w:pPr>
              <w:spacing w:after="0"/>
              <w:jc w:val="both"/>
              <w:rPr>
                <w:rFonts w:ascii="Times New Roman" w:eastAsia="Times New Roman" w:hAnsi="Times New Roman" w:cs="Times New Roman"/>
                <w:b/>
                <w:sz w:val="24"/>
                <w:szCs w:val="24"/>
                <w:lang w:eastAsia="sr-Latn-CS"/>
              </w:rPr>
            </w:pPr>
            <w:r w:rsidRPr="0040251D">
              <w:rPr>
                <w:rFonts w:ascii="Times New Roman" w:eastAsia="Times New Roman" w:hAnsi="Times New Roman" w:cs="Times New Roman"/>
                <w:b/>
                <w:sz w:val="24"/>
                <w:szCs w:val="24"/>
                <w:lang w:eastAsia="sr-Latn-CS"/>
              </w:rPr>
              <w:t>Предајемо Вам 1 (једну) сопствену соло меницу, серијски број менице _________________</w:t>
            </w:r>
            <w:r>
              <w:rPr>
                <w:rFonts w:ascii="Times New Roman" w:eastAsia="Times New Roman" w:hAnsi="Times New Roman" w:cs="Times New Roman"/>
                <w:b/>
                <w:sz w:val="24"/>
                <w:szCs w:val="24"/>
                <w:lang w:eastAsia="sr-Latn-CS"/>
              </w:rPr>
              <w:t xml:space="preserve">________, попуњену на износ од  10% вредности са ПДВ-ом, као </w:t>
            </w:r>
            <w:r w:rsidRPr="0040251D">
              <w:rPr>
                <w:rFonts w:ascii="Times New Roman" w:eastAsia="Times New Roman" w:hAnsi="Times New Roman" w:cs="Times New Roman"/>
                <w:b/>
                <w:sz w:val="24"/>
                <w:szCs w:val="24"/>
                <w:lang w:eastAsia="sr-Latn-CS"/>
              </w:rPr>
              <w:t>средство финансијског обезбе</w:t>
            </w:r>
            <w:r>
              <w:rPr>
                <w:rFonts w:ascii="Times New Roman" w:eastAsia="Times New Roman" w:hAnsi="Times New Roman" w:cs="Times New Roman"/>
                <w:b/>
                <w:sz w:val="24"/>
                <w:szCs w:val="24"/>
                <w:lang w:eastAsia="sr-Latn-CS"/>
              </w:rPr>
              <w:t xml:space="preserve">ђења на име озбиљности понуде и квалитетног извршења  </w:t>
            </w:r>
            <w:r w:rsidRPr="0040251D">
              <w:rPr>
                <w:rFonts w:ascii="Times New Roman" w:eastAsia="Times New Roman" w:hAnsi="Times New Roman" w:cs="Times New Roman"/>
                <w:b/>
                <w:sz w:val="24"/>
                <w:szCs w:val="24"/>
                <w:lang w:eastAsia="sr-Latn-CS"/>
              </w:rPr>
              <w:t xml:space="preserve">уговорних обавеза, у поступку </w:t>
            </w:r>
            <w:r>
              <w:rPr>
                <w:rFonts w:ascii="Times New Roman" w:eastAsia="Times New Roman" w:hAnsi="Times New Roman" w:cs="Times New Roman"/>
                <w:b/>
                <w:sz w:val="24"/>
                <w:szCs w:val="24"/>
                <w:lang w:eastAsia="sr-Latn-CS"/>
              </w:rPr>
              <w:t xml:space="preserve">јавне набавке број ЈНД-М 01/2014, Административни материјал - партија број------------ спроведеног  </w:t>
            </w:r>
            <w:r w:rsidRPr="0040251D">
              <w:rPr>
                <w:rFonts w:ascii="Times New Roman" w:eastAsia="Times New Roman" w:hAnsi="Times New Roman" w:cs="Times New Roman"/>
                <w:b/>
                <w:sz w:val="24"/>
                <w:szCs w:val="24"/>
                <w:lang w:eastAsia="sr-Latn-CS"/>
              </w:rPr>
              <w:t xml:space="preserve">од стране Дома ученика средњих школа у Нишу. </w:t>
            </w:r>
          </w:p>
          <w:p w:rsidR="0040251D" w:rsidRPr="0040251D" w:rsidRDefault="0040251D" w:rsidP="0040251D">
            <w:pPr>
              <w:spacing w:after="0"/>
              <w:jc w:val="both"/>
              <w:rPr>
                <w:rFonts w:ascii="Times New Roman" w:eastAsia="Times New Roman" w:hAnsi="Times New Roman" w:cs="Times New Roman"/>
                <w:b/>
                <w:sz w:val="24"/>
                <w:szCs w:val="24"/>
                <w:lang w:eastAsia="sr-Latn-CS"/>
              </w:rPr>
            </w:pPr>
            <w:r w:rsidRPr="0040251D">
              <w:rPr>
                <w:rFonts w:ascii="Times New Roman" w:eastAsia="Times New Roman" w:hAnsi="Times New Roman" w:cs="Times New Roman"/>
                <w:b/>
                <w:sz w:val="24"/>
                <w:szCs w:val="24"/>
                <w:lang w:eastAsia="sr-Latn-CS"/>
              </w:rPr>
              <w:t>Истовремено Вас овлашћујемо да у случају неи</w:t>
            </w:r>
            <w:r>
              <w:rPr>
                <w:rFonts w:ascii="Times New Roman" w:eastAsia="Times New Roman" w:hAnsi="Times New Roman" w:cs="Times New Roman"/>
                <w:b/>
                <w:sz w:val="24"/>
                <w:szCs w:val="24"/>
                <w:lang w:eastAsia="sr-Latn-CS"/>
              </w:rPr>
              <w:t xml:space="preserve">звршавања уговорених обавеза у </w:t>
            </w:r>
            <w:r w:rsidRPr="0040251D">
              <w:rPr>
                <w:rFonts w:ascii="Times New Roman" w:eastAsia="Times New Roman" w:hAnsi="Times New Roman" w:cs="Times New Roman"/>
                <w:b/>
                <w:sz w:val="24"/>
                <w:szCs w:val="24"/>
                <w:lang w:eastAsia="sr-Latn-CS"/>
              </w:rPr>
              <w:t>складу са датом понудом и уговором, као и у случају не</w:t>
            </w:r>
            <w:r>
              <w:rPr>
                <w:rFonts w:ascii="Times New Roman" w:eastAsia="Times New Roman" w:hAnsi="Times New Roman" w:cs="Times New Roman"/>
                <w:b/>
                <w:sz w:val="24"/>
                <w:szCs w:val="24"/>
                <w:lang w:eastAsia="sr-Latn-CS"/>
              </w:rPr>
              <w:t xml:space="preserve">приступања </w:t>
            </w:r>
            <w:r>
              <w:rPr>
                <w:rFonts w:ascii="Times New Roman" w:eastAsia="Times New Roman" w:hAnsi="Times New Roman" w:cs="Times New Roman"/>
                <w:b/>
                <w:sz w:val="24"/>
                <w:szCs w:val="24"/>
                <w:lang w:eastAsia="sr-Latn-CS"/>
              </w:rPr>
              <w:lastRenderedPageBreak/>
              <w:t xml:space="preserve">потписивању уговора  </w:t>
            </w:r>
            <w:r w:rsidRPr="0040251D">
              <w:rPr>
                <w:rFonts w:ascii="Times New Roman" w:eastAsia="Times New Roman" w:hAnsi="Times New Roman" w:cs="Times New Roman"/>
                <w:b/>
                <w:sz w:val="24"/>
                <w:szCs w:val="24"/>
                <w:lang w:eastAsia="sr-Latn-CS"/>
              </w:rPr>
              <w:t>у року одређе</w:t>
            </w:r>
            <w:r>
              <w:rPr>
                <w:rFonts w:ascii="Times New Roman" w:eastAsia="Times New Roman" w:hAnsi="Times New Roman" w:cs="Times New Roman"/>
                <w:b/>
                <w:sz w:val="24"/>
                <w:szCs w:val="24"/>
                <w:lang w:eastAsia="sr-Latn-CS"/>
              </w:rPr>
              <w:t xml:space="preserve">ном у конкурсној документацији, </w:t>
            </w:r>
            <w:r w:rsidRPr="0040251D">
              <w:rPr>
                <w:rFonts w:ascii="Times New Roman" w:eastAsia="Times New Roman" w:hAnsi="Times New Roman" w:cs="Times New Roman"/>
                <w:b/>
                <w:sz w:val="24"/>
                <w:szCs w:val="24"/>
                <w:lang w:eastAsia="sr-Latn-CS"/>
              </w:rPr>
              <w:t>приложену ме</w:t>
            </w:r>
            <w:r>
              <w:rPr>
                <w:rFonts w:ascii="Times New Roman" w:eastAsia="Times New Roman" w:hAnsi="Times New Roman" w:cs="Times New Roman"/>
                <w:b/>
                <w:sz w:val="24"/>
                <w:szCs w:val="24"/>
                <w:lang w:eastAsia="sr-Latn-CS"/>
              </w:rPr>
              <w:t xml:space="preserve">ницу са доспећем „по  </w:t>
            </w:r>
            <w:r w:rsidRPr="0040251D">
              <w:rPr>
                <w:rFonts w:ascii="Times New Roman" w:eastAsia="Times New Roman" w:hAnsi="Times New Roman" w:cs="Times New Roman"/>
                <w:b/>
                <w:sz w:val="24"/>
                <w:szCs w:val="24"/>
                <w:lang w:eastAsia="sr-Latn-CS"/>
              </w:rPr>
              <w:t xml:space="preserve">виђењу“ и клаузулом „без </w:t>
            </w:r>
            <w:r>
              <w:rPr>
                <w:rFonts w:ascii="Times New Roman" w:eastAsia="Times New Roman" w:hAnsi="Times New Roman" w:cs="Times New Roman"/>
                <w:b/>
                <w:sz w:val="24"/>
                <w:szCs w:val="24"/>
                <w:lang w:eastAsia="sr-Latn-CS"/>
              </w:rPr>
              <w:t xml:space="preserve">протеста“ доставите на наплату </w:t>
            </w:r>
            <w:r w:rsidRPr="0040251D">
              <w:rPr>
                <w:rFonts w:ascii="Times New Roman" w:eastAsia="Times New Roman" w:hAnsi="Times New Roman" w:cs="Times New Roman"/>
                <w:b/>
                <w:sz w:val="24"/>
                <w:szCs w:val="24"/>
                <w:lang w:eastAsia="sr-Latn-CS"/>
              </w:rPr>
              <w:t xml:space="preserve">___________________________________ (назив банке </w:t>
            </w:r>
            <w:r>
              <w:rPr>
                <w:rFonts w:ascii="Times New Roman" w:eastAsia="Times New Roman" w:hAnsi="Times New Roman" w:cs="Times New Roman"/>
                <w:b/>
                <w:sz w:val="24"/>
                <w:szCs w:val="24"/>
                <w:lang w:eastAsia="sr-Latn-CS"/>
              </w:rPr>
              <w:t xml:space="preserve">понуђача) код које се води наш текући рачун број </w:t>
            </w:r>
            <w:r w:rsidRPr="0040251D">
              <w:rPr>
                <w:rFonts w:ascii="Times New Roman" w:eastAsia="Times New Roman" w:hAnsi="Times New Roman" w:cs="Times New Roman"/>
                <w:b/>
                <w:sz w:val="24"/>
                <w:szCs w:val="24"/>
                <w:lang w:eastAsia="sr-Latn-CS"/>
              </w:rPr>
              <w:t>____________________________ (текући рачун понуђача).</w:t>
            </w:r>
          </w:p>
          <w:p w:rsidR="0040251D" w:rsidRDefault="0040251D" w:rsidP="0040251D">
            <w:pPr>
              <w:spacing w:after="0"/>
              <w:rPr>
                <w:rFonts w:ascii="Times New Roman" w:eastAsia="Times New Roman" w:hAnsi="Times New Roman" w:cs="Times New Roman"/>
                <w:b/>
                <w:sz w:val="24"/>
                <w:szCs w:val="24"/>
                <w:lang w:eastAsia="sr-Latn-CS"/>
              </w:rPr>
            </w:pPr>
            <w:r w:rsidRPr="0040251D">
              <w:rPr>
                <w:rFonts w:ascii="Times New Roman" w:eastAsia="Times New Roman" w:hAnsi="Times New Roman" w:cs="Times New Roman"/>
                <w:b/>
                <w:sz w:val="24"/>
                <w:szCs w:val="24"/>
                <w:lang w:eastAsia="sr-Latn-CS"/>
              </w:rPr>
              <w:t>Ово овлашћење и меница су потписани од стр</w:t>
            </w:r>
            <w:r>
              <w:rPr>
                <w:rFonts w:ascii="Times New Roman" w:eastAsia="Times New Roman" w:hAnsi="Times New Roman" w:cs="Times New Roman"/>
                <w:b/>
                <w:sz w:val="24"/>
                <w:szCs w:val="24"/>
                <w:lang w:eastAsia="sr-Latn-CS"/>
              </w:rPr>
              <w:t xml:space="preserve">ане овлашћеног лица за потпис,  </w:t>
            </w:r>
            <w:r w:rsidRPr="0040251D">
              <w:rPr>
                <w:rFonts w:ascii="Times New Roman" w:eastAsia="Times New Roman" w:hAnsi="Times New Roman" w:cs="Times New Roman"/>
                <w:b/>
                <w:sz w:val="24"/>
                <w:szCs w:val="24"/>
                <w:lang w:eastAsia="sr-Latn-CS"/>
              </w:rPr>
              <w:t>сходно достављеном депо картону код _________</w:t>
            </w:r>
            <w:r>
              <w:rPr>
                <w:rFonts w:ascii="Times New Roman" w:eastAsia="Times New Roman" w:hAnsi="Times New Roman" w:cs="Times New Roman"/>
                <w:b/>
                <w:sz w:val="24"/>
                <w:szCs w:val="24"/>
                <w:lang w:eastAsia="sr-Latn-CS"/>
              </w:rPr>
              <w:t xml:space="preserve">_________________ (назив банке </w:t>
            </w:r>
            <w:r w:rsidRPr="0040251D">
              <w:rPr>
                <w:rFonts w:ascii="Times New Roman" w:eastAsia="Times New Roman" w:hAnsi="Times New Roman" w:cs="Times New Roman"/>
                <w:b/>
                <w:sz w:val="24"/>
                <w:szCs w:val="24"/>
                <w:lang w:eastAsia="sr-Latn-CS"/>
              </w:rPr>
              <w:t>понуђача).</w:t>
            </w:r>
          </w:p>
          <w:p w:rsidR="0040251D" w:rsidRPr="0040251D" w:rsidRDefault="0040251D" w:rsidP="0040251D">
            <w:pPr>
              <w:spacing w:after="0"/>
              <w:rPr>
                <w:rFonts w:ascii="Times New Roman" w:eastAsia="Times New Roman" w:hAnsi="Times New Roman" w:cs="Times New Roman"/>
                <w:b/>
                <w:sz w:val="24"/>
                <w:szCs w:val="24"/>
                <w:lang w:eastAsia="sr-Latn-CS"/>
              </w:rPr>
            </w:pPr>
          </w:p>
          <w:p w:rsidR="0040251D" w:rsidRPr="0040251D" w:rsidRDefault="0040251D" w:rsidP="0040251D">
            <w:pPr>
              <w:spacing w:after="0"/>
              <w:rPr>
                <w:rFonts w:ascii="Times New Roman" w:eastAsia="Times New Roman" w:hAnsi="Times New Roman" w:cs="Times New Roman"/>
                <w:b/>
                <w:sz w:val="24"/>
                <w:szCs w:val="24"/>
                <w:lang w:eastAsia="sr-Latn-CS"/>
              </w:rPr>
            </w:pPr>
            <w:r w:rsidRPr="0040251D">
              <w:rPr>
                <w:rFonts w:ascii="Times New Roman" w:eastAsia="Times New Roman" w:hAnsi="Times New Roman" w:cs="Times New Roman"/>
                <w:b/>
                <w:sz w:val="24"/>
                <w:szCs w:val="24"/>
                <w:lang w:eastAsia="sr-Latn-CS"/>
              </w:rPr>
              <w:t>Прилог:</w:t>
            </w:r>
          </w:p>
          <w:p w:rsidR="0040251D" w:rsidRPr="0040251D" w:rsidRDefault="0040251D" w:rsidP="0040251D">
            <w:pPr>
              <w:spacing w:after="0"/>
              <w:rPr>
                <w:rFonts w:ascii="Times New Roman" w:eastAsia="Times New Roman" w:hAnsi="Times New Roman" w:cs="Times New Roman"/>
                <w:b/>
                <w:sz w:val="24"/>
                <w:szCs w:val="24"/>
                <w:lang w:eastAsia="sr-Latn-CS"/>
              </w:rPr>
            </w:pPr>
            <w:r w:rsidRPr="0040251D">
              <w:rPr>
                <w:rFonts w:ascii="Times New Roman" w:eastAsia="Times New Roman" w:hAnsi="Times New Roman" w:cs="Times New Roman"/>
                <w:b/>
                <w:sz w:val="24"/>
                <w:szCs w:val="24"/>
                <w:lang w:eastAsia="sr-Latn-CS"/>
              </w:rPr>
              <w:t>- 1 (једна) попуњена сопствена соло меница</w:t>
            </w:r>
          </w:p>
          <w:p w:rsidR="0040251D" w:rsidRDefault="0040251D" w:rsidP="0040251D">
            <w:pPr>
              <w:spacing w:after="0"/>
              <w:rPr>
                <w:rFonts w:ascii="Times New Roman" w:eastAsia="Times New Roman" w:hAnsi="Times New Roman" w:cs="Times New Roman"/>
                <w:b/>
                <w:sz w:val="24"/>
                <w:szCs w:val="24"/>
                <w:lang w:eastAsia="sr-Latn-CS"/>
              </w:rPr>
            </w:pPr>
            <w:r w:rsidRPr="0040251D">
              <w:rPr>
                <w:rFonts w:ascii="Times New Roman" w:eastAsia="Times New Roman" w:hAnsi="Times New Roman" w:cs="Times New Roman"/>
                <w:b/>
                <w:sz w:val="24"/>
                <w:szCs w:val="24"/>
                <w:lang w:eastAsia="sr-Latn-CS"/>
              </w:rPr>
              <w:t>- фотокопија депо картона</w:t>
            </w:r>
          </w:p>
          <w:p w:rsidR="0040251D" w:rsidRDefault="0040251D" w:rsidP="0040251D">
            <w:pPr>
              <w:spacing w:after="0"/>
              <w:rPr>
                <w:rFonts w:ascii="Times New Roman" w:eastAsia="Times New Roman" w:hAnsi="Times New Roman" w:cs="Times New Roman"/>
                <w:b/>
                <w:sz w:val="24"/>
                <w:szCs w:val="24"/>
                <w:lang w:eastAsia="sr-Latn-CS"/>
              </w:rPr>
            </w:pPr>
            <w:r>
              <w:rPr>
                <w:rFonts w:ascii="Times New Roman" w:eastAsia="Times New Roman" w:hAnsi="Times New Roman" w:cs="Times New Roman"/>
                <w:b/>
                <w:sz w:val="24"/>
                <w:szCs w:val="24"/>
                <w:lang w:eastAsia="sr-Latn-CS"/>
              </w:rPr>
              <w:t>-потврда НБС о регистрацији менице</w:t>
            </w:r>
          </w:p>
          <w:p w:rsidR="0040251D" w:rsidRDefault="0040251D" w:rsidP="0040251D">
            <w:pPr>
              <w:spacing w:after="0"/>
              <w:rPr>
                <w:rFonts w:ascii="Times New Roman" w:eastAsia="Times New Roman" w:hAnsi="Times New Roman" w:cs="Times New Roman"/>
                <w:b/>
                <w:sz w:val="24"/>
                <w:szCs w:val="24"/>
                <w:lang w:eastAsia="sr-Latn-CS"/>
              </w:rPr>
            </w:pPr>
          </w:p>
          <w:p w:rsidR="0040251D" w:rsidRPr="0040251D" w:rsidRDefault="0040251D" w:rsidP="0040251D">
            <w:pPr>
              <w:spacing w:after="0"/>
              <w:rPr>
                <w:rFonts w:ascii="Times New Roman" w:eastAsia="Times New Roman" w:hAnsi="Times New Roman" w:cs="Times New Roman"/>
                <w:b/>
                <w:sz w:val="24"/>
                <w:szCs w:val="24"/>
                <w:lang w:eastAsia="sr-Latn-CS"/>
              </w:rPr>
            </w:pPr>
            <w:r w:rsidRPr="0040251D">
              <w:rPr>
                <w:rFonts w:ascii="Times New Roman" w:eastAsia="Times New Roman" w:hAnsi="Times New Roman" w:cs="Times New Roman"/>
                <w:b/>
                <w:sz w:val="24"/>
                <w:szCs w:val="24"/>
                <w:lang w:eastAsia="sr-Latn-CS"/>
              </w:rPr>
              <w:t>М.П.</w:t>
            </w:r>
            <w:r>
              <w:rPr>
                <w:rFonts w:ascii="Times New Roman" w:eastAsia="Times New Roman" w:hAnsi="Times New Roman" w:cs="Times New Roman"/>
                <w:b/>
                <w:sz w:val="24"/>
                <w:szCs w:val="24"/>
                <w:lang w:eastAsia="sr-Latn-CS"/>
              </w:rPr>
              <w:t xml:space="preserve">                                                      </w:t>
            </w:r>
            <w:r w:rsidRPr="0040251D">
              <w:rPr>
                <w:rFonts w:ascii="Times New Roman" w:eastAsia="Times New Roman" w:hAnsi="Times New Roman" w:cs="Times New Roman"/>
                <w:b/>
                <w:sz w:val="24"/>
                <w:szCs w:val="24"/>
                <w:lang w:eastAsia="sr-Latn-CS"/>
              </w:rPr>
              <w:t xml:space="preserve"> ___________________</w:t>
            </w:r>
          </w:p>
          <w:p w:rsidR="0040251D" w:rsidRPr="004E4392" w:rsidRDefault="0040251D" w:rsidP="0040251D">
            <w:pPr>
              <w:spacing w:after="0"/>
              <w:rPr>
                <w:rFonts w:ascii="Times New Roman" w:eastAsia="Times New Roman" w:hAnsi="Times New Roman" w:cs="Times New Roman"/>
                <w:b/>
                <w:sz w:val="24"/>
                <w:szCs w:val="24"/>
                <w:lang w:eastAsia="sr-Latn-CS"/>
              </w:rPr>
            </w:pPr>
            <w:r w:rsidRPr="0040251D">
              <w:rPr>
                <w:rFonts w:ascii="Times New Roman" w:eastAsia="Times New Roman" w:hAnsi="Times New Roman" w:cs="Times New Roman"/>
                <w:b/>
                <w:sz w:val="24"/>
                <w:szCs w:val="24"/>
                <w:lang w:eastAsia="sr-Latn-CS"/>
              </w:rPr>
              <w:t xml:space="preserve"> </w:t>
            </w:r>
            <w:r>
              <w:rPr>
                <w:rFonts w:ascii="Times New Roman" w:eastAsia="Times New Roman" w:hAnsi="Times New Roman" w:cs="Times New Roman"/>
                <w:b/>
                <w:sz w:val="24"/>
                <w:szCs w:val="24"/>
                <w:lang w:eastAsia="sr-Latn-CS"/>
              </w:rPr>
              <w:t xml:space="preserve">                                                         </w:t>
            </w:r>
            <w:r w:rsidRPr="0040251D">
              <w:rPr>
                <w:rFonts w:ascii="Times New Roman" w:eastAsia="Times New Roman" w:hAnsi="Times New Roman" w:cs="Times New Roman"/>
                <w:b/>
                <w:sz w:val="24"/>
                <w:szCs w:val="24"/>
                <w:lang w:eastAsia="sr-Latn-CS"/>
              </w:rPr>
              <w:t>(потпис овлашћеног лица)</w:t>
            </w:r>
          </w:p>
        </w:tc>
      </w:tr>
    </w:tbl>
    <w:p w:rsidR="00D34269" w:rsidRDefault="00D34269" w:rsidP="007631B8">
      <w:pPr>
        <w:spacing w:after="0" w:line="240" w:lineRule="auto"/>
        <w:rPr>
          <w:rFonts w:ascii="Times New Roman" w:eastAsia="Times New Roman" w:hAnsi="Times New Roman" w:cs="Times New Roman"/>
          <w:sz w:val="24"/>
          <w:szCs w:val="24"/>
          <w:lang w:val="sr-Cyrl-BA" w:eastAsia="sr-Latn-CS"/>
        </w:rPr>
      </w:pPr>
    </w:p>
    <w:p w:rsidR="00D34269" w:rsidRPr="004E4392" w:rsidRDefault="00D34269" w:rsidP="00D34269">
      <w:pPr>
        <w:spacing w:after="0" w:line="240" w:lineRule="auto"/>
        <w:ind w:firstLine="720"/>
        <w:rPr>
          <w:rFonts w:ascii="Times New Roman" w:eastAsia="Times New Roman" w:hAnsi="Times New Roman" w:cs="Times New Roman"/>
          <w:sz w:val="24"/>
          <w:szCs w:val="24"/>
          <w:lang w:val="sr-Cyrl-BA" w:eastAsia="sr-Latn-CS"/>
        </w:rPr>
      </w:pPr>
    </w:p>
    <w:p w:rsidR="00D34269" w:rsidRDefault="00D34269" w:rsidP="00D34269">
      <w:pPr>
        <w:spacing w:after="0" w:line="240" w:lineRule="auto"/>
        <w:ind w:firstLine="720"/>
        <w:rPr>
          <w:rFonts w:ascii="Times New Roman" w:eastAsia="Times New Roman" w:hAnsi="Times New Roman" w:cs="Times New Roman"/>
          <w:b/>
          <w:sz w:val="24"/>
          <w:szCs w:val="24"/>
          <w:lang w:val="sr-Cyrl-BA" w:eastAsia="sr-Latn-CS"/>
        </w:rPr>
      </w:pPr>
      <w:r w:rsidRPr="007E30A0">
        <w:rPr>
          <w:rFonts w:ascii="Times New Roman" w:eastAsia="Times New Roman" w:hAnsi="Times New Roman" w:cs="Times New Roman"/>
          <w:b/>
          <w:sz w:val="24"/>
          <w:szCs w:val="24"/>
          <w:lang w:val="sr-Cyrl-BA" w:eastAsia="sr-Latn-CS"/>
        </w:rPr>
        <w:t>Образац бр. 1</w:t>
      </w:r>
      <w:r w:rsidR="0040251D">
        <w:rPr>
          <w:rFonts w:ascii="Times New Roman" w:eastAsia="Times New Roman" w:hAnsi="Times New Roman" w:cs="Times New Roman"/>
          <w:b/>
          <w:sz w:val="24"/>
          <w:szCs w:val="24"/>
          <w:lang w:val="sr-Cyrl-BA" w:eastAsia="sr-Latn-CS"/>
        </w:rPr>
        <w:t>0</w:t>
      </w:r>
      <w:r w:rsidRPr="007E30A0">
        <w:rPr>
          <w:rFonts w:ascii="Times New Roman" w:eastAsia="Times New Roman" w:hAnsi="Times New Roman" w:cs="Times New Roman"/>
          <w:b/>
          <w:sz w:val="24"/>
          <w:szCs w:val="24"/>
          <w:lang w:val="sr-Cyrl-BA" w:eastAsia="sr-Latn-CS"/>
        </w:rPr>
        <w:t xml:space="preserve">  </w:t>
      </w:r>
    </w:p>
    <w:p w:rsidR="00D34269" w:rsidRDefault="00D34269" w:rsidP="00D34269">
      <w:pPr>
        <w:spacing w:after="0" w:line="240" w:lineRule="auto"/>
        <w:ind w:firstLine="720"/>
        <w:rPr>
          <w:rFonts w:ascii="Times New Roman" w:eastAsia="Times New Roman" w:hAnsi="Times New Roman" w:cs="Times New Roman"/>
          <w:b/>
          <w:sz w:val="24"/>
          <w:szCs w:val="24"/>
          <w:lang w:val="sr-Cyrl-BA" w:eastAsia="sr-Latn-CS"/>
        </w:rPr>
      </w:pPr>
    </w:p>
    <w:p w:rsidR="00D34269" w:rsidRPr="007E30A0" w:rsidRDefault="00D34269" w:rsidP="00D34269">
      <w:pPr>
        <w:spacing w:after="0" w:line="240" w:lineRule="auto"/>
        <w:ind w:firstLine="720"/>
        <w:rPr>
          <w:rFonts w:ascii="Times New Roman" w:eastAsia="Times New Roman" w:hAnsi="Times New Roman" w:cs="Times New Roman"/>
          <w:b/>
          <w:sz w:val="24"/>
          <w:szCs w:val="24"/>
          <w:lang w:val="sr-Cyrl-BA" w:eastAsia="sr-Latn-CS"/>
        </w:rPr>
      </w:pPr>
      <w:r>
        <w:rPr>
          <w:rFonts w:ascii="Times New Roman" w:hAnsi="Times New Roman" w:cs="Times New Roman"/>
          <w:b/>
          <w:i/>
          <w:sz w:val="24"/>
          <w:szCs w:val="24"/>
        </w:rPr>
        <w:t>(умножити онолико пута  за колико партија се подноси понуда)</w:t>
      </w:r>
    </w:p>
    <w:p w:rsidR="00D34269" w:rsidRPr="004E4392" w:rsidRDefault="00D34269" w:rsidP="00D34269">
      <w:pPr>
        <w:spacing w:after="0" w:line="240" w:lineRule="auto"/>
        <w:ind w:firstLine="720"/>
        <w:rPr>
          <w:rFonts w:ascii="Times New Roman" w:eastAsia="Times New Roman" w:hAnsi="Times New Roman" w:cs="Times New Roman"/>
          <w:sz w:val="24"/>
          <w:szCs w:val="24"/>
          <w:lang w:val="sr-Cyrl-BA" w:eastAsia="sr-Latn-CS"/>
        </w:rPr>
      </w:pPr>
    </w:p>
    <w:p w:rsidR="00D34269" w:rsidRPr="004E4392" w:rsidRDefault="00D34269" w:rsidP="00D34269">
      <w:pPr>
        <w:spacing w:after="0" w:line="240" w:lineRule="auto"/>
        <w:ind w:firstLine="720"/>
        <w:rPr>
          <w:rFonts w:ascii="Times New Roman" w:eastAsia="Times New Roman" w:hAnsi="Times New Roman" w:cs="Times New Roman"/>
          <w:sz w:val="24"/>
          <w:szCs w:val="24"/>
          <w:lang w:val="sr-Cyrl-BA" w:eastAsia="sr-Latn-CS"/>
        </w:rPr>
      </w:pPr>
    </w:p>
    <w:p w:rsidR="00D34269" w:rsidRPr="004E4392" w:rsidRDefault="00D34269" w:rsidP="00D34269">
      <w:pPr>
        <w:keepNext/>
        <w:tabs>
          <w:tab w:val="left" w:pos="0"/>
          <w:tab w:val="left" w:pos="1440"/>
        </w:tabs>
        <w:spacing w:before="240" w:after="60" w:line="240" w:lineRule="auto"/>
        <w:jc w:val="both"/>
        <w:outlineLvl w:val="1"/>
        <w:rPr>
          <w:rFonts w:ascii="Times New Roman" w:eastAsia="Times New Roman" w:hAnsi="Times New Roman" w:cs="Times New Roman"/>
          <w:bCs/>
          <w:sz w:val="24"/>
          <w:szCs w:val="24"/>
          <w:lang w:val="ru-RU"/>
        </w:rPr>
      </w:pPr>
      <w:r w:rsidRPr="004E4392">
        <w:rPr>
          <w:rFonts w:ascii="Times New Roman" w:eastAsia="Times New Roman" w:hAnsi="Times New Roman" w:cs="Times New Roman"/>
          <w:bCs/>
          <w:sz w:val="24"/>
          <w:szCs w:val="24"/>
        </w:rPr>
        <w:t>У складу са</w:t>
      </w:r>
      <w:r w:rsidRPr="004E4392">
        <w:rPr>
          <w:rFonts w:ascii="Times New Roman" w:eastAsia="Times New Roman" w:hAnsi="Times New Roman" w:cs="Times New Roman"/>
          <w:bCs/>
          <w:sz w:val="24"/>
          <w:szCs w:val="24"/>
          <w:lang w:val="ru-RU"/>
        </w:rPr>
        <w:t xml:space="preserve"> чл. 75. Став 2. Закона о јавним набавкама («Службени гласник РС» број 124/12) и условима утврђеним конкурсном документацијом за реализацију ЈН</w:t>
      </w:r>
      <w:r>
        <w:rPr>
          <w:rFonts w:ascii="Times New Roman" w:eastAsia="Times New Roman" w:hAnsi="Times New Roman" w:cs="Times New Roman"/>
          <w:bCs/>
          <w:sz w:val="24"/>
          <w:szCs w:val="24"/>
          <w:lang w:val="ru-RU"/>
        </w:rPr>
        <w:t>Д-М бр.01/14 од _____.______.2014</w:t>
      </w:r>
      <w:r w:rsidRPr="004E4392">
        <w:rPr>
          <w:rFonts w:ascii="Times New Roman" w:eastAsia="Times New Roman" w:hAnsi="Times New Roman" w:cs="Times New Roman"/>
          <w:bCs/>
          <w:sz w:val="24"/>
          <w:szCs w:val="24"/>
          <w:lang w:val="ru-RU"/>
        </w:rPr>
        <w:t xml:space="preserve">.године,  </w:t>
      </w:r>
    </w:p>
    <w:p w:rsidR="00D34269" w:rsidRPr="00EE3CE1" w:rsidRDefault="00D34269" w:rsidP="00D34269">
      <w:pPr>
        <w:keepNext/>
        <w:tabs>
          <w:tab w:val="left" w:pos="0"/>
          <w:tab w:val="left" w:pos="1440"/>
        </w:tabs>
        <w:spacing w:before="240" w:after="60" w:line="240" w:lineRule="auto"/>
        <w:jc w:val="both"/>
        <w:outlineLvl w:val="1"/>
        <w:rPr>
          <w:rFonts w:ascii="Times New Roman" w:eastAsia="Times New Roman" w:hAnsi="Times New Roman" w:cs="Times New Roman"/>
          <w:bCs/>
          <w:sz w:val="24"/>
          <w:szCs w:val="24"/>
        </w:rPr>
      </w:pPr>
      <w:r w:rsidRPr="004E4392">
        <w:rPr>
          <w:rFonts w:ascii="Times New Roman" w:eastAsia="Times New Roman" w:hAnsi="Times New Roman" w:cs="Times New Roman"/>
          <w:bCs/>
          <w:sz w:val="24"/>
          <w:szCs w:val="24"/>
          <w:lang w:val="ru-RU"/>
        </w:rPr>
        <w:t>д а ј е   с е</w:t>
      </w:r>
    </w:p>
    <w:p w:rsidR="00D34269" w:rsidRPr="004E4392" w:rsidRDefault="00D34269" w:rsidP="00D34269">
      <w:pPr>
        <w:keepNext/>
        <w:tabs>
          <w:tab w:val="left" w:pos="1320"/>
          <w:tab w:val="left" w:pos="1440"/>
        </w:tabs>
        <w:spacing w:before="240" w:after="60" w:line="240" w:lineRule="auto"/>
        <w:ind w:left="1304" w:hanging="1304"/>
        <w:jc w:val="center"/>
        <w:outlineLvl w:val="1"/>
        <w:rPr>
          <w:rFonts w:ascii="Times New Roman" w:eastAsia="Times New Roman" w:hAnsi="Times New Roman" w:cs="Times New Roman"/>
          <w:b/>
          <w:bCs/>
          <w:sz w:val="24"/>
          <w:szCs w:val="24"/>
        </w:rPr>
      </w:pPr>
      <w:r w:rsidRPr="004E4392">
        <w:rPr>
          <w:rFonts w:ascii="Times New Roman" w:eastAsia="Times New Roman" w:hAnsi="Times New Roman" w:cs="Times New Roman"/>
          <w:b/>
          <w:bCs/>
          <w:sz w:val="24"/>
          <w:szCs w:val="24"/>
          <w:lang w:val="sr-Latn-CS"/>
        </w:rPr>
        <w:t>ИЗЈАВА</w:t>
      </w:r>
      <w:r w:rsidRPr="004E4392">
        <w:rPr>
          <w:rFonts w:ascii="Times New Roman" w:eastAsia="Times New Roman" w:hAnsi="Times New Roman" w:cs="Times New Roman"/>
          <w:b/>
          <w:bCs/>
          <w:sz w:val="24"/>
          <w:szCs w:val="24"/>
        </w:rPr>
        <w:t xml:space="preserve"> ПОНУЂАЧА</w:t>
      </w:r>
    </w:p>
    <w:p w:rsidR="00D34269" w:rsidRPr="004E4392" w:rsidRDefault="00D34269" w:rsidP="00D34269">
      <w:pPr>
        <w:spacing w:after="0" w:line="240" w:lineRule="auto"/>
        <w:jc w:val="center"/>
        <w:rPr>
          <w:rFonts w:ascii="Times New Roman" w:eastAsia="Times New Roman" w:hAnsi="Times New Roman" w:cs="Times New Roman"/>
          <w:b/>
          <w:sz w:val="24"/>
          <w:szCs w:val="24"/>
          <w:lang w:eastAsia="sr-Latn-CS"/>
        </w:rPr>
      </w:pPr>
      <w:r w:rsidRPr="004E4392">
        <w:rPr>
          <w:rFonts w:ascii="Times New Roman" w:eastAsia="Times New Roman" w:hAnsi="Times New Roman" w:cs="Times New Roman"/>
          <w:b/>
          <w:sz w:val="24"/>
          <w:szCs w:val="24"/>
          <w:lang w:eastAsia="sr-Latn-CS"/>
        </w:rPr>
        <w:t xml:space="preserve">о поштовању законских прописа </w:t>
      </w:r>
    </w:p>
    <w:p w:rsidR="00D34269" w:rsidRPr="004E4392" w:rsidRDefault="00D34269" w:rsidP="00D34269">
      <w:pPr>
        <w:spacing w:after="0" w:line="240" w:lineRule="auto"/>
        <w:rPr>
          <w:rFonts w:ascii="Times New Roman" w:eastAsia="Times New Roman" w:hAnsi="Times New Roman" w:cs="Times New Roman"/>
          <w:sz w:val="24"/>
          <w:szCs w:val="24"/>
          <w:lang w:val="ru-RU" w:eastAsia="sr-Latn-CS"/>
        </w:rPr>
      </w:pPr>
    </w:p>
    <w:p w:rsidR="00D34269" w:rsidRPr="004E4392" w:rsidRDefault="00D34269" w:rsidP="00D34269">
      <w:pPr>
        <w:spacing w:after="0" w:line="240" w:lineRule="auto"/>
        <w:rPr>
          <w:rFonts w:ascii="Times New Roman" w:eastAsia="Times New Roman" w:hAnsi="Times New Roman" w:cs="Times New Roman"/>
          <w:sz w:val="24"/>
          <w:szCs w:val="24"/>
          <w:lang w:val="ru-RU" w:eastAsia="sr-Latn-CS"/>
        </w:rPr>
      </w:pPr>
    </w:p>
    <w:p w:rsidR="00D34269" w:rsidRPr="004E4392" w:rsidRDefault="00D34269" w:rsidP="00D34269">
      <w:pPr>
        <w:spacing w:after="0" w:line="240" w:lineRule="auto"/>
        <w:ind w:firstLine="708"/>
        <w:contextualSpacing/>
        <w:jc w:val="both"/>
        <w:rPr>
          <w:rFonts w:ascii="Times New Roman" w:eastAsia="Times New Roman" w:hAnsi="Times New Roman" w:cs="Times New Roman"/>
          <w:sz w:val="24"/>
          <w:szCs w:val="24"/>
        </w:rPr>
      </w:pPr>
      <w:r w:rsidRPr="004E4392">
        <w:rPr>
          <w:rFonts w:ascii="Times New Roman" w:eastAsia="Times New Roman" w:hAnsi="Times New Roman" w:cs="Times New Roman"/>
          <w:sz w:val="24"/>
          <w:szCs w:val="24"/>
        </w:rPr>
        <w:t xml:space="preserve">Под </w:t>
      </w:r>
      <w:r w:rsidRPr="004E4392">
        <w:rPr>
          <w:rFonts w:ascii="Times New Roman" w:eastAsia="Times New Roman" w:hAnsi="Times New Roman" w:cs="Times New Roman"/>
          <w:b/>
          <w:sz w:val="24"/>
          <w:szCs w:val="24"/>
        </w:rPr>
        <w:t>пуном</w:t>
      </w:r>
      <w:r>
        <w:rPr>
          <w:rFonts w:ascii="Times New Roman" w:eastAsia="Times New Roman" w:hAnsi="Times New Roman" w:cs="Times New Roman"/>
          <w:b/>
          <w:sz w:val="24"/>
          <w:szCs w:val="24"/>
        </w:rPr>
        <w:t xml:space="preserve"> </w:t>
      </w:r>
      <w:r w:rsidRPr="004E4392">
        <w:rPr>
          <w:rFonts w:ascii="Times New Roman" w:eastAsia="Times New Roman" w:hAnsi="Times New Roman" w:cs="Times New Roman"/>
          <w:b/>
          <w:sz w:val="24"/>
          <w:szCs w:val="24"/>
        </w:rPr>
        <w:t>кривичном и материјалном одговорношћу</w:t>
      </w:r>
      <w:r w:rsidRPr="004E4392">
        <w:rPr>
          <w:rFonts w:ascii="Times New Roman" w:eastAsia="Times New Roman" w:hAnsi="Times New Roman" w:cs="Times New Roman"/>
          <w:sz w:val="24"/>
          <w:szCs w:val="24"/>
        </w:rPr>
        <w:t xml:space="preserve"> као овлашћено лице испред понуђача _________________________ из _____________ ул._________________________ бр.____ , изјављујем:</w:t>
      </w:r>
    </w:p>
    <w:p w:rsidR="00D34269" w:rsidRPr="004E4392" w:rsidRDefault="00D34269" w:rsidP="00D34269">
      <w:pPr>
        <w:spacing w:after="0" w:line="240" w:lineRule="auto"/>
        <w:ind w:firstLine="708"/>
        <w:contextualSpacing/>
        <w:jc w:val="both"/>
        <w:rPr>
          <w:rFonts w:ascii="Times New Roman" w:eastAsia="Times New Roman" w:hAnsi="Times New Roman" w:cs="Times New Roman"/>
          <w:sz w:val="24"/>
          <w:szCs w:val="24"/>
        </w:rPr>
      </w:pPr>
    </w:p>
    <w:p w:rsidR="00D34269" w:rsidRPr="004E4392" w:rsidRDefault="00D34269" w:rsidP="00D34269">
      <w:pPr>
        <w:spacing w:after="0" w:line="240" w:lineRule="auto"/>
        <w:ind w:left="360"/>
        <w:contextualSpacing/>
        <w:jc w:val="both"/>
        <w:rPr>
          <w:rFonts w:ascii="Times New Roman" w:eastAsia="Times New Roman" w:hAnsi="Times New Roman" w:cs="Times New Roman"/>
          <w:sz w:val="24"/>
          <w:szCs w:val="24"/>
        </w:rPr>
      </w:pPr>
    </w:p>
    <w:p w:rsidR="00D34269" w:rsidRPr="004E4392" w:rsidRDefault="00D34269" w:rsidP="00D34269">
      <w:pPr>
        <w:numPr>
          <w:ilvl w:val="0"/>
          <w:numId w:val="24"/>
        </w:numPr>
        <w:tabs>
          <w:tab w:val="num" w:pos="720"/>
        </w:tabs>
        <w:spacing w:after="0" w:line="240" w:lineRule="auto"/>
        <w:ind w:left="720"/>
        <w:contextualSpacing/>
        <w:jc w:val="both"/>
        <w:rPr>
          <w:rFonts w:ascii="Times New Roman" w:eastAsia="Times New Roman" w:hAnsi="Times New Roman" w:cs="Times New Roman"/>
          <w:sz w:val="24"/>
          <w:szCs w:val="24"/>
        </w:rPr>
      </w:pPr>
      <w:r w:rsidRPr="004E4392">
        <w:rPr>
          <w:rFonts w:ascii="Times New Roman" w:eastAsia="Times New Roman" w:hAnsi="Times New Roman" w:cs="Times New Roman"/>
          <w:sz w:val="24"/>
          <w:szCs w:val="24"/>
        </w:rPr>
        <w:t>да понуђач испуњава :</w:t>
      </w:r>
    </w:p>
    <w:p w:rsidR="00D34269" w:rsidRPr="004E4392" w:rsidRDefault="00D34269" w:rsidP="00D34269">
      <w:pPr>
        <w:tabs>
          <w:tab w:val="num" w:pos="720"/>
        </w:tabs>
        <w:spacing w:after="0" w:line="240" w:lineRule="auto"/>
        <w:contextualSpacing/>
        <w:jc w:val="both"/>
        <w:rPr>
          <w:rFonts w:ascii="Times New Roman" w:eastAsia="Times New Roman" w:hAnsi="Times New Roman" w:cs="Times New Roman"/>
          <w:sz w:val="24"/>
          <w:szCs w:val="24"/>
        </w:rPr>
      </w:pPr>
    </w:p>
    <w:p w:rsidR="00D34269" w:rsidRPr="004E4392" w:rsidRDefault="00D34269" w:rsidP="00D34269">
      <w:pPr>
        <w:numPr>
          <w:ilvl w:val="0"/>
          <w:numId w:val="25"/>
        </w:numPr>
        <w:spacing w:after="0" w:line="240" w:lineRule="auto"/>
        <w:contextualSpacing/>
        <w:jc w:val="both"/>
        <w:rPr>
          <w:rFonts w:ascii="Times New Roman" w:eastAsia="Times New Roman" w:hAnsi="Times New Roman" w:cs="Times New Roman"/>
          <w:sz w:val="24"/>
          <w:szCs w:val="24"/>
        </w:rPr>
      </w:pPr>
      <w:r w:rsidRPr="004E4392">
        <w:rPr>
          <w:rFonts w:ascii="Times New Roman" w:eastAsia="Times New Roman" w:hAnsi="Times New Roman" w:cs="Times New Roman"/>
          <w:sz w:val="24"/>
          <w:szCs w:val="24"/>
        </w:rPr>
        <w:t xml:space="preserve">све обавезе које произилазе из важећих прописа о заштити на раду, запошљавању и условима рада, заштити животне средине, </w:t>
      </w:r>
    </w:p>
    <w:p w:rsidR="00D34269" w:rsidRPr="004E4392" w:rsidRDefault="00D34269" w:rsidP="00D34269">
      <w:pPr>
        <w:tabs>
          <w:tab w:val="num" w:pos="720"/>
        </w:tabs>
        <w:spacing w:after="0" w:line="240" w:lineRule="auto"/>
        <w:ind w:left="348"/>
        <w:contextualSpacing/>
        <w:jc w:val="both"/>
        <w:rPr>
          <w:rFonts w:ascii="Times New Roman" w:eastAsia="Times New Roman" w:hAnsi="Times New Roman" w:cs="Times New Roman"/>
          <w:sz w:val="24"/>
          <w:szCs w:val="24"/>
        </w:rPr>
      </w:pPr>
    </w:p>
    <w:p w:rsidR="00D34269" w:rsidRPr="004E4392" w:rsidRDefault="00D34269" w:rsidP="00D34269">
      <w:pPr>
        <w:numPr>
          <w:ilvl w:val="0"/>
          <w:numId w:val="25"/>
        </w:numPr>
        <w:spacing w:after="0" w:line="240" w:lineRule="auto"/>
        <w:contextualSpacing/>
        <w:jc w:val="both"/>
        <w:rPr>
          <w:rFonts w:ascii="Times New Roman" w:eastAsia="Times New Roman" w:hAnsi="Times New Roman" w:cs="Times New Roman"/>
          <w:sz w:val="24"/>
          <w:szCs w:val="24"/>
        </w:rPr>
      </w:pPr>
      <w:r w:rsidRPr="004E4392">
        <w:rPr>
          <w:rFonts w:ascii="Times New Roman" w:eastAsia="Times New Roman" w:hAnsi="Times New Roman" w:cs="Times New Roman"/>
          <w:sz w:val="24"/>
          <w:szCs w:val="24"/>
        </w:rPr>
        <w:lastRenderedPageBreak/>
        <w:t>да је ималац права интелектуалне својине односно да сноси све трошкове исплате накнаде за коришћење патената, као и евентуалну одговорност за повреду заштићених права интелектуалне својине трећих лица.</w:t>
      </w:r>
    </w:p>
    <w:p w:rsidR="00D34269" w:rsidRPr="004E4392" w:rsidRDefault="00D34269" w:rsidP="00D34269">
      <w:pPr>
        <w:spacing w:after="0" w:line="240" w:lineRule="auto"/>
        <w:contextualSpacing/>
        <w:jc w:val="both"/>
        <w:rPr>
          <w:rFonts w:ascii="Times New Roman" w:eastAsia="Times New Roman" w:hAnsi="Times New Roman" w:cs="Times New Roman"/>
          <w:sz w:val="24"/>
          <w:szCs w:val="24"/>
        </w:rPr>
      </w:pPr>
    </w:p>
    <w:p w:rsidR="00D34269" w:rsidRPr="004E4392" w:rsidRDefault="00D34269" w:rsidP="00D34269">
      <w:pPr>
        <w:spacing w:after="0" w:line="240" w:lineRule="auto"/>
        <w:rPr>
          <w:rFonts w:ascii="Times New Roman" w:eastAsia="Times New Roman" w:hAnsi="Times New Roman" w:cs="Times New Roman"/>
          <w:sz w:val="24"/>
          <w:szCs w:val="24"/>
          <w:lang w:eastAsia="sr-Latn-CS"/>
        </w:rPr>
      </w:pPr>
    </w:p>
    <w:p w:rsidR="00D34269" w:rsidRPr="004E4392" w:rsidRDefault="00D34269" w:rsidP="00D34269">
      <w:pPr>
        <w:spacing w:after="0" w:line="240" w:lineRule="auto"/>
        <w:rPr>
          <w:rFonts w:ascii="Times New Roman" w:eastAsia="Times New Roman" w:hAnsi="Times New Roman" w:cs="Times New Roman"/>
          <w:sz w:val="24"/>
          <w:szCs w:val="24"/>
          <w:lang w:eastAsia="sr-Latn-CS"/>
        </w:rPr>
      </w:pPr>
    </w:p>
    <w:tbl>
      <w:tblPr>
        <w:tblW w:w="0" w:type="auto"/>
        <w:jc w:val="center"/>
        <w:tblLook w:val="01E0" w:firstRow="1" w:lastRow="1" w:firstColumn="1" w:lastColumn="1" w:noHBand="0" w:noVBand="0"/>
      </w:tblPr>
      <w:tblGrid>
        <w:gridCol w:w="3471"/>
        <w:gridCol w:w="1603"/>
        <w:gridCol w:w="4502"/>
      </w:tblGrid>
      <w:tr w:rsidR="00D34269" w:rsidRPr="004E4392" w:rsidTr="001D3863">
        <w:trPr>
          <w:jc w:val="center"/>
        </w:trPr>
        <w:tc>
          <w:tcPr>
            <w:tcW w:w="3601" w:type="dxa"/>
          </w:tcPr>
          <w:p w:rsidR="00D34269" w:rsidRPr="004E4392" w:rsidRDefault="00D34269" w:rsidP="001D3863">
            <w:pPr>
              <w:spacing w:after="0"/>
              <w:rPr>
                <w:rFonts w:ascii="Times New Roman" w:eastAsia="Times New Roman" w:hAnsi="Times New Roman" w:cs="Times New Roman"/>
                <w:sz w:val="24"/>
                <w:szCs w:val="24"/>
                <w:lang w:eastAsia="sr-Latn-CS"/>
              </w:rPr>
            </w:pPr>
          </w:p>
        </w:tc>
        <w:tc>
          <w:tcPr>
            <w:tcW w:w="1647" w:type="dxa"/>
          </w:tcPr>
          <w:p w:rsidR="00D34269" w:rsidRPr="004E4392" w:rsidRDefault="00D34269" w:rsidP="001D3863">
            <w:pPr>
              <w:spacing w:after="0"/>
              <w:rPr>
                <w:rFonts w:ascii="Times New Roman" w:eastAsia="Times New Roman" w:hAnsi="Times New Roman" w:cs="Times New Roman"/>
                <w:sz w:val="24"/>
                <w:szCs w:val="24"/>
                <w:lang w:eastAsia="sr-Latn-CS"/>
              </w:rPr>
            </w:pPr>
          </w:p>
        </w:tc>
        <w:tc>
          <w:tcPr>
            <w:tcW w:w="4605" w:type="dxa"/>
            <w:hideMark/>
          </w:tcPr>
          <w:p w:rsidR="00D34269" w:rsidRPr="004E4392" w:rsidRDefault="00D34269" w:rsidP="001D3863">
            <w:pPr>
              <w:spacing w:after="0"/>
              <w:jc w:val="center"/>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ПОТПИС  ОВЛАШЋЕНОГ ЛИЦА</w:t>
            </w:r>
          </w:p>
        </w:tc>
      </w:tr>
      <w:tr w:rsidR="00D34269" w:rsidRPr="004E4392" w:rsidTr="001D3863">
        <w:trPr>
          <w:jc w:val="center"/>
        </w:trPr>
        <w:tc>
          <w:tcPr>
            <w:tcW w:w="3601" w:type="dxa"/>
          </w:tcPr>
          <w:p w:rsidR="00D34269" w:rsidRPr="004E4392" w:rsidRDefault="00D34269" w:rsidP="001D3863">
            <w:pPr>
              <w:spacing w:after="0"/>
              <w:rPr>
                <w:rFonts w:ascii="Times New Roman" w:eastAsia="Times New Roman" w:hAnsi="Times New Roman" w:cs="Times New Roman"/>
                <w:sz w:val="24"/>
                <w:szCs w:val="24"/>
                <w:lang w:eastAsia="sr-Latn-CS"/>
              </w:rPr>
            </w:pPr>
          </w:p>
        </w:tc>
        <w:tc>
          <w:tcPr>
            <w:tcW w:w="1647" w:type="dxa"/>
            <w:vAlign w:val="center"/>
            <w:hideMark/>
          </w:tcPr>
          <w:p w:rsidR="00D34269" w:rsidRPr="004E4392" w:rsidRDefault="00D34269" w:rsidP="001D3863">
            <w:pPr>
              <w:spacing w:after="0"/>
              <w:jc w:val="right"/>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М. П</w:t>
            </w:r>
          </w:p>
        </w:tc>
        <w:tc>
          <w:tcPr>
            <w:tcW w:w="4605" w:type="dxa"/>
            <w:tcBorders>
              <w:top w:val="nil"/>
              <w:left w:val="nil"/>
              <w:bottom w:val="single" w:sz="4" w:space="0" w:color="auto"/>
              <w:right w:val="nil"/>
            </w:tcBorders>
          </w:tcPr>
          <w:p w:rsidR="00D34269" w:rsidRPr="004E4392" w:rsidRDefault="00D34269" w:rsidP="001D3863">
            <w:pPr>
              <w:spacing w:after="0"/>
              <w:jc w:val="center"/>
              <w:rPr>
                <w:rFonts w:ascii="Times New Roman" w:eastAsia="Times New Roman" w:hAnsi="Times New Roman" w:cs="Times New Roman"/>
                <w:sz w:val="24"/>
                <w:szCs w:val="24"/>
                <w:lang w:eastAsia="sr-Latn-CS"/>
              </w:rPr>
            </w:pPr>
          </w:p>
          <w:p w:rsidR="00D34269" w:rsidRPr="004E4392" w:rsidRDefault="00D34269" w:rsidP="001D3863">
            <w:pPr>
              <w:spacing w:after="0"/>
              <w:jc w:val="center"/>
              <w:rPr>
                <w:rFonts w:ascii="Times New Roman" w:eastAsia="Times New Roman" w:hAnsi="Times New Roman" w:cs="Times New Roman"/>
                <w:sz w:val="24"/>
                <w:szCs w:val="24"/>
                <w:lang w:eastAsia="sr-Latn-CS"/>
              </w:rPr>
            </w:pPr>
          </w:p>
          <w:p w:rsidR="00D34269" w:rsidRPr="004E4392" w:rsidRDefault="00D34269" w:rsidP="001D3863">
            <w:pPr>
              <w:spacing w:after="0"/>
              <w:jc w:val="center"/>
              <w:rPr>
                <w:rFonts w:ascii="Times New Roman" w:eastAsia="Times New Roman" w:hAnsi="Times New Roman" w:cs="Times New Roman"/>
                <w:sz w:val="24"/>
                <w:szCs w:val="24"/>
                <w:lang w:eastAsia="sr-Latn-CS"/>
              </w:rPr>
            </w:pPr>
          </w:p>
        </w:tc>
      </w:tr>
    </w:tbl>
    <w:p w:rsidR="00D34269" w:rsidRPr="004E4392" w:rsidRDefault="00D34269" w:rsidP="00D34269">
      <w:pPr>
        <w:rPr>
          <w:rFonts w:ascii="Times New Roman" w:hAnsi="Times New Roman" w:cs="Times New Roman"/>
          <w:sz w:val="24"/>
          <w:szCs w:val="24"/>
        </w:rPr>
      </w:pPr>
    </w:p>
    <w:p w:rsidR="00D34269" w:rsidRDefault="00D34269" w:rsidP="00D34269"/>
    <w:p w:rsidR="00D34269" w:rsidRDefault="00D34269" w:rsidP="00D34269"/>
    <w:p w:rsidR="00D34269" w:rsidRDefault="00D34269" w:rsidP="00D34269"/>
    <w:p w:rsidR="00D34269" w:rsidRPr="007631B8" w:rsidRDefault="00D34269" w:rsidP="00D34269"/>
    <w:p w:rsidR="00D34269" w:rsidRDefault="00D34269" w:rsidP="00D34269"/>
    <w:p w:rsidR="00D34269" w:rsidRDefault="00D34269" w:rsidP="00D34269">
      <w:pPr>
        <w:rPr>
          <w:rFonts w:ascii="Times New Roman" w:hAnsi="Times New Roman"/>
          <w:b/>
          <w:bCs/>
          <w:lang w:val="sr-Cyrl-BA"/>
        </w:rPr>
      </w:pPr>
      <w:r>
        <w:rPr>
          <w:rFonts w:ascii="Times New Roman" w:hAnsi="Times New Roman"/>
          <w:b/>
          <w:bCs/>
          <w:lang w:val="sr-Cyrl-BA"/>
        </w:rPr>
        <w:t>О</w:t>
      </w:r>
      <w:r>
        <w:rPr>
          <w:rFonts w:ascii="Times New Roman" w:hAnsi="Times New Roman"/>
          <w:b/>
          <w:bCs/>
        </w:rPr>
        <w:t>бразац бр</w:t>
      </w:r>
      <w:r w:rsidRPr="00EA0C00">
        <w:rPr>
          <w:rFonts w:ascii="Times New Roman" w:hAnsi="Times New Roman"/>
          <w:b/>
          <w:bCs/>
          <w:lang w:val="sr-Cyrl-BA"/>
        </w:rPr>
        <w:t>.</w:t>
      </w:r>
      <w:r w:rsidR="0040251D">
        <w:rPr>
          <w:rFonts w:ascii="Times New Roman" w:hAnsi="Times New Roman"/>
          <w:b/>
          <w:bCs/>
          <w:lang w:val="sr-Cyrl-BA"/>
        </w:rPr>
        <w:t xml:space="preserve"> 11</w:t>
      </w:r>
    </w:p>
    <w:p w:rsidR="00D34269" w:rsidRDefault="00D34269" w:rsidP="00D34269">
      <w:pPr>
        <w:rPr>
          <w:rFonts w:ascii="Times New Roman" w:hAnsi="Times New Roman"/>
          <w:b/>
          <w:bCs/>
          <w:lang w:val="sr-Cyrl-BA"/>
        </w:rPr>
      </w:pPr>
      <w:r>
        <w:rPr>
          <w:rFonts w:ascii="Times New Roman" w:hAnsi="Times New Roman" w:cs="Times New Roman"/>
          <w:b/>
          <w:i/>
          <w:sz w:val="24"/>
          <w:szCs w:val="24"/>
        </w:rPr>
        <w:t>(умножити онолико пута  за колико партија се подноси понуда)</w:t>
      </w:r>
    </w:p>
    <w:p w:rsidR="00D34269" w:rsidRDefault="00D34269" w:rsidP="00D34269">
      <w:pPr>
        <w:rPr>
          <w:rFonts w:ascii="Times New Roman" w:hAnsi="Times New Roman"/>
          <w:b/>
          <w:bCs/>
          <w:lang w:val="sr-Cyrl-BA"/>
        </w:rPr>
      </w:pPr>
    </w:p>
    <w:p w:rsidR="00D34269" w:rsidRPr="00EA0C00" w:rsidRDefault="00D34269" w:rsidP="00D34269">
      <w:pPr>
        <w:autoSpaceDE w:val="0"/>
        <w:autoSpaceDN w:val="0"/>
        <w:adjustRightInd w:val="0"/>
        <w:spacing w:after="0" w:line="240" w:lineRule="auto"/>
        <w:jc w:val="center"/>
        <w:rPr>
          <w:rFonts w:ascii="Times New Roman" w:hAnsi="Times New Roman" w:cs="Times New Roman"/>
          <w:b/>
          <w:bCs/>
          <w:color w:val="000000"/>
          <w:sz w:val="26"/>
          <w:szCs w:val="26"/>
        </w:rPr>
      </w:pPr>
      <w:r w:rsidRPr="00EA0C00">
        <w:rPr>
          <w:rFonts w:ascii="Times New Roman" w:hAnsi="Times New Roman" w:cs="Times New Roman"/>
          <w:b/>
          <w:bCs/>
          <w:color w:val="000000"/>
          <w:sz w:val="26"/>
          <w:szCs w:val="26"/>
        </w:rPr>
        <w:t>ИЗЈАВА О ПРИХВАТАЊУ УСЛОВА ИЗ КОНКУРСНЕ</w:t>
      </w:r>
    </w:p>
    <w:p w:rsidR="00D34269" w:rsidRPr="00EA0C00" w:rsidRDefault="00D34269" w:rsidP="00D34269">
      <w:pPr>
        <w:autoSpaceDE w:val="0"/>
        <w:autoSpaceDN w:val="0"/>
        <w:adjustRightInd w:val="0"/>
        <w:spacing w:after="0" w:line="240" w:lineRule="auto"/>
        <w:jc w:val="center"/>
        <w:rPr>
          <w:rFonts w:ascii="Times New Roman" w:hAnsi="Times New Roman" w:cs="Times New Roman"/>
          <w:b/>
          <w:bCs/>
          <w:color w:val="000000"/>
          <w:sz w:val="26"/>
          <w:szCs w:val="26"/>
        </w:rPr>
      </w:pPr>
      <w:r w:rsidRPr="00EA0C00">
        <w:rPr>
          <w:rFonts w:ascii="Times New Roman" w:hAnsi="Times New Roman" w:cs="Times New Roman"/>
          <w:b/>
          <w:bCs/>
          <w:color w:val="000000"/>
          <w:sz w:val="26"/>
          <w:szCs w:val="26"/>
        </w:rPr>
        <w:t>ДОКУМЕНТАЦИЈЕ</w:t>
      </w:r>
    </w:p>
    <w:p w:rsidR="00D34269" w:rsidRDefault="00D34269" w:rsidP="00D34269">
      <w:pPr>
        <w:autoSpaceDE w:val="0"/>
        <w:autoSpaceDN w:val="0"/>
        <w:adjustRightInd w:val="0"/>
        <w:spacing w:after="0" w:line="240" w:lineRule="auto"/>
        <w:jc w:val="center"/>
        <w:rPr>
          <w:rFonts w:ascii="Times New Roman" w:hAnsi="Times New Roman" w:cs="Times New Roman"/>
          <w:b/>
          <w:sz w:val="28"/>
          <w:szCs w:val="28"/>
        </w:rPr>
      </w:pPr>
    </w:p>
    <w:p w:rsidR="00D34269" w:rsidRDefault="00D34269" w:rsidP="00D34269">
      <w:pPr>
        <w:autoSpaceDE w:val="0"/>
        <w:autoSpaceDN w:val="0"/>
        <w:adjustRightInd w:val="0"/>
        <w:spacing w:after="0" w:line="240" w:lineRule="auto"/>
        <w:jc w:val="center"/>
        <w:rPr>
          <w:rFonts w:ascii="Times New Roman" w:hAnsi="Times New Roman" w:cs="Times New Roman"/>
          <w:b/>
          <w:sz w:val="28"/>
          <w:szCs w:val="28"/>
        </w:rPr>
      </w:pPr>
      <w:r w:rsidRPr="00EA0C00">
        <w:rPr>
          <w:rFonts w:ascii="Times New Roman" w:hAnsi="Times New Roman" w:cs="Times New Roman"/>
          <w:b/>
          <w:sz w:val="28"/>
          <w:szCs w:val="28"/>
        </w:rPr>
        <w:t>ИЗЈАВА ПОНУЂАЧА</w:t>
      </w:r>
    </w:p>
    <w:p w:rsidR="00D34269" w:rsidRPr="00EA0C00" w:rsidRDefault="00D34269" w:rsidP="00D34269">
      <w:pPr>
        <w:autoSpaceDE w:val="0"/>
        <w:autoSpaceDN w:val="0"/>
        <w:adjustRightInd w:val="0"/>
        <w:spacing w:after="0" w:line="240" w:lineRule="auto"/>
        <w:jc w:val="center"/>
        <w:rPr>
          <w:rFonts w:ascii="Times New Roman" w:hAnsi="Times New Roman" w:cs="Times New Roman"/>
          <w:b/>
          <w:sz w:val="28"/>
          <w:szCs w:val="28"/>
        </w:rPr>
      </w:pPr>
    </w:p>
    <w:p w:rsidR="00D34269" w:rsidRDefault="00D34269" w:rsidP="00D34269">
      <w:pPr>
        <w:autoSpaceDE w:val="0"/>
        <w:autoSpaceDN w:val="0"/>
        <w:adjustRightInd w:val="0"/>
        <w:spacing w:after="0" w:line="240" w:lineRule="auto"/>
        <w:jc w:val="center"/>
        <w:rPr>
          <w:rFonts w:ascii="Times New Roman" w:hAnsi="Times New Roman" w:cs="Times New Roman"/>
          <w:color w:val="000000"/>
        </w:rPr>
      </w:pPr>
      <w:r w:rsidRPr="00EA0C00">
        <w:rPr>
          <w:rFonts w:ascii="Times New Roman" w:hAnsi="Times New Roman" w:cs="Times New Roman"/>
          <w:color w:val="000000"/>
        </w:rPr>
        <w:t xml:space="preserve">У </w:t>
      </w:r>
      <w:r>
        <w:rPr>
          <w:rFonts w:ascii="Times New Roman" w:hAnsi="Times New Roman" w:cs="Times New Roman"/>
          <w:color w:val="000000"/>
        </w:rPr>
        <w:t xml:space="preserve">отвореном поступку јавне набавке мале вредности, ЈНД-М  - Административни материјал,  број </w:t>
      </w:r>
      <w:r w:rsidRPr="00EA0C00">
        <w:rPr>
          <w:rFonts w:ascii="Times New Roman" w:hAnsi="Times New Roman" w:cs="Times New Roman"/>
          <w:color w:val="000000"/>
        </w:rPr>
        <w:t>1/14</w:t>
      </w:r>
      <w:r>
        <w:rPr>
          <w:rFonts w:ascii="Times New Roman" w:hAnsi="Times New Roman" w:cs="Times New Roman"/>
          <w:color w:val="000000"/>
        </w:rPr>
        <w:t xml:space="preserve">.  а за потребе </w:t>
      </w:r>
      <w:r w:rsidRPr="00EA0C00">
        <w:rPr>
          <w:rFonts w:ascii="Times New Roman" w:hAnsi="Times New Roman" w:cs="Times New Roman"/>
          <w:color w:val="000000"/>
        </w:rPr>
        <w:t xml:space="preserve"> ДОМА </w:t>
      </w:r>
      <w:r>
        <w:rPr>
          <w:rFonts w:ascii="Times New Roman" w:hAnsi="Times New Roman" w:cs="Times New Roman"/>
          <w:color w:val="000000"/>
        </w:rPr>
        <w:t>УЧЕНИКА СРЕДЊИХ ШКОЛА НИШ</w:t>
      </w:r>
    </w:p>
    <w:p w:rsidR="00D34269" w:rsidRDefault="00D34269" w:rsidP="00D34269">
      <w:pPr>
        <w:autoSpaceDE w:val="0"/>
        <w:autoSpaceDN w:val="0"/>
        <w:adjustRightInd w:val="0"/>
        <w:spacing w:after="0" w:line="240" w:lineRule="auto"/>
        <w:rPr>
          <w:rFonts w:ascii="Times New Roman" w:hAnsi="Times New Roman" w:cs="Times New Roman"/>
          <w:color w:val="000000"/>
        </w:rPr>
      </w:pPr>
    </w:p>
    <w:p w:rsidR="00D34269" w:rsidRPr="00EA0C00" w:rsidRDefault="00D34269" w:rsidP="00D3426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sz w:val="24"/>
          <w:szCs w:val="24"/>
        </w:rPr>
        <w:t xml:space="preserve">Према конкурсној </w:t>
      </w:r>
      <w:r w:rsidRPr="00EA0C00">
        <w:rPr>
          <w:rFonts w:ascii="Times New Roman" w:hAnsi="Times New Roman" w:cs="Times New Roman"/>
          <w:color w:val="000000"/>
          <w:sz w:val="24"/>
          <w:szCs w:val="24"/>
        </w:rPr>
        <w:t>документацији у поступку јавне набавке мале вредности бр.</w:t>
      </w:r>
      <w:r w:rsidR="003841D6">
        <w:rPr>
          <w:rFonts w:ascii="Times New Roman" w:hAnsi="Times New Roman" w:cs="Times New Roman"/>
          <w:color w:val="000000"/>
          <w:sz w:val="24"/>
          <w:szCs w:val="24"/>
        </w:rPr>
        <w:t>0</w:t>
      </w:r>
      <w:r w:rsidRPr="00EA0C00">
        <w:rPr>
          <w:rFonts w:ascii="Times New Roman" w:hAnsi="Times New Roman" w:cs="Times New Roman"/>
          <w:color w:val="000000"/>
          <w:sz w:val="24"/>
          <w:szCs w:val="24"/>
        </w:rPr>
        <w:t>1/14 за</w:t>
      </w:r>
      <w:r>
        <w:rPr>
          <w:rFonts w:ascii="Times New Roman" w:hAnsi="Times New Roman" w:cs="Times New Roman"/>
          <w:color w:val="000000"/>
        </w:rPr>
        <w:t xml:space="preserve"> </w:t>
      </w:r>
      <w:r>
        <w:rPr>
          <w:rFonts w:ascii="Times New Roman" w:hAnsi="Times New Roman" w:cs="Times New Roman"/>
          <w:b/>
          <w:bCs/>
          <w:color w:val="000000"/>
          <w:sz w:val="24"/>
          <w:szCs w:val="24"/>
        </w:rPr>
        <w:t xml:space="preserve">НАБАВКУ АДМИНИСТРАТИВНОГ МАТЕРИЈАЛА, </w:t>
      </w:r>
      <w:r w:rsidRPr="00EA0C00">
        <w:rPr>
          <w:rFonts w:ascii="Times New Roman" w:hAnsi="Times New Roman" w:cs="Times New Roman"/>
          <w:bCs/>
          <w:color w:val="000000"/>
          <w:sz w:val="24"/>
          <w:szCs w:val="24"/>
        </w:rPr>
        <w:t>обликовану по партијама</w:t>
      </w:r>
      <w:r>
        <w:rPr>
          <w:rFonts w:ascii="Times New Roman" w:hAnsi="Times New Roman" w:cs="Times New Roman"/>
          <w:bCs/>
          <w:color w:val="000000"/>
          <w:sz w:val="24"/>
          <w:szCs w:val="24"/>
        </w:rPr>
        <w:t>,</w:t>
      </w:r>
      <w:r w:rsidRPr="00EA0C00">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за </w:t>
      </w:r>
      <w:r w:rsidRPr="00EA0C00">
        <w:rPr>
          <w:rFonts w:ascii="Times New Roman" w:hAnsi="Times New Roman" w:cs="Times New Roman"/>
          <w:color w:val="000000"/>
          <w:sz w:val="24"/>
          <w:szCs w:val="24"/>
        </w:rPr>
        <w:t>потребе ДОМА</w:t>
      </w:r>
      <w:r>
        <w:rPr>
          <w:rFonts w:ascii="Times New Roman" w:hAnsi="Times New Roman" w:cs="Times New Roman"/>
          <w:color w:val="000000"/>
          <w:sz w:val="24"/>
          <w:szCs w:val="24"/>
        </w:rPr>
        <w:t xml:space="preserve"> </w:t>
      </w:r>
      <w:r w:rsidRPr="00EA0C00">
        <w:rPr>
          <w:rFonts w:ascii="Times New Roman" w:hAnsi="Times New Roman" w:cs="Times New Roman"/>
          <w:color w:val="000000"/>
          <w:sz w:val="24"/>
          <w:szCs w:val="24"/>
        </w:rPr>
        <w:t>У</w:t>
      </w:r>
      <w:r>
        <w:rPr>
          <w:rFonts w:ascii="Times New Roman" w:hAnsi="Times New Roman" w:cs="Times New Roman"/>
          <w:color w:val="000000"/>
          <w:sz w:val="24"/>
          <w:szCs w:val="24"/>
        </w:rPr>
        <w:t>ЧЕНИКА СРЕДЊИХ ШКОЛА, НИШ</w:t>
      </w:r>
    </w:p>
    <w:p w:rsidR="00D34269" w:rsidRPr="00EA0C00" w:rsidRDefault="00D34269" w:rsidP="00D34269">
      <w:pPr>
        <w:autoSpaceDE w:val="0"/>
        <w:autoSpaceDN w:val="0"/>
        <w:adjustRightInd w:val="0"/>
        <w:spacing w:after="0" w:line="240" w:lineRule="auto"/>
        <w:rPr>
          <w:rFonts w:ascii="Times New Roman" w:hAnsi="Times New Roman" w:cs="Times New Roman"/>
          <w:color w:val="000000"/>
          <w:sz w:val="24"/>
          <w:szCs w:val="24"/>
        </w:rPr>
      </w:pPr>
    </w:p>
    <w:p w:rsidR="00D34269" w:rsidRPr="00EA0C00" w:rsidRDefault="00D34269" w:rsidP="00D34269">
      <w:pPr>
        <w:autoSpaceDE w:val="0"/>
        <w:autoSpaceDN w:val="0"/>
        <w:adjustRightInd w:val="0"/>
        <w:spacing w:after="0" w:line="240" w:lineRule="auto"/>
        <w:jc w:val="center"/>
        <w:rPr>
          <w:rFonts w:ascii="Times New Roman" w:hAnsi="Times New Roman" w:cs="Times New Roman"/>
          <w:b/>
          <w:sz w:val="24"/>
          <w:szCs w:val="24"/>
        </w:rPr>
      </w:pPr>
      <w:r w:rsidRPr="00EA0C00">
        <w:rPr>
          <w:rFonts w:ascii="Times New Roman" w:hAnsi="Times New Roman" w:cs="Times New Roman"/>
          <w:b/>
          <w:sz w:val="24"/>
          <w:szCs w:val="24"/>
        </w:rPr>
        <w:t>ИЗЈАВЉУЈЕМО</w:t>
      </w:r>
    </w:p>
    <w:p w:rsidR="00D34269" w:rsidRPr="00EA0C00" w:rsidRDefault="00D34269" w:rsidP="00D34269">
      <w:pPr>
        <w:autoSpaceDE w:val="0"/>
        <w:autoSpaceDN w:val="0"/>
        <w:adjustRightInd w:val="0"/>
        <w:spacing w:after="0" w:line="240" w:lineRule="auto"/>
        <w:jc w:val="both"/>
        <w:rPr>
          <w:rFonts w:ascii="Times New Roman" w:hAnsi="Times New Roman" w:cs="Times New Roman"/>
          <w:b/>
          <w:color w:val="000000"/>
          <w:sz w:val="24"/>
          <w:szCs w:val="24"/>
        </w:rPr>
      </w:pPr>
      <w:r w:rsidRPr="00EA0C00">
        <w:rPr>
          <w:rFonts w:ascii="Times New Roman" w:hAnsi="Times New Roman" w:cs="Times New Roman"/>
          <w:b/>
          <w:color w:val="000000"/>
          <w:sz w:val="24"/>
          <w:szCs w:val="24"/>
        </w:rPr>
        <w:t>Да прихватамо услове из конкурсне документације коју смо преузели од</w:t>
      </w:r>
      <w:r>
        <w:rPr>
          <w:rFonts w:ascii="Times New Roman" w:hAnsi="Times New Roman" w:cs="Times New Roman"/>
          <w:b/>
          <w:color w:val="000000"/>
          <w:sz w:val="24"/>
          <w:szCs w:val="24"/>
        </w:rPr>
        <w:t xml:space="preserve"> </w:t>
      </w:r>
      <w:r w:rsidRPr="00EA0C00">
        <w:rPr>
          <w:rFonts w:ascii="Times New Roman" w:hAnsi="Times New Roman" w:cs="Times New Roman"/>
          <w:b/>
          <w:color w:val="000000"/>
          <w:sz w:val="24"/>
          <w:szCs w:val="24"/>
        </w:rPr>
        <w:t>наручиоца.</w:t>
      </w:r>
    </w:p>
    <w:p w:rsidR="00D34269" w:rsidRPr="00EA0C00" w:rsidRDefault="00D34269" w:rsidP="00D34269">
      <w:pPr>
        <w:autoSpaceDE w:val="0"/>
        <w:autoSpaceDN w:val="0"/>
        <w:adjustRightInd w:val="0"/>
        <w:spacing w:after="0" w:line="240" w:lineRule="auto"/>
        <w:rPr>
          <w:rFonts w:ascii="Times New Roman" w:hAnsi="Times New Roman" w:cs="Times New Roman"/>
          <w:b/>
          <w:color w:val="000000"/>
          <w:sz w:val="24"/>
          <w:szCs w:val="24"/>
        </w:rPr>
      </w:pPr>
    </w:p>
    <w:p w:rsidR="00D34269" w:rsidRPr="00EA0C00" w:rsidRDefault="00D34269" w:rsidP="00D34269">
      <w:pPr>
        <w:autoSpaceDE w:val="0"/>
        <w:autoSpaceDN w:val="0"/>
        <w:adjustRightInd w:val="0"/>
        <w:spacing w:after="0" w:line="240" w:lineRule="auto"/>
        <w:rPr>
          <w:rFonts w:ascii="Times New Roman" w:hAnsi="Times New Roman" w:cs="Times New Roman"/>
          <w:b/>
          <w:color w:val="000000"/>
          <w:sz w:val="24"/>
          <w:szCs w:val="24"/>
        </w:rPr>
      </w:pPr>
    </w:p>
    <w:p w:rsidR="00D34269" w:rsidRDefault="00D34269" w:rsidP="00D34269">
      <w:pPr>
        <w:autoSpaceDE w:val="0"/>
        <w:autoSpaceDN w:val="0"/>
        <w:adjustRightInd w:val="0"/>
        <w:spacing w:after="0" w:line="240" w:lineRule="auto"/>
        <w:rPr>
          <w:rFonts w:ascii="Times New Roman" w:hAnsi="Times New Roman" w:cs="Times New Roman"/>
          <w:color w:val="000000"/>
          <w:sz w:val="24"/>
          <w:szCs w:val="24"/>
        </w:rPr>
      </w:pPr>
    </w:p>
    <w:p w:rsidR="007631B8" w:rsidRPr="007631B8" w:rsidRDefault="00D34269" w:rsidP="00D34269">
      <w:pPr>
        <w:autoSpaceDE w:val="0"/>
        <w:autoSpaceDN w:val="0"/>
        <w:adjustRightInd w:val="0"/>
        <w:spacing w:after="0" w:line="240" w:lineRule="auto"/>
        <w:rPr>
          <w:rFonts w:ascii="Times New Roman" w:hAnsi="Times New Roman" w:cs="Times New Roman"/>
          <w:color w:val="000000"/>
          <w:sz w:val="24"/>
          <w:szCs w:val="24"/>
        </w:rPr>
      </w:pPr>
      <w:r w:rsidRPr="00EA0C00">
        <w:rPr>
          <w:rFonts w:ascii="Times New Roman" w:hAnsi="Times New Roman" w:cs="Times New Roman"/>
          <w:color w:val="000000"/>
          <w:sz w:val="24"/>
          <w:szCs w:val="24"/>
        </w:rPr>
        <w:t>Датум:</w:t>
      </w:r>
      <w:r w:rsidR="007631B8">
        <w:rPr>
          <w:rFonts w:ascii="Times New Roman" w:hAnsi="Times New Roman" w:cs="Times New Roman"/>
          <w:color w:val="000000"/>
          <w:sz w:val="24"/>
          <w:szCs w:val="24"/>
        </w:rPr>
        <w:t xml:space="preserve">                                                    </w:t>
      </w:r>
    </w:p>
    <w:p w:rsidR="00D34269" w:rsidRDefault="00D34269" w:rsidP="00D34269">
      <w:pPr>
        <w:autoSpaceDE w:val="0"/>
        <w:autoSpaceDN w:val="0"/>
        <w:adjustRightInd w:val="0"/>
        <w:spacing w:after="0" w:line="240" w:lineRule="auto"/>
        <w:rPr>
          <w:rFonts w:ascii="Times New Roman" w:hAnsi="Times New Roman" w:cs="Times New Roman"/>
          <w:color w:val="000000"/>
        </w:rPr>
      </w:pPr>
      <w:r w:rsidRPr="00EA0C00">
        <w:rPr>
          <w:rFonts w:ascii="Times New Roman" w:hAnsi="Times New Roman" w:cs="Times New Roman"/>
          <w:color w:val="000000"/>
          <w:sz w:val="24"/>
          <w:szCs w:val="24"/>
        </w:rPr>
        <w:t xml:space="preserve"> ____________________</w:t>
      </w:r>
      <w:r w:rsidR="007631B8">
        <w:rPr>
          <w:rFonts w:ascii="Times New Roman" w:hAnsi="Times New Roman" w:cs="Times New Roman"/>
          <w:color w:val="000000"/>
          <w:sz w:val="24"/>
          <w:szCs w:val="24"/>
        </w:rPr>
        <w:t xml:space="preserve">                    </w:t>
      </w:r>
      <w:r w:rsidRPr="00EA0C00">
        <w:rPr>
          <w:rFonts w:ascii="Times New Roman" w:hAnsi="Times New Roman" w:cs="Times New Roman"/>
          <w:color w:val="000000"/>
          <w:sz w:val="24"/>
          <w:szCs w:val="24"/>
        </w:rPr>
        <w:t xml:space="preserve"> </w:t>
      </w:r>
      <w:r w:rsidR="007631B8">
        <w:rPr>
          <w:rFonts w:ascii="Times New Roman" w:hAnsi="Times New Roman" w:cs="Times New Roman"/>
          <w:color w:val="000000"/>
          <w:sz w:val="24"/>
          <w:szCs w:val="24"/>
        </w:rPr>
        <w:t xml:space="preserve">                         </w:t>
      </w:r>
      <w:r w:rsidRPr="00EA0C00">
        <w:rPr>
          <w:rFonts w:ascii="Times New Roman" w:hAnsi="Times New Roman" w:cs="Times New Roman"/>
          <w:color w:val="000000"/>
        </w:rPr>
        <w:t>Потпис овлашћеног лица</w:t>
      </w:r>
    </w:p>
    <w:p w:rsidR="007631B8" w:rsidRDefault="007631B8" w:rsidP="00D34269">
      <w:pPr>
        <w:autoSpaceDE w:val="0"/>
        <w:autoSpaceDN w:val="0"/>
        <w:adjustRightInd w:val="0"/>
        <w:spacing w:after="0" w:line="240" w:lineRule="auto"/>
        <w:rPr>
          <w:rFonts w:ascii="Times New Roman" w:hAnsi="Times New Roman" w:cs="Times New Roman"/>
          <w:color w:val="000000"/>
        </w:rPr>
      </w:pPr>
    </w:p>
    <w:p w:rsidR="007631B8" w:rsidRPr="007631B8" w:rsidRDefault="007631B8" w:rsidP="00D3426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________________________________</w:t>
      </w:r>
    </w:p>
    <w:p w:rsidR="007631B8" w:rsidRDefault="007631B8" w:rsidP="007631B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631B8" w:rsidRDefault="007631B8" w:rsidP="00D34269">
      <w:pPr>
        <w:autoSpaceDE w:val="0"/>
        <w:autoSpaceDN w:val="0"/>
        <w:adjustRightInd w:val="0"/>
        <w:spacing w:after="0" w:line="240" w:lineRule="auto"/>
        <w:rPr>
          <w:rFonts w:ascii="Times New Roman" w:hAnsi="Times New Roman" w:cs="Times New Roman"/>
          <w:color w:val="000000"/>
          <w:sz w:val="24"/>
          <w:szCs w:val="24"/>
        </w:rPr>
      </w:pPr>
    </w:p>
    <w:p w:rsidR="00D34269" w:rsidRPr="00EA0C00" w:rsidRDefault="007631B8" w:rsidP="00D3426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34269" w:rsidRPr="00EA0C00">
        <w:rPr>
          <w:rFonts w:ascii="Times New Roman" w:hAnsi="Times New Roman" w:cs="Times New Roman"/>
          <w:color w:val="000000"/>
          <w:sz w:val="24"/>
          <w:szCs w:val="24"/>
        </w:rPr>
        <w:t>Печат понуђача</w:t>
      </w:r>
    </w:p>
    <w:p w:rsidR="00D34269" w:rsidRPr="00EA0C00" w:rsidRDefault="00D34269" w:rsidP="00D34269">
      <w:pPr>
        <w:rPr>
          <w:rFonts w:ascii="Times New Roman" w:hAnsi="Times New Roman" w:cs="Times New Roman"/>
          <w:b/>
        </w:rPr>
      </w:pPr>
    </w:p>
    <w:p w:rsidR="00905548" w:rsidRPr="00D34269" w:rsidRDefault="00905548" w:rsidP="00D34269">
      <w:pPr>
        <w:tabs>
          <w:tab w:val="left" w:pos="3279"/>
        </w:tabs>
      </w:pPr>
    </w:p>
    <w:sectPr w:rsidR="00905548" w:rsidRPr="00D34269" w:rsidSect="00A669D8">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F02" w:rsidRDefault="00576F02" w:rsidP="00A47D12">
      <w:pPr>
        <w:spacing w:after="0" w:line="240" w:lineRule="auto"/>
      </w:pPr>
      <w:r>
        <w:separator/>
      </w:r>
    </w:p>
  </w:endnote>
  <w:endnote w:type="continuationSeparator" w:id="0">
    <w:p w:rsidR="00576F02" w:rsidRDefault="00576F02" w:rsidP="00A47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Franklin Gothic Book">
    <w:altName w:val="Arial"/>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YuHelvetica">
    <w:altName w:val="Times New Roman"/>
    <w:panose1 w:val="00000000000000000000"/>
    <w:charset w:val="00"/>
    <w:family w:val="roman"/>
    <w:notTrueType/>
    <w:pitch w:val="default"/>
  </w:font>
  <w:font w:name="Times New Roman CYR">
    <w:altName w:val="Times New Roman"/>
    <w:charset w:val="EE"/>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842"/>
      <w:docPartObj>
        <w:docPartGallery w:val="Page Numbers (Bottom of Page)"/>
        <w:docPartUnique/>
      </w:docPartObj>
    </w:sdtPr>
    <w:sdtEndPr/>
    <w:sdtContent>
      <w:p w:rsidR="00AA1791" w:rsidRDefault="00AA1791">
        <w:pPr>
          <w:pStyle w:val="Footer"/>
          <w:jc w:val="center"/>
        </w:pPr>
        <w:r>
          <w:fldChar w:fldCharType="begin"/>
        </w:r>
        <w:r>
          <w:instrText xml:space="preserve"> PAGE   \* MERGEFORMAT </w:instrText>
        </w:r>
        <w:r>
          <w:fldChar w:fldCharType="separate"/>
        </w:r>
        <w:r w:rsidR="00B3464E">
          <w:rPr>
            <w:noProof/>
          </w:rPr>
          <w:t>20</w:t>
        </w:r>
        <w:r>
          <w:rPr>
            <w:noProof/>
          </w:rPr>
          <w:fldChar w:fldCharType="end"/>
        </w:r>
      </w:p>
    </w:sdtContent>
  </w:sdt>
  <w:p w:rsidR="00AA1791" w:rsidRDefault="00AA1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F02" w:rsidRDefault="00576F02" w:rsidP="00A47D12">
      <w:pPr>
        <w:spacing w:after="0" w:line="240" w:lineRule="auto"/>
      </w:pPr>
      <w:r>
        <w:separator/>
      </w:r>
    </w:p>
  </w:footnote>
  <w:footnote w:type="continuationSeparator" w:id="0">
    <w:p w:rsidR="00576F02" w:rsidRDefault="00576F02" w:rsidP="00A47D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BAC3DB8"/>
    <w:lvl w:ilvl="0">
      <w:numFmt w:val="bullet"/>
      <w:lvlText w:val="*"/>
      <w:lvlJc w:val="left"/>
    </w:lvl>
  </w:abstractNum>
  <w:abstractNum w:abstractNumId="1">
    <w:nsid w:val="00000012"/>
    <w:multiLevelType w:val="multilevel"/>
    <w:tmpl w:val="00000012"/>
    <w:lvl w:ilvl="0">
      <w:start w:val="1"/>
      <w:numFmt w:val="decimal"/>
      <w:lvlText w:val="%1."/>
      <w:lvlJc w:val="left"/>
      <w:pPr>
        <w:tabs>
          <w:tab w:val="num" w:pos="360"/>
        </w:tabs>
        <w:ind w:left="360" w:hanging="360"/>
      </w:pPr>
      <w:rPr>
        <w:b/>
        <w:color w:val="auto"/>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1514164"/>
    <w:multiLevelType w:val="hybridMultilevel"/>
    <w:tmpl w:val="9C6A298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2657AC7"/>
    <w:multiLevelType w:val="hybridMultilevel"/>
    <w:tmpl w:val="30C0B8CE"/>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
    <w:nsid w:val="057E53F0"/>
    <w:multiLevelType w:val="hybridMultilevel"/>
    <w:tmpl w:val="BA3AC83C"/>
    <w:lvl w:ilvl="0" w:tplc="8F80AA10">
      <w:start w:val="1"/>
      <w:numFmt w:val="decimal"/>
      <w:lvlText w:val="%1."/>
      <w:lvlJc w:val="left"/>
      <w:pPr>
        <w:ind w:left="1080" w:hanging="360"/>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5">
    <w:nsid w:val="08B81CDD"/>
    <w:multiLevelType w:val="hybridMultilevel"/>
    <w:tmpl w:val="9C6A298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CDD3344"/>
    <w:multiLevelType w:val="hybridMultilevel"/>
    <w:tmpl w:val="BA3AC83C"/>
    <w:lvl w:ilvl="0" w:tplc="8F80AA10">
      <w:start w:val="1"/>
      <w:numFmt w:val="decimal"/>
      <w:lvlText w:val="%1."/>
      <w:lvlJc w:val="left"/>
      <w:pPr>
        <w:ind w:left="1080" w:hanging="360"/>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E3E0514"/>
    <w:multiLevelType w:val="hybridMultilevel"/>
    <w:tmpl w:val="6D04BB90"/>
    <w:lvl w:ilvl="0" w:tplc="0409000F">
      <w:start w:val="1"/>
      <w:numFmt w:val="decimal"/>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C5A50A0"/>
    <w:multiLevelType w:val="hybridMultilevel"/>
    <w:tmpl w:val="9B42CB1E"/>
    <w:lvl w:ilvl="0" w:tplc="E4DC49A8">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42D7C6F"/>
    <w:multiLevelType w:val="hybridMultilevel"/>
    <w:tmpl w:val="3B2A09F4"/>
    <w:lvl w:ilvl="0" w:tplc="46D822FE">
      <w:start w:val="1"/>
      <w:numFmt w:val="decimal"/>
      <w:pStyle w:val="Heading4"/>
      <w:lvlText w:val="%1."/>
      <w:lvlJc w:val="left"/>
      <w:pPr>
        <w:ind w:left="2062" w:hanging="360"/>
      </w:pPr>
      <w:rPr>
        <w:b/>
        <w:color w:val="auto"/>
        <w:sz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62C1039"/>
    <w:multiLevelType w:val="hybridMultilevel"/>
    <w:tmpl w:val="4D5AD0A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CD35C47"/>
    <w:multiLevelType w:val="hybridMultilevel"/>
    <w:tmpl w:val="BA3AC83C"/>
    <w:lvl w:ilvl="0" w:tplc="8F80AA10">
      <w:start w:val="1"/>
      <w:numFmt w:val="decimal"/>
      <w:lvlText w:val="%1."/>
      <w:lvlJc w:val="left"/>
      <w:pPr>
        <w:ind w:left="1080" w:hanging="360"/>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2">
    <w:nsid w:val="34A43340"/>
    <w:multiLevelType w:val="hybridMultilevel"/>
    <w:tmpl w:val="25AA66D2"/>
    <w:lvl w:ilvl="0" w:tplc="081A000F">
      <w:start w:val="1"/>
      <w:numFmt w:val="decimal"/>
      <w:lvlText w:val="%1."/>
      <w:lvlJc w:val="left"/>
      <w:pPr>
        <w:tabs>
          <w:tab w:val="num" w:pos="450"/>
        </w:tabs>
        <w:ind w:left="450" w:hanging="360"/>
      </w:pPr>
    </w:lvl>
    <w:lvl w:ilvl="1" w:tplc="081A0019">
      <w:start w:val="1"/>
      <w:numFmt w:val="decimal"/>
      <w:lvlText w:val="%2."/>
      <w:lvlJc w:val="left"/>
      <w:pPr>
        <w:tabs>
          <w:tab w:val="num" w:pos="1530"/>
        </w:tabs>
        <w:ind w:left="1530" w:hanging="360"/>
      </w:pPr>
    </w:lvl>
    <w:lvl w:ilvl="2" w:tplc="081A001B">
      <w:start w:val="1"/>
      <w:numFmt w:val="decimal"/>
      <w:lvlText w:val="%3."/>
      <w:lvlJc w:val="left"/>
      <w:pPr>
        <w:tabs>
          <w:tab w:val="num" w:pos="2250"/>
        </w:tabs>
        <w:ind w:left="2250" w:hanging="360"/>
      </w:pPr>
    </w:lvl>
    <w:lvl w:ilvl="3" w:tplc="081A000F">
      <w:start w:val="1"/>
      <w:numFmt w:val="decimal"/>
      <w:lvlText w:val="%4."/>
      <w:lvlJc w:val="left"/>
      <w:pPr>
        <w:tabs>
          <w:tab w:val="num" w:pos="2970"/>
        </w:tabs>
        <w:ind w:left="2970" w:hanging="360"/>
      </w:pPr>
    </w:lvl>
    <w:lvl w:ilvl="4" w:tplc="081A0019">
      <w:start w:val="1"/>
      <w:numFmt w:val="decimal"/>
      <w:lvlText w:val="%5."/>
      <w:lvlJc w:val="left"/>
      <w:pPr>
        <w:tabs>
          <w:tab w:val="num" w:pos="3690"/>
        </w:tabs>
        <w:ind w:left="3690" w:hanging="360"/>
      </w:pPr>
    </w:lvl>
    <w:lvl w:ilvl="5" w:tplc="081A001B">
      <w:start w:val="1"/>
      <w:numFmt w:val="decimal"/>
      <w:lvlText w:val="%6."/>
      <w:lvlJc w:val="left"/>
      <w:pPr>
        <w:tabs>
          <w:tab w:val="num" w:pos="4410"/>
        </w:tabs>
        <w:ind w:left="4410" w:hanging="360"/>
      </w:pPr>
    </w:lvl>
    <w:lvl w:ilvl="6" w:tplc="081A000F">
      <w:start w:val="1"/>
      <w:numFmt w:val="decimal"/>
      <w:lvlText w:val="%7."/>
      <w:lvlJc w:val="left"/>
      <w:pPr>
        <w:tabs>
          <w:tab w:val="num" w:pos="5130"/>
        </w:tabs>
        <w:ind w:left="5130" w:hanging="360"/>
      </w:pPr>
    </w:lvl>
    <w:lvl w:ilvl="7" w:tplc="081A0019">
      <w:start w:val="1"/>
      <w:numFmt w:val="decimal"/>
      <w:lvlText w:val="%8."/>
      <w:lvlJc w:val="left"/>
      <w:pPr>
        <w:tabs>
          <w:tab w:val="num" w:pos="5850"/>
        </w:tabs>
        <w:ind w:left="5850" w:hanging="360"/>
      </w:pPr>
    </w:lvl>
    <w:lvl w:ilvl="8" w:tplc="081A001B">
      <w:start w:val="1"/>
      <w:numFmt w:val="decimal"/>
      <w:lvlText w:val="%9."/>
      <w:lvlJc w:val="left"/>
      <w:pPr>
        <w:tabs>
          <w:tab w:val="num" w:pos="6570"/>
        </w:tabs>
        <w:ind w:left="6570" w:hanging="360"/>
      </w:pPr>
    </w:lvl>
  </w:abstractNum>
  <w:abstractNum w:abstractNumId="13">
    <w:nsid w:val="366E4F78"/>
    <w:multiLevelType w:val="hybridMultilevel"/>
    <w:tmpl w:val="0030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1B4A85"/>
    <w:multiLevelType w:val="hybridMultilevel"/>
    <w:tmpl w:val="B588C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091D59"/>
    <w:multiLevelType w:val="hybridMultilevel"/>
    <w:tmpl w:val="B3263FAA"/>
    <w:lvl w:ilvl="0" w:tplc="0C1A0001">
      <w:start w:val="1"/>
      <w:numFmt w:val="bullet"/>
      <w:lvlText w:val=""/>
      <w:lvlJc w:val="left"/>
      <w:pPr>
        <w:ind w:left="720" w:hanging="360"/>
      </w:pPr>
      <w:rPr>
        <w:rFonts w:ascii="Symbol" w:hAnsi="Symbol" w:hint="default"/>
      </w:r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16">
    <w:nsid w:val="44ED07D0"/>
    <w:multiLevelType w:val="multilevel"/>
    <w:tmpl w:val="A8FC572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6311BB5"/>
    <w:multiLevelType w:val="hybridMultilevel"/>
    <w:tmpl w:val="A986E574"/>
    <w:lvl w:ilvl="0" w:tplc="170C694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20"/>
        </w:tabs>
        <w:ind w:left="10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91B58B9"/>
    <w:multiLevelType w:val="hybridMultilevel"/>
    <w:tmpl w:val="F864DE18"/>
    <w:lvl w:ilvl="0" w:tplc="0C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9">
    <w:nsid w:val="49AF0C59"/>
    <w:multiLevelType w:val="hybridMultilevel"/>
    <w:tmpl w:val="A718E858"/>
    <w:lvl w:ilvl="0" w:tplc="BBCE5D86">
      <w:start w:val="1"/>
      <w:numFmt w:val="bullet"/>
      <w:lvlText w:val="-"/>
      <w:lvlJc w:val="left"/>
      <w:pPr>
        <w:tabs>
          <w:tab w:val="num" w:pos="1440"/>
        </w:tabs>
        <w:ind w:left="144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B1E1160"/>
    <w:multiLevelType w:val="multilevel"/>
    <w:tmpl w:val="67AA3C5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E7F1CBF"/>
    <w:multiLevelType w:val="hybridMultilevel"/>
    <w:tmpl w:val="5A304B26"/>
    <w:lvl w:ilvl="0" w:tplc="0C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3">
    <w:nsid w:val="4EE31D1F"/>
    <w:multiLevelType w:val="hybridMultilevel"/>
    <w:tmpl w:val="9D821BDA"/>
    <w:lvl w:ilvl="0" w:tplc="55203F6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647C3A"/>
    <w:multiLevelType w:val="hybridMultilevel"/>
    <w:tmpl w:val="0994B450"/>
    <w:lvl w:ilvl="0" w:tplc="3D8A2454">
      <w:start w:val="9"/>
      <w:numFmt w:val="bullet"/>
      <w:lvlText w:val=""/>
      <w:lvlJc w:val="left"/>
      <w:pPr>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97C3F20"/>
    <w:multiLevelType w:val="hybridMultilevel"/>
    <w:tmpl w:val="C1B4B8A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6">
    <w:nsid w:val="5BA34C52"/>
    <w:multiLevelType w:val="hybridMultilevel"/>
    <w:tmpl w:val="C1BA7F12"/>
    <w:lvl w:ilvl="0" w:tplc="6AF6D58C">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5E3A0F8A"/>
    <w:multiLevelType w:val="multilevel"/>
    <w:tmpl w:val="6B18EE9E"/>
    <w:lvl w:ilvl="0">
      <w:start w:val="1"/>
      <w:numFmt w:val="decimal"/>
      <w:lvlText w:val="%1."/>
      <w:lvlJc w:val="left"/>
      <w:pPr>
        <w:ind w:left="405" w:hanging="360"/>
      </w:pPr>
      <w:rPr>
        <w:b/>
      </w:rPr>
    </w:lvl>
    <w:lvl w:ilvl="1">
      <w:start w:val="13"/>
      <w:numFmt w:val="decimal"/>
      <w:isLgl/>
      <w:lvlText w:val="%1.%2."/>
      <w:lvlJc w:val="left"/>
      <w:pPr>
        <w:ind w:left="585" w:hanging="540"/>
      </w:pPr>
    </w:lvl>
    <w:lvl w:ilvl="2">
      <w:start w:val="1"/>
      <w:numFmt w:val="decimal"/>
      <w:isLgl/>
      <w:lvlText w:val="%1.%2.%3."/>
      <w:lvlJc w:val="left"/>
      <w:pPr>
        <w:ind w:left="765" w:hanging="720"/>
      </w:pPr>
    </w:lvl>
    <w:lvl w:ilvl="3">
      <w:start w:val="1"/>
      <w:numFmt w:val="decimal"/>
      <w:isLgl/>
      <w:lvlText w:val="%1.%2.%3.%4."/>
      <w:lvlJc w:val="left"/>
      <w:pPr>
        <w:ind w:left="765" w:hanging="720"/>
      </w:pPr>
    </w:lvl>
    <w:lvl w:ilvl="4">
      <w:start w:val="1"/>
      <w:numFmt w:val="decimal"/>
      <w:isLgl/>
      <w:lvlText w:val="%1.%2.%3.%4.%5."/>
      <w:lvlJc w:val="left"/>
      <w:pPr>
        <w:ind w:left="1125" w:hanging="1080"/>
      </w:pPr>
    </w:lvl>
    <w:lvl w:ilvl="5">
      <w:start w:val="1"/>
      <w:numFmt w:val="decimal"/>
      <w:isLgl/>
      <w:lvlText w:val="%1.%2.%3.%4.%5.%6."/>
      <w:lvlJc w:val="left"/>
      <w:pPr>
        <w:ind w:left="1125" w:hanging="1080"/>
      </w:pPr>
    </w:lvl>
    <w:lvl w:ilvl="6">
      <w:start w:val="1"/>
      <w:numFmt w:val="decimal"/>
      <w:isLgl/>
      <w:lvlText w:val="%1.%2.%3.%4.%5.%6.%7."/>
      <w:lvlJc w:val="left"/>
      <w:pPr>
        <w:ind w:left="1485" w:hanging="1440"/>
      </w:pPr>
    </w:lvl>
    <w:lvl w:ilvl="7">
      <w:start w:val="1"/>
      <w:numFmt w:val="decimal"/>
      <w:isLgl/>
      <w:lvlText w:val="%1.%2.%3.%4.%5.%6.%7.%8."/>
      <w:lvlJc w:val="left"/>
      <w:pPr>
        <w:ind w:left="1485" w:hanging="1440"/>
      </w:pPr>
    </w:lvl>
    <w:lvl w:ilvl="8">
      <w:start w:val="1"/>
      <w:numFmt w:val="decimal"/>
      <w:isLgl/>
      <w:lvlText w:val="%1.%2.%3.%4.%5.%6.%7.%8.%9."/>
      <w:lvlJc w:val="left"/>
      <w:pPr>
        <w:ind w:left="1845" w:hanging="1800"/>
      </w:pPr>
    </w:lvl>
  </w:abstractNum>
  <w:abstractNum w:abstractNumId="28">
    <w:nsid w:val="666D37E1"/>
    <w:multiLevelType w:val="hybridMultilevel"/>
    <w:tmpl w:val="9C6A298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93554B9"/>
    <w:multiLevelType w:val="hybridMultilevel"/>
    <w:tmpl w:val="15CCAB2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FAC5A4B"/>
    <w:multiLevelType w:val="hybridMultilevel"/>
    <w:tmpl w:val="109EE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41F08F1"/>
    <w:multiLevelType w:val="hybridMultilevel"/>
    <w:tmpl w:val="6D04BB90"/>
    <w:lvl w:ilvl="0" w:tplc="0409000F">
      <w:start w:val="1"/>
      <w:numFmt w:val="decimal"/>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98A02C9"/>
    <w:multiLevelType w:val="hybridMultilevel"/>
    <w:tmpl w:val="DCB255EA"/>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6"/>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6"/>
  </w:num>
  <w:num w:numId="18">
    <w:abstractNumId w:val="16"/>
  </w:num>
  <w:num w:numId="19">
    <w:abstractNumId w:val="32"/>
  </w:num>
  <w:num w:numId="20">
    <w:abstractNumId w:val="20"/>
  </w:num>
  <w:num w:numId="21">
    <w:abstractNumId w:val="30"/>
  </w:num>
  <w:num w:numId="22">
    <w:abstractNumId w:val="14"/>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9"/>
  </w:num>
  <w:num w:numId="26">
    <w:abstractNumId w:val="28"/>
  </w:num>
  <w:num w:numId="27">
    <w:abstractNumId w:val="13"/>
  </w:num>
  <w:num w:numId="28">
    <w:abstractNumId w:val="11"/>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4"/>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34269"/>
    <w:rsid w:val="000E724C"/>
    <w:rsid w:val="000F176C"/>
    <w:rsid w:val="000F4300"/>
    <w:rsid w:val="001D3863"/>
    <w:rsid w:val="001D518E"/>
    <w:rsid w:val="001E4535"/>
    <w:rsid w:val="00273863"/>
    <w:rsid w:val="002B0F22"/>
    <w:rsid w:val="002F4E54"/>
    <w:rsid w:val="0032259C"/>
    <w:rsid w:val="003841D6"/>
    <w:rsid w:val="003E2E7B"/>
    <w:rsid w:val="0040251D"/>
    <w:rsid w:val="004F06BB"/>
    <w:rsid w:val="00503047"/>
    <w:rsid w:val="00576F02"/>
    <w:rsid w:val="00646186"/>
    <w:rsid w:val="0071148D"/>
    <w:rsid w:val="007631B8"/>
    <w:rsid w:val="00832CB4"/>
    <w:rsid w:val="008C1B77"/>
    <w:rsid w:val="00905548"/>
    <w:rsid w:val="009566B1"/>
    <w:rsid w:val="009852ED"/>
    <w:rsid w:val="009C2312"/>
    <w:rsid w:val="009F505A"/>
    <w:rsid w:val="00A20412"/>
    <w:rsid w:val="00A27072"/>
    <w:rsid w:val="00A47D12"/>
    <w:rsid w:val="00A669D8"/>
    <w:rsid w:val="00AA1791"/>
    <w:rsid w:val="00B3464E"/>
    <w:rsid w:val="00BB5519"/>
    <w:rsid w:val="00BE0D72"/>
    <w:rsid w:val="00BF73EE"/>
    <w:rsid w:val="00C54254"/>
    <w:rsid w:val="00C561C0"/>
    <w:rsid w:val="00D34269"/>
    <w:rsid w:val="00D4652B"/>
    <w:rsid w:val="00D85C06"/>
    <w:rsid w:val="00DA1412"/>
    <w:rsid w:val="00DC379F"/>
    <w:rsid w:val="00DD5777"/>
    <w:rsid w:val="00DE2C2B"/>
    <w:rsid w:val="00DF3AE4"/>
    <w:rsid w:val="00EC157E"/>
    <w:rsid w:val="00ED5F1E"/>
    <w:rsid w:val="00ED7DE6"/>
    <w:rsid w:val="00EF6EE2"/>
    <w:rsid w:val="00FA7F17"/>
    <w:rsid w:val="00FD6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9D8"/>
  </w:style>
  <w:style w:type="paragraph" w:styleId="Heading1">
    <w:name w:val="heading 1"/>
    <w:basedOn w:val="Normal"/>
    <w:next w:val="Normal"/>
    <w:link w:val="Heading1Char"/>
    <w:qFormat/>
    <w:rsid w:val="00D34269"/>
    <w:pPr>
      <w:keepNext/>
      <w:spacing w:before="240" w:after="60" w:line="240" w:lineRule="auto"/>
      <w:outlineLvl w:val="0"/>
    </w:pPr>
    <w:rPr>
      <w:rFonts w:ascii="Arial" w:eastAsia="Times New Roman" w:hAnsi="Arial" w:cs="Arial"/>
      <w:b/>
      <w:bCs/>
      <w:kern w:val="32"/>
      <w:sz w:val="32"/>
      <w:szCs w:val="32"/>
      <w:lang w:val="sr-Cyrl-CS"/>
    </w:rPr>
  </w:style>
  <w:style w:type="paragraph" w:styleId="Heading2">
    <w:name w:val="heading 2"/>
    <w:basedOn w:val="Normal"/>
    <w:next w:val="Normal"/>
    <w:link w:val="Heading2Char"/>
    <w:qFormat/>
    <w:rsid w:val="00D34269"/>
    <w:pPr>
      <w:keepNext/>
      <w:spacing w:before="240" w:after="60" w:line="240" w:lineRule="auto"/>
      <w:outlineLvl w:val="1"/>
    </w:pPr>
    <w:rPr>
      <w:rFonts w:ascii="Arial" w:eastAsia="Times New Roman" w:hAnsi="Arial" w:cs="Arial"/>
      <w:b/>
      <w:bCs/>
      <w:i/>
      <w:iCs/>
      <w:sz w:val="28"/>
      <w:szCs w:val="28"/>
      <w:lang w:val="sr-Cyrl-CS"/>
    </w:rPr>
  </w:style>
  <w:style w:type="paragraph" w:styleId="Heading4">
    <w:name w:val="heading 4"/>
    <w:basedOn w:val="Title"/>
    <w:next w:val="BodyText"/>
    <w:link w:val="Heading4Char"/>
    <w:qFormat/>
    <w:rsid w:val="00D34269"/>
    <w:pPr>
      <w:keepNext/>
      <w:keepLines/>
      <w:numPr>
        <w:numId w:val="9"/>
      </w:numPr>
      <w:tabs>
        <w:tab w:val="num" w:pos="360"/>
      </w:tabs>
      <w:spacing w:after="240" w:line="240" w:lineRule="atLeast"/>
      <w:ind w:left="0" w:firstLine="0"/>
      <w:outlineLvl w:val="3"/>
    </w:pPr>
    <w:rPr>
      <w:rFonts w:ascii="Arial" w:hAnsi="Arial"/>
      <w:b/>
      <w:color w:val="auto"/>
      <w:spacing w:val="-4"/>
      <w:sz w:val="28"/>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D34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34269"/>
    <w:rPr>
      <w:rFonts w:ascii="Tahoma" w:hAnsi="Tahoma" w:cs="Tahoma"/>
      <w:sz w:val="16"/>
      <w:szCs w:val="16"/>
    </w:rPr>
  </w:style>
  <w:style w:type="character" w:customStyle="1" w:styleId="Heading1Char">
    <w:name w:val="Heading 1 Char"/>
    <w:basedOn w:val="DefaultParagraphFont"/>
    <w:link w:val="Heading1"/>
    <w:rsid w:val="00D34269"/>
    <w:rPr>
      <w:rFonts w:ascii="Arial" w:eastAsia="Times New Roman" w:hAnsi="Arial" w:cs="Arial"/>
      <w:b/>
      <w:bCs/>
      <w:kern w:val="32"/>
      <w:sz w:val="32"/>
      <w:szCs w:val="32"/>
      <w:lang w:val="sr-Cyrl-CS"/>
    </w:rPr>
  </w:style>
  <w:style w:type="character" w:customStyle="1" w:styleId="Heading2Char">
    <w:name w:val="Heading 2 Char"/>
    <w:basedOn w:val="DefaultParagraphFont"/>
    <w:link w:val="Heading2"/>
    <w:rsid w:val="00D34269"/>
    <w:rPr>
      <w:rFonts w:ascii="Arial" w:eastAsia="Times New Roman" w:hAnsi="Arial" w:cs="Arial"/>
      <w:b/>
      <w:bCs/>
      <w:i/>
      <w:iCs/>
      <w:sz w:val="28"/>
      <w:szCs w:val="28"/>
      <w:lang w:val="sr-Cyrl-CS"/>
    </w:rPr>
  </w:style>
  <w:style w:type="character" w:customStyle="1" w:styleId="Heading4Char">
    <w:name w:val="Heading 4 Char"/>
    <w:basedOn w:val="DefaultParagraphFont"/>
    <w:link w:val="Heading4"/>
    <w:rsid w:val="00D34269"/>
    <w:rPr>
      <w:rFonts w:ascii="Arial" w:eastAsia="Times New Roman" w:hAnsi="Arial" w:cs="Times New Roman"/>
      <w:b/>
      <w:spacing w:val="-4"/>
      <w:kern w:val="28"/>
      <w:sz w:val="28"/>
      <w:szCs w:val="24"/>
      <w:lang w:val="sr-Cyrl-CS"/>
    </w:rPr>
  </w:style>
  <w:style w:type="paragraph" w:customStyle="1" w:styleId="Char">
    <w:name w:val="Char"/>
    <w:basedOn w:val="Normal"/>
    <w:rsid w:val="00D34269"/>
    <w:pPr>
      <w:spacing w:after="160" w:line="240" w:lineRule="exact"/>
    </w:pPr>
    <w:rPr>
      <w:rFonts w:ascii="Verdana" w:eastAsia="Times New Roman" w:hAnsi="Verdana" w:cs="Times New Roman"/>
      <w:sz w:val="20"/>
      <w:szCs w:val="20"/>
    </w:rPr>
  </w:style>
  <w:style w:type="character" w:styleId="Hyperlink">
    <w:name w:val="Hyperlink"/>
    <w:basedOn w:val="DefaultParagraphFont"/>
    <w:rsid w:val="00D34269"/>
    <w:rPr>
      <w:color w:val="0000FF"/>
      <w:u w:val="single"/>
    </w:rPr>
  </w:style>
  <w:style w:type="character" w:customStyle="1" w:styleId="HeaderChar">
    <w:name w:val="Header Char"/>
    <w:link w:val="Header"/>
    <w:uiPriority w:val="99"/>
    <w:locked/>
    <w:rsid w:val="00D34269"/>
    <w:rPr>
      <w:sz w:val="28"/>
      <w:szCs w:val="28"/>
      <w:lang w:val="sr-Latn-CS" w:eastAsia="sr-Latn-CS"/>
    </w:rPr>
  </w:style>
  <w:style w:type="paragraph" w:styleId="Header">
    <w:name w:val="header"/>
    <w:basedOn w:val="Normal"/>
    <w:link w:val="HeaderChar"/>
    <w:uiPriority w:val="99"/>
    <w:rsid w:val="00D34269"/>
    <w:pPr>
      <w:tabs>
        <w:tab w:val="center" w:pos="4535"/>
        <w:tab w:val="right" w:pos="9071"/>
      </w:tabs>
      <w:spacing w:after="0" w:line="240" w:lineRule="auto"/>
    </w:pPr>
    <w:rPr>
      <w:sz w:val="28"/>
      <w:szCs w:val="28"/>
      <w:lang w:val="sr-Latn-CS" w:eastAsia="sr-Latn-CS"/>
    </w:rPr>
  </w:style>
  <w:style w:type="character" w:customStyle="1" w:styleId="HeaderChar1">
    <w:name w:val="Header Char1"/>
    <w:basedOn w:val="DefaultParagraphFont"/>
    <w:uiPriority w:val="99"/>
    <w:semiHidden/>
    <w:rsid w:val="00D34269"/>
  </w:style>
  <w:style w:type="character" w:customStyle="1" w:styleId="FooterChar">
    <w:name w:val="Footer Char"/>
    <w:link w:val="Footer"/>
    <w:uiPriority w:val="99"/>
    <w:locked/>
    <w:rsid w:val="00D34269"/>
    <w:rPr>
      <w:sz w:val="28"/>
      <w:szCs w:val="28"/>
      <w:lang w:val="sr-Latn-CS" w:eastAsia="sr-Latn-CS"/>
    </w:rPr>
  </w:style>
  <w:style w:type="paragraph" w:styleId="Footer">
    <w:name w:val="footer"/>
    <w:basedOn w:val="Normal"/>
    <w:link w:val="FooterChar"/>
    <w:uiPriority w:val="99"/>
    <w:rsid w:val="00D34269"/>
    <w:pPr>
      <w:tabs>
        <w:tab w:val="center" w:pos="4535"/>
        <w:tab w:val="right" w:pos="9071"/>
      </w:tabs>
      <w:spacing w:after="0" w:line="240" w:lineRule="auto"/>
    </w:pPr>
    <w:rPr>
      <w:sz w:val="28"/>
      <w:szCs w:val="28"/>
      <w:lang w:val="sr-Latn-CS" w:eastAsia="sr-Latn-CS"/>
    </w:rPr>
  </w:style>
  <w:style w:type="character" w:customStyle="1" w:styleId="FooterChar1">
    <w:name w:val="Footer Char1"/>
    <w:basedOn w:val="DefaultParagraphFont"/>
    <w:uiPriority w:val="99"/>
    <w:semiHidden/>
    <w:rsid w:val="00D34269"/>
  </w:style>
  <w:style w:type="character" w:customStyle="1" w:styleId="BalloonTextChar1">
    <w:name w:val="Balloon Text Char1"/>
    <w:basedOn w:val="DefaultParagraphFont"/>
    <w:uiPriority w:val="99"/>
    <w:semiHidden/>
    <w:rsid w:val="00D34269"/>
    <w:rPr>
      <w:rFonts w:ascii="Tahoma" w:hAnsi="Tahoma" w:cs="Tahoma"/>
      <w:sz w:val="16"/>
      <w:szCs w:val="16"/>
    </w:rPr>
  </w:style>
  <w:style w:type="character" w:customStyle="1" w:styleId="Normal9ptChar">
    <w:name w:val="Normal + 9 pt Char"/>
    <w:link w:val="Normal9pt"/>
    <w:locked/>
    <w:rsid w:val="00D34269"/>
    <w:rPr>
      <w:rFonts w:ascii="Arial" w:hAnsi="Arial" w:cs="Arial"/>
      <w:noProof/>
      <w:szCs w:val="24"/>
    </w:rPr>
  </w:style>
  <w:style w:type="paragraph" w:customStyle="1" w:styleId="Normal9pt">
    <w:name w:val="Normal + 9 pt"/>
    <w:basedOn w:val="Normal"/>
    <w:link w:val="Normal9ptChar"/>
    <w:rsid w:val="00D34269"/>
    <w:pPr>
      <w:spacing w:after="0" w:line="240" w:lineRule="auto"/>
    </w:pPr>
    <w:rPr>
      <w:rFonts w:ascii="Arial" w:hAnsi="Arial" w:cs="Arial"/>
      <w:noProof/>
      <w:szCs w:val="24"/>
    </w:rPr>
  </w:style>
  <w:style w:type="character" w:customStyle="1" w:styleId="YUChar">
    <w:name w:val="YU Char"/>
    <w:link w:val="YU"/>
    <w:locked/>
    <w:rsid w:val="00D34269"/>
    <w:rPr>
      <w:sz w:val="26"/>
      <w:szCs w:val="26"/>
    </w:rPr>
  </w:style>
  <w:style w:type="paragraph" w:customStyle="1" w:styleId="YU">
    <w:name w:val="YU"/>
    <w:basedOn w:val="Normal"/>
    <w:link w:val="YUChar"/>
    <w:rsid w:val="00D34269"/>
    <w:pPr>
      <w:widowControl w:val="0"/>
      <w:autoSpaceDE w:val="0"/>
      <w:autoSpaceDN w:val="0"/>
      <w:adjustRightInd w:val="0"/>
      <w:spacing w:after="0" w:line="240" w:lineRule="auto"/>
      <w:jc w:val="both"/>
    </w:pPr>
    <w:rPr>
      <w:sz w:val="26"/>
      <w:szCs w:val="26"/>
    </w:rPr>
  </w:style>
  <w:style w:type="paragraph" w:styleId="NoSpacing">
    <w:name w:val="No Spacing"/>
    <w:qFormat/>
    <w:rsid w:val="00D34269"/>
    <w:pPr>
      <w:spacing w:after="0" w:line="240" w:lineRule="auto"/>
    </w:pPr>
    <w:rPr>
      <w:rFonts w:ascii="Calibri" w:eastAsia="Calibri" w:hAnsi="Calibri" w:cs="Times New Roman"/>
    </w:rPr>
  </w:style>
  <w:style w:type="character" w:customStyle="1" w:styleId="FontStyle42">
    <w:name w:val="Font Style42"/>
    <w:basedOn w:val="DefaultParagraphFont"/>
    <w:rsid w:val="00D34269"/>
    <w:rPr>
      <w:rFonts w:ascii="Times New Roman" w:hAnsi="Times New Roman" w:cs="Times New Roman" w:hint="default"/>
      <w:sz w:val="26"/>
      <w:szCs w:val="26"/>
    </w:rPr>
  </w:style>
  <w:style w:type="character" w:styleId="PageNumber">
    <w:name w:val="page number"/>
    <w:basedOn w:val="DefaultParagraphFont"/>
    <w:rsid w:val="00D34269"/>
  </w:style>
  <w:style w:type="table" w:styleId="TableGrid">
    <w:name w:val="Table Grid"/>
    <w:basedOn w:val="TableNormal"/>
    <w:uiPriority w:val="59"/>
    <w:rsid w:val="00D34269"/>
    <w:pPr>
      <w:spacing w:after="0" w:line="240" w:lineRule="auto"/>
    </w:pPr>
    <w:rPr>
      <w:rFonts w:ascii="Times New Roman" w:eastAsia="Times New Roman" w:hAnsi="Times New Roman" w:cs="Times New Roman"/>
      <w:sz w:val="20"/>
      <w:szCs w:val="20"/>
      <w:lang w:val="sr-Cyrl-CS" w:eastAsia="sr-Cyrl-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D34269"/>
  </w:style>
  <w:style w:type="paragraph" w:customStyle="1" w:styleId="Default">
    <w:name w:val="Default"/>
    <w:rsid w:val="00D34269"/>
    <w:pPr>
      <w:autoSpaceDE w:val="0"/>
      <w:autoSpaceDN w:val="0"/>
      <w:adjustRightInd w:val="0"/>
      <w:spacing w:after="0" w:line="240" w:lineRule="auto"/>
    </w:pPr>
    <w:rPr>
      <w:rFonts w:ascii="Arial" w:eastAsia="Times New Roman" w:hAnsi="Arial" w:cs="Arial"/>
      <w:color w:val="000000"/>
      <w:sz w:val="24"/>
      <w:szCs w:val="24"/>
      <w:lang w:val="sr-Cyrl-CS" w:eastAsia="sr-Cyrl-CS"/>
    </w:rPr>
  </w:style>
  <w:style w:type="paragraph" w:styleId="ListParagraph">
    <w:name w:val="List Paragraph"/>
    <w:basedOn w:val="Normal"/>
    <w:uiPriority w:val="34"/>
    <w:qFormat/>
    <w:rsid w:val="00D34269"/>
    <w:pPr>
      <w:spacing w:after="0" w:line="240" w:lineRule="auto"/>
      <w:ind w:left="720"/>
      <w:contextualSpacing/>
      <w:jc w:val="center"/>
    </w:pPr>
    <w:rPr>
      <w:rFonts w:eastAsiaTheme="minorHAnsi"/>
      <w:lang w:val="sr-Cyrl-CS"/>
    </w:rPr>
  </w:style>
  <w:style w:type="character" w:styleId="CommentReference">
    <w:name w:val="annotation reference"/>
    <w:semiHidden/>
    <w:rsid w:val="00D34269"/>
    <w:rPr>
      <w:sz w:val="16"/>
      <w:szCs w:val="16"/>
    </w:rPr>
  </w:style>
  <w:style w:type="paragraph" w:styleId="CommentText">
    <w:name w:val="annotation text"/>
    <w:basedOn w:val="Normal"/>
    <w:link w:val="CommentTextChar"/>
    <w:semiHidden/>
    <w:rsid w:val="00D34269"/>
    <w:pPr>
      <w:spacing w:after="0" w:line="240" w:lineRule="auto"/>
    </w:pPr>
    <w:rPr>
      <w:rFonts w:ascii="Franklin Gothic Book" w:eastAsia="Times New Roman" w:hAnsi="Franklin Gothic Book" w:cs="Arial"/>
      <w:sz w:val="20"/>
      <w:szCs w:val="20"/>
      <w:lang w:eastAsia="sr-Latn-CS"/>
    </w:rPr>
  </w:style>
  <w:style w:type="character" w:customStyle="1" w:styleId="CommentTextChar">
    <w:name w:val="Comment Text Char"/>
    <w:basedOn w:val="DefaultParagraphFont"/>
    <w:link w:val="CommentText"/>
    <w:semiHidden/>
    <w:rsid w:val="00D34269"/>
    <w:rPr>
      <w:rFonts w:ascii="Franklin Gothic Book" w:eastAsia="Times New Roman" w:hAnsi="Franklin Gothic Book" w:cs="Arial"/>
      <w:sz w:val="20"/>
      <w:szCs w:val="20"/>
      <w:lang w:eastAsia="sr-Latn-CS"/>
    </w:rPr>
  </w:style>
  <w:style w:type="paragraph" w:styleId="CommentSubject">
    <w:name w:val="annotation subject"/>
    <w:basedOn w:val="CommentText"/>
    <w:next w:val="CommentText"/>
    <w:link w:val="CommentSubjectChar"/>
    <w:semiHidden/>
    <w:rsid w:val="00D34269"/>
    <w:rPr>
      <w:b/>
      <w:bCs/>
    </w:rPr>
  </w:style>
  <w:style w:type="character" w:customStyle="1" w:styleId="CommentSubjectChar">
    <w:name w:val="Comment Subject Char"/>
    <w:basedOn w:val="CommentTextChar"/>
    <w:link w:val="CommentSubject"/>
    <w:semiHidden/>
    <w:rsid w:val="00D34269"/>
    <w:rPr>
      <w:rFonts w:ascii="Franklin Gothic Book" w:eastAsia="Times New Roman" w:hAnsi="Franklin Gothic Book" w:cs="Arial"/>
      <w:b/>
      <w:bCs/>
      <w:sz w:val="20"/>
      <w:szCs w:val="20"/>
      <w:lang w:eastAsia="sr-Latn-CS"/>
    </w:rPr>
  </w:style>
  <w:style w:type="character" w:customStyle="1" w:styleId="1Char">
    <w:name w:val="Ивана1 Char"/>
    <w:link w:val="1"/>
    <w:locked/>
    <w:rsid w:val="00D34269"/>
    <w:rPr>
      <w:rFonts w:ascii="Arial" w:hAnsi="Arial" w:cs="Arial"/>
      <w:b/>
      <w:spacing w:val="-4"/>
      <w:kern w:val="28"/>
      <w:sz w:val="32"/>
      <w:szCs w:val="24"/>
    </w:rPr>
  </w:style>
  <w:style w:type="paragraph" w:customStyle="1" w:styleId="1">
    <w:name w:val="Ивана1"/>
    <w:basedOn w:val="Heading4"/>
    <w:link w:val="1Char"/>
    <w:rsid w:val="00D34269"/>
    <w:pPr>
      <w:ind w:left="709" w:hanging="709"/>
    </w:pPr>
    <w:rPr>
      <w:rFonts w:eastAsiaTheme="minorEastAsia" w:cs="Arial"/>
      <w:sz w:val="32"/>
      <w:lang w:val="en-US"/>
    </w:rPr>
  </w:style>
  <w:style w:type="paragraph" w:styleId="Title">
    <w:name w:val="Title"/>
    <w:basedOn w:val="Normal"/>
    <w:next w:val="Normal"/>
    <w:link w:val="TitleChar"/>
    <w:qFormat/>
    <w:rsid w:val="00D3426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D34269"/>
    <w:rPr>
      <w:rFonts w:ascii="Cambria" w:eastAsia="Times New Roman" w:hAnsi="Cambria" w:cs="Times New Roman"/>
      <w:color w:val="17365D"/>
      <w:spacing w:val="5"/>
      <w:kern w:val="28"/>
      <w:sz w:val="52"/>
      <w:szCs w:val="52"/>
    </w:rPr>
  </w:style>
  <w:style w:type="paragraph" w:styleId="BodyText">
    <w:name w:val="Body Text"/>
    <w:basedOn w:val="Normal"/>
    <w:link w:val="BodyTextChar"/>
    <w:unhideWhenUsed/>
    <w:rsid w:val="00D34269"/>
    <w:pPr>
      <w:spacing w:after="120"/>
    </w:pPr>
    <w:rPr>
      <w:rFonts w:ascii="Calibri" w:eastAsia="Times New Roman" w:hAnsi="Calibri" w:cs="Times New Roman"/>
    </w:rPr>
  </w:style>
  <w:style w:type="character" w:customStyle="1" w:styleId="BodyTextChar">
    <w:name w:val="Body Text Char"/>
    <w:basedOn w:val="DefaultParagraphFont"/>
    <w:link w:val="BodyText"/>
    <w:rsid w:val="00D34269"/>
    <w:rPr>
      <w:rFonts w:ascii="Calibri" w:eastAsia="Times New Roman" w:hAnsi="Calibri" w:cs="Times New Roman"/>
    </w:rPr>
  </w:style>
  <w:style w:type="character" w:customStyle="1" w:styleId="ListParagraphCharChar">
    <w:name w:val="List Paragraph Char Char"/>
    <w:link w:val="ListParagraphChar"/>
    <w:locked/>
    <w:rsid w:val="00D34269"/>
    <w:rPr>
      <w:rFonts w:ascii="Calibri" w:hAnsi="Calibri"/>
      <w:sz w:val="24"/>
      <w:szCs w:val="24"/>
    </w:rPr>
  </w:style>
  <w:style w:type="paragraph" w:customStyle="1" w:styleId="ListParagraphChar">
    <w:name w:val="List Paragraph Char"/>
    <w:basedOn w:val="Normal"/>
    <w:link w:val="ListParagraphCharChar"/>
    <w:qFormat/>
    <w:rsid w:val="00D34269"/>
    <w:pPr>
      <w:spacing w:after="0" w:line="240" w:lineRule="auto"/>
      <w:ind w:left="720"/>
      <w:contextualSpacing/>
    </w:pPr>
    <w:rPr>
      <w:rFonts w:ascii="Calibri" w:hAnsi="Calibri"/>
      <w:sz w:val="24"/>
      <w:szCs w:val="24"/>
    </w:rPr>
  </w:style>
  <w:style w:type="paragraph" w:customStyle="1" w:styleId="msonormalcxspmiddle">
    <w:name w:val="msonormalcxspmiddle"/>
    <w:basedOn w:val="Normal"/>
    <w:rsid w:val="00D34269"/>
    <w:pPr>
      <w:spacing w:before="100" w:beforeAutospacing="1" w:after="100" w:afterAutospacing="1" w:line="240" w:lineRule="auto"/>
    </w:pPr>
    <w:rPr>
      <w:rFonts w:ascii="Times New Roman" w:eastAsia="Times New Roman" w:hAnsi="Times New Roman" w:cs="Times New Roman"/>
      <w:sz w:val="24"/>
      <w:szCs w:val="24"/>
    </w:rPr>
  </w:style>
  <w:style w:type="character" w:styleId="IntenseEmphasis">
    <w:name w:val="Intense Emphasis"/>
    <w:qFormat/>
    <w:rsid w:val="00D34269"/>
    <w:rPr>
      <w:rFonts w:ascii="Arial" w:hAnsi="Arial" w:cs="Arial" w:hint="default"/>
      <w:b/>
      <w:bCs/>
      <w:iCs/>
      <w:color w:val="auto"/>
      <w:sz w:val="28"/>
      <w:u w:val="single"/>
    </w:rPr>
  </w:style>
  <w:style w:type="paragraph" w:customStyle="1" w:styleId="msonormalcxspmiddlecxspmiddle">
    <w:name w:val="msonormalcxspmiddlecxspmiddle"/>
    <w:basedOn w:val="Normal"/>
    <w:rsid w:val="00D34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cxspmiddle">
    <w:name w:val="msonormalcxspmiddlecxspmiddlecxspmiddle"/>
    <w:basedOn w:val="Normal"/>
    <w:rsid w:val="00D342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parersnote">
    <w:name w:val="preparer's note"/>
    <w:rsid w:val="00D34269"/>
    <w:rPr>
      <w:b/>
      <w:i/>
      <w:iCs/>
    </w:rPr>
  </w:style>
  <w:style w:type="paragraph" w:styleId="PlainText">
    <w:name w:val="Plain Text"/>
    <w:basedOn w:val="Normal"/>
    <w:link w:val="PlainTextChar"/>
    <w:rsid w:val="00D3426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D34269"/>
    <w:rPr>
      <w:rFonts w:ascii="Courier New" w:eastAsia="Times New Roman" w:hAnsi="Courier New" w:cs="Times New Roman"/>
      <w:sz w:val="20"/>
      <w:szCs w:val="20"/>
    </w:rPr>
  </w:style>
  <w:style w:type="paragraph" w:styleId="BodyTextIndent2">
    <w:name w:val="Body Text Indent 2"/>
    <w:basedOn w:val="Normal"/>
    <w:link w:val="BodyTextIndent2Char"/>
    <w:rsid w:val="00D34269"/>
    <w:pPr>
      <w:spacing w:after="120" w:line="480" w:lineRule="auto"/>
      <w:ind w:left="360"/>
    </w:pPr>
    <w:rPr>
      <w:rFonts w:ascii="Franklin Gothic Book" w:eastAsia="Times New Roman" w:hAnsi="Franklin Gothic Book" w:cs="Arial"/>
      <w:sz w:val="20"/>
      <w:szCs w:val="20"/>
      <w:lang w:eastAsia="sr-Latn-CS"/>
    </w:rPr>
  </w:style>
  <w:style w:type="character" w:customStyle="1" w:styleId="BodyTextIndent2Char">
    <w:name w:val="Body Text Indent 2 Char"/>
    <w:basedOn w:val="DefaultParagraphFont"/>
    <w:link w:val="BodyTextIndent2"/>
    <w:rsid w:val="00D34269"/>
    <w:rPr>
      <w:rFonts w:ascii="Franklin Gothic Book" w:eastAsia="Times New Roman" w:hAnsi="Franklin Gothic Book" w:cs="Arial"/>
      <w:sz w:val="20"/>
      <w:szCs w:val="20"/>
      <w:lang w:eastAsia="sr-Latn-CS"/>
    </w:rPr>
  </w:style>
  <w:style w:type="character" w:styleId="FollowedHyperlink">
    <w:name w:val="FollowedHyperlink"/>
    <w:uiPriority w:val="99"/>
    <w:unhideWhenUsed/>
    <w:rsid w:val="00D34269"/>
    <w:rPr>
      <w:color w:val="800080"/>
      <w:u w:val="single"/>
    </w:rPr>
  </w:style>
  <w:style w:type="paragraph" w:customStyle="1" w:styleId="font5">
    <w:name w:val="font5"/>
    <w:basedOn w:val="Normal"/>
    <w:rsid w:val="00D34269"/>
    <w:pPr>
      <w:spacing w:before="100" w:beforeAutospacing="1" w:after="100" w:afterAutospacing="1" w:line="240" w:lineRule="auto"/>
    </w:pPr>
    <w:rPr>
      <w:rFonts w:ascii="YuHelvetica" w:eastAsia="Times New Roman" w:hAnsi="YuHelvetica" w:cs="Times New Roman"/>
      <w:sz w:val="24"/>
      <w:szCs w:val="24"/>
    </w:rPr>
  </w:style>
  <w:style w:type="paragraph" w:customStyle="1" w:styleId="font6">
    <w:name w:val="font6"/>
    <w:basedOn w:val="Normal"/>
    <w:rsid w:val="00D34269"/>
    <w:pPr>
      <w:spacing w:before="100" w:beforeAutospacing="1" w:after="100" w:afterAutospacing="1" w:line="240" w:lineRule="auto"/>
    </w:pPr>
    <w:rPr>
      <w:rFonts w:ascii="Arial" w:eastAsia="Times New Roman" w:hAnsi="Arial" w:cs="Arial"/>
      <w:sz w:val="24"/>
      <w:szCs w:val="24"/>
    </w:rPr>
  </w:style>
  <w:style w:type="paragraph" w:customStyle="1" w:styleId="font7">
    <w:name w:val="font7"/>
    <w:basedOn w:val="Normal"/>
    <w:rsid w:val="00D34269"/>
    <w:pPr>
      <w:spacing w:before="100" w:beforeAutospacing="1" w:after="100" w:afterAutospacing="1" w:line="240" w:lineRule="auto"/>
    </w:pPr>
    <w:rPr>
      <w:rFonts w:ascii="Arial" w:eastAsia="Times New Roman" w:hAnsi="Arial" w:cs="Arial"/>
      <w:sz w:val="24"/>
      <w:szCs w:val="24"/>
    </w:rPr>
  </w:style>
  <w:style w:type="paragraph" w:customStyle="1" w:styleId="font8">
    <w:name w:val="font8"/>
    <w:basedOn w:val="Normal"/>
    <w:rsid w:val="00D34269"/>
    <w:pPr>
      <w:spacing w:before="100" w:beforeAutospacing="1" w:after="100" w:afterAutospacing="1" w:line="240" w:lineRule="auto"/>
    </w:pPr>
    <w:rPr>
      <w:rFonts w:ascii="Arial" w:eastAsia="Times New Roman" w:hAnsi="Arial" w:cs="Arial"/>
      <w:sz w:val="24"/>
      <w:szCs w:val="24"/>
    </w:rPr>
  </w:style>
  <w:style w:type="paragraph" w:customStyle="1" w:styleId="xl65">
    <w:name w:val="xl65"/>
    <w:basedOn w:val="Normal"/>
    <w:rsid w:val="00D34269"/>
    <w:pPr>
      <w:spacing w:before="100" w:beforeAutospacing="1" w:after="100" w:afterAutospacing="1" w:line="240" w:lineRule="auto"/>
    </w:pPr>
    <w:rPr>
      <w:rFonts w:ascii="Arial" w:eastAsia="Times New Roman" w:hAnsi="Arial" w:cs="Arial"/>
      <w:sz w:val="24"/>
      <w:szCs w:val="24"/>
    </w:rPr>
  </w:style>
  <w:style w:type="paragraph" w:customStyle="1" w:styleId="xl66">
    <w:name w:val="xl66"/>
    <w:basedOn w:val="Normal"/>
    <w:rsid w:val="00D34269"/>
    <w:pP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7">
    <w:name w:val="xl67"/>
    <w:basedOn w:val="Normal"/>
    <w:rsid w:val="00D34269"/>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68">
    <w:name w:val="xl68"/>
    <w:basedOn w:val="Normal"/>
    <w:rsid w:val="00D34269"/>
    <w:pPr>
      <w:pBdr>
        <w:left w:val="single" w:sz="8"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69">
    <w:name w:val="xl69"/>
    <w:basedOn w:val="Normal"/>
    <w:rsid w:val="00D34269"/>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rPr>
  </w:style>
  <w:style w:type="paragraph" w:customStyle="1" w:styleId="xl70">
    <w:name w:val="xl70"/>
    <w:basedOn w:val="Normal"/>
    <w:rsid w:val="00D34269"/>
    <w:pPr>
      <w:spacing w:before="100" w:beforeAutospacing="1" w:after="100" w:afterAutospacing="1" w:line="240" w:lineRule="auto"/>
      <w:textAlignment w:val="center"/>
    </w:pPr>
    <w:rPr>
      <w:rFonts w:ascii="Arial" w:eastAsia="Times New Roman" w:hAnsi="Arial" w:cs="Arial"/>
      <w:sz w:val="26"/>
      <w:szCs w:val="26"/>
    </w:rPr>
  </w:style>
  <w:style w:type="paragraph" w:customStyle="1" w:styleId="xl71">
    <w:name w:val="xl71"/>
    <w:basedOn w:val="Normal"/>
    <w:rsid w:val="00D34269"/>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26"/>
      <w:szCs w:val="26"/>
    </w:rPr>
  </w:style>
  <w:style w:type="paragraph" w:customStyle="1" w:styleId="xl72">
    <w:name w:val="xl72"/>
    <w:basedOn w:val="Normal"/>
    <w:rsid w:val="00D34269"/>
    <w:pPr>
      <w:pBdr>
        <w:bottom w:val="single" w:sz="8" w:space="0" w:color="auto"/>
      </w:pBdr>
      <w:spacing w:before="100" w:beforeAutospacing="1" w:after="100" w:afterAutospacing="1" w:line="240" w:lineRule="auto"/>
      <w:textAlignment w:val="center"/>
    </w:pPr>
    <w:rPr>
      <w:rFonts w:ascii="Arial" w:eastAsia="Times New Roman" w:hAnsi="Arial" w:cs="Arial"/>
      <w:sz w:val="26"/>
      <w:szCs w:val="26"/>
    </w:rPr>
  </w:style>
  <w:style w:type="paragraph" w:customStyle="1" w:styleId="xl73">
    <w:name w:val="xl73"/>
    <w:basedOn w:val="Normal"/>
    <w:rsid w:val="00D34269"/>
    <w:pPr>
      <w:spacing w:before="100" w:beforeAutospacing="1" w:after="100" w:afterAutospacing="1" w:line="240" w:lineRule="auto"/>
      <w:jc w:val="center"/>
      <w:textAlignment w:val="top"/>
    </w:pPr>
    <w:rPr>
      <w:rFonts w:ascii="Arial" w:eastAsia="Times New Roman" w:hAnsi="Arial" w:cs="Arial"/>
      <w:sz w:val="26"/>
      <w:szCs w:val="26"/>
    </w:rPr>
  </w:style>
  <w:style w:type="paragraph" w:customStyle="1" w:styleId="xl74">
    <w:name w:val="xl74"/>
    <w:basedOn w:val="Normal"/>
    <w:rsid w:val="00D34269"/>
    <w:pPr>
      <w:spacing w:before="100" w:beforeAutospacing="1" w:after="100" w:afterAutospacing="1" w:line="240" w:lineRule="auto"/>
      <w:textAlignment w:val="top"/>
    </w:pPr>
    <w:rPr>
      <w:rFonts w:ascii="Arial" w:eastAsia="Times New Roman" w:hAnsi="Arial" w:cs="Arial"/>
      <w:sz w:val="26"/>
      <w:szCs w:val="26"/>
    </w:rPr>
  </w:style>
  <w:style w:type="paragraph" w:customStyle="1" w:styleId="xl75">
    <w:name w:val="xl75"/>
    <w:basedOn w:val="Normal"/>
    <w:rsid w:val="00D34269"/>
    <w:pPr>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76">
    <w:name w:val="xl76"/>
    <w:basedOn w:val="Normal"/>
    <w:rsid w:val="00D34269"/>
    <w:pPr>
      <w:spacing w:before="100" w:beforeAutospacing="1" w:after="100" w:afterAutospacing="1" w:line="240" w:lineRule="auto"/>
      <w:jc w:val="right"/>
      <w:textAlignment w:val="center"/>
    </w:pPr>
    <w:rPr>
      <w:rFonts w:ascii="Arial" w:eastAsia="Times New Roman" w:hAnsi="Arial" w:cs="Arial"/>
      <w:sz w:val="28"/>
      <w:szCs w:val="28"/>
    </w:rPr>
  </w:style>
  <w:style w:type="paragraph" w:customStyle="1" w:styleId="xl77">
    <w:name w:val="xl77"/>
    <w:basedOn w:val="Normal"/>
    <w:rsid w:val="00D34269"/>
    <w:pP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78">
    <w:name w:val="xl78"/>
    <w:basedOn w:val="Normal"/>
    <w:rsid w:val="00D34269"/>
    <w:pPr>
      <w:shd w:val="clear" w:color="000000" w:fill="FFFFFF"/>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9">
    <w:name w:val="xl79"/>
    <w:basedOn w:val="Normal"/>
    <w:rsid w:val="00D34269"/>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80">
    <w:name w:val="xl80"/>
    <w:basedOn w:val="Normal"/>
    <w:rsid w:val="00D34269"/>
    <w:pPr>
      <w:pBdr>
        <w:top w:val="single" w:sz="8" w:space="0" w:color="auto"/>
      </w:pBdr>
      <w:spacing w:before="100" w:beforeAutospacing="1" w:after="100" w:afterAutospacing="1" w:line="240" w:lineRule="auto"/>
      <w:jc w:val="center"/>
      <w:textAlignment w:val="center"/>
    </w:pPr>
    <w:rPr>
      <w:rFonts w:ascii="Arial" w:eastAsia="Times New Roman" w:hAnsi="Arial" w:cs="Arial"/>
      <w:color w:val="FF0000"/>
      <w:sz w:val="28"/>
      <w:szCs w:val="28"/>
    </w:rPr>
  </w:style>
  <w:style w:type="paragraph" w:customStyle="1" w:styleId="xl81">
    <w:name w:val="xl81"/>
    <w:basedOn w:val="Normal"/>
    <w:rsid w:val="00D34269"/>
    <w:pPr>
      <w:pBdr>
        <w:top w:val="single" w:sz="8" w:space="0" w:color="auto"/>
      </w:pBdr>
      <w:spacing w:before="100" w:beforeAutospacing="1" w:after="100" w:afterAutospacing="1" w:line="240" w:lineRule="auto"/>
      <w:textAlignment w:val="top"/>
    </w:pPr>
    <w:rPr>
      <w:rFonts w:ascii="Arial" w:eastAsia="Times New Roman" w:hAnsi="Arial" w:cs="Arial"/>
      <w:sz w:val="26"/>
      <w:szCs w:val="26"/>
    </w:rPr>
  </w:style>
  <w:style w:type="paragraph" w:customStyle="1" w:styleId="xl82">
    <w:name w:val="xl82"/>
    <w:basedOn w:val="Normal"/>
    <w:rsid w:val="00D34269"/>
    <w:pPr>
      <w:pBdr>
        <w:top w:val="single" w:sz="8" w:space="0" w:color="auto"/>
      </w:pBdr>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83">
    <w:name w:val="xl83"/>
    <w:basedOn w:val="Normal"/>
    <w:rsid w:val="00D34269"/>
    <w:pPr>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84">
    <w:name w:val="xl84"/>
    <w:basedOn w:val="Normal"/>
    <w:rsid w:val="00D34269"/>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85">
    <w:name w:val="xl85"/>
    <w:basedOn w:val="Normal"/>
    <w:rsid w:val="00D34269"/>
    <w:pPr>
      <w:pBdr>
        <w:bottom w:val="single" w:sz="8" w:space="0" w:color="auto"/>
      </w:pBdr>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86">
    <w:name w:val="xl86"/>
    <w:basedOn w:val="Normal"/>
    <w:rsid w:val="00D34269"/>
    <w:pPr>
      <w:pBdr>
        <w:top w:val="single" w:sz="8" w:space="0" w:color="auto"/>
        <w:left w:val="single" w:sz="8"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i/>
      <w:iCs/>
      <w:sz w:val="24"/>
      <w:szCs w:val="24"/>
    </w:rPr>
  </w:style>
  <w:style w:type="paragraph" w:customStyle="1" w:styleId="xl87">
    <w:name w:val="xl87"/>
    <w:basedOn w:val="Normal"/>
    <w:rsid w:val="00D34269"/>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i/>
      <w:iCs/>
      <w:sz w:val="24"/>
      <w:szCs w:val="24"/>
    </w:rPr>
  </w:style>
  <w:style w:type="paragraph" w:customStyle="1" w:styleId="xl88">
    <w:name w:val="xl88"/>
    <w:basedOn w:val="Normal"/>
    <w:rsid w:val="00D3426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i/>
      <w:iCs/>
      <w:sz w:val="26"/>
      <w:szCs w:val="26"/>
    </w:rPr>
  </w:style>
  <w:style w:type="paragraph" w:customStyle="1" w:styleId="xl89">
    <w:name w:val="xl89"/>
    <w:basedOn w:val="Normal"/>
    <w:rsid w:val="00D34269"/>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i/>
      <w:iCs/>
      <w:sz w:val="26"/>
      <w:szCs w:val="26"/>
    </w:rPr>
  </w:style>
  <w:style w:type="paragraph" w:customStyle="1" w:styleId="xl90">
    <w:name w:val="xl90"/>
    <w:basedOn w:val="Normal"/>
    <w:rsid w:val="00D34269"/>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1">
    <w:name w:val="xl91"/>
    <w:basedOn w:val="Normal"/>
    <w:rsid w:val="00D34269"/>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i/>
      <w:iCs/>
      <w:sz w:val="26"/>
      <w:szCs w:val="26"/>
    </w:rPr>
  </w:style>
  <w:style w:type="paragraph" w:customStyle="1" w:styleId="xl92">
    <w:name w:val="xl92"/>
    <w:basedOn w:val="Normal"/>
    <w:rsid w:val="00D3426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93">
    <w:name w:val="xl93"/>
    <w:basedOn w:val="Normal"/>
    <w:rsid w:val="00D3426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4">
    <w:name w:val="xl94"/>
    <w:basedOn w:val="Normal"/>
    <w:rsid w:val="00D342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95">
    <w:name w:val="xl95"/>
    <w:basedOn w:val="Normal"/>
    <w:rsid w:val="00D3426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6">
    <w:name w:val="xl96"/>
    <w:basedOn w:val="Normal"/>
    <w:rsid w:val="00D34269"/>
    <w:pPr>
      <w:pBdr>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7">
    <w:name w:val="xl97"/>
    <w:basedOn w:val="Normal"/>
    <w:rsid w:val="00D34269"/>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98">
    <w:name w:val="xl98"/>
    <w:basedOn w:val="Normal"/>
    <w:rsid w:val="00D34269"/>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9">
    <w:name w:val="xl99"/>
    <w:basedOn w:val="Normal"/>
    <w:rsid w:val="00D34269"/>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0">
    <w:name w:val="xl100"/>
    <w:basedOn w:val="Normal"/>
    <w:rsid w:val="00D3426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1">
    <w:name w:val="xl101"/>
    <w:basedOn w:val="Normal"/>
    <w:rsid w:val="00D34269"/>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2">
    <w:name w:val="xl102"/>
    <w:basedOn w:val="Normal"/>
    <w:rsid w:val="00D34269"/>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rPr>
  </w:style>
  <w:style w:type="paragraph" w:customStyle="1" w:styleId="xl103">
    <w:name w:val="xl103"/>
    <w:basedOn w:val="Normal"/>
    <w:rsid w:val="00D34269"/>
    <w:pPr>
      <w:spacing w:before="100" w:beforeAutospacing="1" w:after="100" w:afterAutospacing="1" w:line="240" w:lineRule="auto"/>
    </w:pPr>
    <w:rPr>
      <w:rFonts w:ascii="YuHelvetica" w:eastAsia="Times New Roman" w:hAnsi="YuHelvetica" w:cs="Times New Roman"/>
      <w:sz w:val="24"/>
      <w:szCs w:val="24"/>
    </w:rPr>
  </w:style>
  <w:style w:type="paragraph" w:customStyle="1" w:styleId="xl104">
    <w:name w:val="xl104"/>
    <w:basedOn w:val="Normal"/>
    <w:rsid w:val="00D3426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5">
    <w:name w:val="xl105"/>
    <w:basedOn w:val="Normal"/>
    <w:rsid w:val="00D34269"/>
    <w:pPr>
      <w:pBdr>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6">
    <w:name w:val="xl106"/>
    <w:basedOn w:val="Normal"/>
    <w:rsid w:val="00D342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07">
    <w:name w:val="xl107"/>
    <w:basedOn w:val="Normal"/>
    <w:rsid w:val="00D342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8">
    <w:name w:val="xl108"/>
    <w:basedOn w:val="Normal"/>
    <w:rsid w:val="00D34269"/>
    <w:pPr>
      <w:pBdr>
        <w:top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9">
    <w:name w:val="xl109"/>
    <w:basedOn w:val="Normal"/>
    <w:rsid w:val="00D34269"/>
    <w:pPr>
      <w:pBdr>
        <w:top w:val="single" w:sz="8"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10">
    <w:name w:val="xl110"/>
    <w:basedOn w:val="Normal"/>
    <w:rsid w:val="00D34269"/>
    <w:pPr>
      <w:pBdr>
        <w:top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1">
    <w:name w:val="xl111"/>
    <w:basedOn w:val="Normal"/>
    <w:rsid w:val="00D34269"/>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12">
    <w:name w:val="xl112"/>
    <w:basedOn w:val="Normal"/>
    <w:rsid w:val="00D34269"/>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13">
    <w:name w:val="xl113"/>
    <w:basedOn w:val="Normal"/>
    <w:rsid w:val="00D34269"/>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4">
    <w:name w:val="xl114"/>
    <w:basedOn w:val="Normal"/>
    <w:rsid w:val="00D34269"/>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6"/>
      <w:szCs w:val="26"/>
    </w:rPr>
  </w:style>
  <w:style w:type="paragraph" w:customStyle="1" w:styleId="xl115">
    <w:name w:val="xl115"/>
    <w:basedOn w:val="Normal"/>
    <w:rsid w:val="00D34269"/>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6"/>
      <w:szCs w:val="26"/>
    </w:rPr>
  </w:style>
  <w:style w:type="paragraph" w:customStyle="1" w:styleId="xl116">
    <w:name w:val="xl116"/>
    <w:basedOn w:val="Normal"/>
    <w:rsid w:val="00D3426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7">
    <w:name w:val="xl117"/>
    <w:basedOn w:val="Normal"/>
    <w:rsid w:val="00D34269"/>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18">
    <w:name w:val="xl118"/>
    <w:basedOn w:val="Normal"/>
    <w:rsid w:val="00D342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19">
    <w:name w:val="xl119"/>
    <w:basedOn w:val="Normal"/>
    <w:rsid w:val="00D34269"/>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20">
    <w:name w:val="xl120"/>
    <w:basedOn w:val="Normal"/>
    <w:rsid w:val="00D3426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21">
    <w:name w:val="xl121"/>
    <w:basedOn w:val="Normal"/>
    <w:rsid w:val="00D3426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2">
    <w:name w:val="xl122"/>
    <w:basedOn w:val="Normal"/>
    <w:rsid w:val="00D342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rsid w:val="00D342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4">
    <w:name w:val="xl124"/>
    <w:basedOn w:val="Normal"/>
    <w:rsid w:val="00D34269"/>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i/>
      <w:iCs/>
      <w:sz w:val="26"/>
      <w:szCs w:val="26"/>
    </w:rPr>
  </w:style>
  <w:style w:type="paragraph" w:customStyle="1" w:styleId="xl125">
    <w:name w:val="xl125"/>
    <w:basedOn w:val="Normal"/>
    <w:rsid w:val="00D3426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6">
    <w:name w:val="xl126"/>
    <w:basedOn w:val="Normal"/>
    <w:rsid w:val="00D34269"/>
    <w:pPr>
      <w:pBdr>
        <w:left w:val="single" w:sz="8" w:space="0" w:color="auto"/>
        <w:right w:val="single" w:sz="4" w:space="0" w:color="auto"/>
      </w:pBdr>
      <w:spacing w:before="100" w:beforeAutospacing="1" w:after="100" w:afterAutospacing="1" w:line="240" w:lineRule="auto"/>
      <w:jc w:val="center"/>
      <w:textAlignment w:val="center"/>
    </w:pPr>
    <w:rPr>
      <w:rFonts w:ascii="YuHelvetica" w:eastAsia="Times New Roman" w:hAnsi="YuHelvetica" w:cs="Times New Roman"/>
      <w:color w:val="FF0000"/>
      <w:sz w:val="28"/>
      <w:szCs w:val="28"/>
    </w:rPr>
  </w:style>
  <w:style w:type="paragraph" w:customStyle="1" w:styleId="xl127">
    <w:name w:val="xl127"/>
    <w:basedOn w:val="Normal"/>
    <w:rsid w:val="00D342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YuHelvetica" w:eastAsia="Times New Roman" w:hAnsi="YuHelvetica" w:cs="Times New Roman"/>
      <w:sz w:val="26"/>
      <w:szCs w:val="26"/>
    </w:rPr>
  </w:style>
  <w:style w:type="paragraph" w:customStyle="1" w:styleId="xl128">
    <w:name w:val="xl128"/>
    <w:basedOn w:val="Normal"/>
    <w:rsid w:val="00D342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29">
    <w:name w:val="xl129"/>
    <w:basedOn w:val="Normal"/>
    <w:rsid w:val="00D342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rsid w:val="00D34269"/>
    <w:pPr>
      <w:spacing w:before="100" w:beforeAutospacing="1" w:after="100" w:afterAutospacing="1" w:line="240" w:lineRule="auto"/>
      <w:jc w:val="right"/>
      <w:textAlignment w:val="center"/>
    </w:pPr>
    <w:rPr>
      <w:rFonts w:ascii="Arial" w:eastAsia="Times New Roman" w:hAnsi="Arial" w:cs="Arial"/>
      <w:b/>
      <w:bCs/>
      <w:i/>
      <w:iCs/>
      <w:sz w:val="26"/>
      <w:szCs w:val="26"/>
    </w:rPr>
  </w:style>
  <w:style w:type="paragraph" w:customStyle="1" w:styleId="xl131">
    <w:name w:val="xl131"/>
    <w:basedOn w:val="Normal"/>
    <w:rsid w:val="00D3426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i/>
      <w:iCs/>
      <w:sz w:val="26"/>
      <w:szCs w:val="26"/>
    </w:rPr>
  </w:style>
  <w:style w:type="paragraph" w:customStyle="1" w:styleId="xl132">
    <w:name w:val="xl132"/>
    <w:basedOn w:val="Normal"/>
    <w:rsid w:val="00D34269"/>
    <w:pPr>
      <w:pBdr>
        <w:top w:val="single" w:sz="8" w:space="0" w:color="auto"/>
        <w:bottom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i/>
      <w:iCs/>
      <w:sz w:val="26"/>
      <w:szCs w:val="26"/>
    </w:rPr>
  </w:style>
  <w:style w:type="paragraph" w:customStyle="1" w:styleId="xl133">
    <w:name w:val="xl133"/>
    <w:basedOn w:val="Normal"/>
    <w:rsid w:val="00D3426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i/>
      <w:iCs/>
      <w:sz w:val="26"/>
      <w:szCs w:val="26"/>
    </w:rPr>
  </w:style>
  <w:style w:type="paragraph" w:customStyle="1" w:styleId="xl134">
    <w:name w:val="xl134"/>
    <w:basedOn w:val="Normal"/>
    <w:rsid w:val="00D34269"/>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i/>
      <w:iCs/>
      <w:sz w:val="26"/>
      <w:szCs w:val="26"/>
    </w:rPr>
  </w:style>
  <w:style w:type="paragraph" w:customStyle="1" w:styleId="xl135">
    <w:name w:val="xl135"/>
    <w:basedOn w:val="Normal"/>
    <w:rsid w:val="00D3426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i/>
      <w:iCs/>
      <w:sz w:val="26"/>
      <w:szCs w:val="26"/>
    </w:rPr>
  </w:style>
  <w:style w:type="paragraph" w:customStyle="1" w:styleId="xl136">
    <w:name w:val="xl136"/>
    <w:basedOn w:val="Normal"/>
    <w:rsid w:val="00D3426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i/>
      <w:iCs/>
      <w:sz w:val="26"/>
      <w:szCs w:val="26"/>
    </w:rPr>
  </w:style>
  <w:style w:type="paragraph" w:customStyle="1" w:styleId="xl137">
    <w:name w:val="xl137"/>
    <w:basedOn w:val="Normal"/>
    <w:rsid w:val="00D34269"/>
    <w:pPr>
      <w:pBdr>
        <w:top w:val="single" w:sz="8" w:space="0" w:color="auto"/>
        <w:bottom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i/>
      <w:iCs/>
      <w:sz w:val="26"/>
      <w:szCs w:val="26"/>
    </w:rPr>
  </w:style>
  <w:style w:type="paragraph" w:customStyle="1" w:styleId="xl138">
    <w:name w:val="xl138"/>
    <w:basedOn w:val="Normal"/>
    <w:rsid w:val="00D3426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i/>
      <w:iCs/>
      <w:sz w:val="26"/>
      <w:szCs w:val="26"/>
    </w:rPr>
  </w:style>
  <w:style w:type="paragraph" w:customStyle="1" w:styleId="xl139">
    <w:name w:val="xl139"/>
    <w:basedOn w:val="Normal"/>
    <w:rsid w:val="00D34269"/>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26"/>
      <w:szCs w:val="26"/>
    </w:rPr>
  </w:style>
  <w:style w:type="paragraph" w:customStyle="1" w:styleId="xl140">
    <w:name w:val="xl140"/>
    <w:basedOn w:val="Normal"/>
    <w:rsid w:val="00D34269"/>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26"/>
      <w:szCs w:val="26"/>
    </w:rPr>
  </w:style>
  <w:style w:type="paragraph" w:customStyle="1" w:styleId="xl141">
    <w:name w:val="xl141"/>
    <w:basedOn w:val="Normal"/>
    <w:rsid w:val="00D34269"/>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i/>
      <w:iCs/>
      <w:sz w:val="26"/>
      <w:szCs w:val="26"/>
    </w:rPr>
  </w:style>
  <w:style w:type="paragraph" w:customStyle="1" w:styleId="xl142">
    <w:name w:val="xl142"/>
    <w:basedOn w:val="Normal"/>
    <w:rsid w:val="00D3426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i/>
      <w:iCs/>
      <w:sz w:val="26"/>
      <w:szCs w:val="26"/>
    </w:rPr>
  </w:style>
  <w:style w:type="paragraph" w:customStyle="1" w:styleId="xl143">
    <w:name w:val="xl143"/>
    <w:basedOn w:val="Normal"/>
    <w:rsid w:val="00D34269"/>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i/>
      <w:iCs/>
      <w:sz w:val="26"/>
      <w:szCs w:val="26"/>
    </w:rPr>
  </w:style>
  <w:style w:type="paragraph" w:customStyle="1" w:styleId="xl144">
    <w:name w:val="xl144"/>
    <w:basedOn w:val="Normal"/>
    <w:rsid w:val="00D3426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i/>
      <w:iCs/>
      <w:sz w:val="26"/>
      <w:szCs w:val="26"/>
    </w:rPr>
  </w:style>
  <w:style w:type="paragraph" w:customStyle="1" w:styleId="xl145">
    <w:name w:val="xl145"/>
    <w:basedOn w:val="Normal"/>
    <w:rsid w:val="00D3426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28"/>
      <w:szCs w:val="28"/>
    </w:rPr>
  </w:style>
  <w:style w:type="paragraph" w:customStyle="1" w:styleId="xl146">
    <w:name w:val="xl146"/>
    <w:basedOn w:val="Normal"/>
    <w:rsid w:val="00D34269"/>
    <w:pPr>
      <w:pBdr>
        <w:top w:val="single" w:sz="8" w:space="0" w:color="auto"/>
        <w:bottom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28"/>
      <w:szCs w:val="28"/>
    </w:rPr>
  </w:style>
  <w:style w:type="paragraph" w:customStyle="1" w:styleId="xl147">
    <w:name w:val="xl147"/>
    <w:basedOn w:val="Normal"/>
    <w:rsid w:val="00D34269"/>
    <w:pPr>
      <w:pBdr>
        <w:left w:val="single" w:sz="8"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i/>
      <w:iCs/>
      <w:sz w:val="26"/>
      <w:szCs w:val="26"/>
    </w:rPr>
  </w:style>
  <w:style w:type="paragraph" w:customStyle="1" w:styleId="xl148">
    <w:name w:val="xl148"/>
    <w:basedOn w:val="Normal"/>
    <w:rsid w:val="00D34269"/>
    <w:pPr>
      <w:pBdr>
        <w:bottom w:val="single" w:sz="8" w:space="0" w:color="auto"/>
      </w:pBdr>
      <w:spacing w:before="100" w:beforeAutospacing="1" w:after="100" w:afterAutospacing="1" w:line="240" w:lineRule="auto"/>
      <w:jc w:val="right"/>
      <w:textAlignment w:val="center"/>
    </w:pPr>
    <w:rPr>
      <w:rFonts w:ascii="Arial" w:eastAsia="Times New Roman" w:hAnsi="Arial" w:cs="Arial"/>
      <w:b/>
      <w:bCs/>
      <w:i/>
      <w:iCs/>
      <w:sz w:val="26"/>
      <w:szCs w:val="26"/>
    </w:rPr>
  </w:style>
  <w:style w:type="paragraph" w:customStyle="1" w:styleId="xl149">
    <w:name w:val="xl149"/>
    <w:basedOn w:val="Normal"/>
    <w:rsid w:val="00D34269"/>
    <w:pPr>
      <w:pBdr>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i/>
      <w:iCs/>
      <w:sz w:val="26"/>
      <w:szCs w:val="26"/>
    </w:rPr>
  </w:style>
  <w:style w:type="paragraph" w:customStyle="1" w:styleId="xl150">
    <w:name w:val="xl150"/>
    <w:basedOn w:val="Normal"/>
    <w:rsid w:val="00D34269"/>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151">
    <w:name w:val="xl151"/>
    <w:basedOn w:val="Normal"/>
    <w:rsid w:val="00D34269"/>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152">
    <w:name w:val="xl152"/>
    <w:basedOn w:val="Normal"/>
    <w:rsid w:val="00D34269"/>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153">
    <w:name w:val="xl153"/>
    <w:basedOn w:val="Normal"/>
    <w:rsid w:val="00D34269"/>
    <w:pPr>
      <w:spacing w:before="100" w:beforeAutospacing="1" w:after="100" w:afterAutospacing="1" w:line="240" w:lineRule="auto"/>
      <w:textAlignment w:val="center"/>
    </w:pPr>
    <w:rPr>
      <w:rFonts w:ascii="Arial" w:eastAsia="Times New Roman" w:hAnsi="Arial" w:cs="Arial"/>
      <w:b/>
      <w:bCs/>
      <w:color w:val="FFFFFF"/>
      <w:sz w:val="28"/>
      <w:szCs w:val="28"/>
    </w:rPr>
  </w:style>
  <w:style w:type="paragraph" w:customStyle="1" w:styleId="xl154">
    <w:name w:val="xl154"/>
    <w:basedOn w:val="Normal"/>
    <w:rsid w:val="00D34269"/>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155">
    <w:name w:val="xl155"/>
    <w:basedOn w:val="Normal"/>
    <w:rsid w:val="00D34269"/>
    <w:pP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156">
    <w:name w:val="xl156"/>
    <w:basedOn w:val="Normal"/>
    <w:rsid w:val="00D34269"/>
    <w:pPr>
      <w:pBdr>
        <w:right w:val="single" w:sz="8"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157">
    <w:name w:val="xl157"/>
    <w:basedOn w:val="Normal"/>
    <w:rsid w:val="00D34269"/>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158">
    <w:name w:val="xl158"/>
    <w:basedOn w:val="Normal"/>
    <w:rsid w:val="00D34269"/>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159">
    <w:name w:val="xl159"/>
    <w:basedOn w:val="Normal"/>
    <w:rsid w:val="00D34269"/>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160">
    <w:name w:val="xl160"/>
    <w:basedOn w:val="Normal"/>
    <w:rsid w:val="00D34269"/>
    <w:pPr>
      <w:spacing w:before="100" w:beforeAutospacing="1" w:after="100" w:afterAutospacing="1" w:line="240" w:lineRule="auto"/>
      <w:textAlignment w:val="center"/>
    </w:pPr>
    <w:rPr>
      <w:rFonts w:ascii="Arial" w:eastAsia="Times New Roman" w:hAnsi="Arial" w:cs="Arial"/>
      <w:b/>
      <w:bCs/>
      <w:sz w:val="28"/>
      <w:szCs w:val="28"/>
    </w:rPr>
  </w:style>
  <w:style w:type="paragraph" w:customStyle="1" w:styleId="xl161">
    <w:name w:val="xl161"/>
    <w:basedOn w:val="Normal"/>
    <w:rsid w:val="00D34269"/>
    <w:pPr>
      <w:pBdr>
        <w:top w:val="single" w:sz="8" w:space="0" w:color="auto"/>
        <w:left w:val="single" w:sz="8"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26"/>
      <w:szCs w:val="26"/>
    </w:rPr>
  </w:style>
  <w:style w:type="paragraph" w:customStyle="1" w:styleId="xl162">
    <w:name w:val="xl162"/>
    <w:basedOn w:val="Normal"/>
    <w:rsid w:val="00D34269"/>
    <w:pPr>
      <w:pBdr>
        <w:top w:val="single" w:sz="8"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26"/>
      <w:szCs w:val="26"/>
    </w:rPr>
  </w:style>
  <w:style w:type="paragraph" w:customStyle="1" w:styleId="xl163">
    <w:name w:val="xl163"/>
    <w:basedOn w:val="Normal"/>
    <w:rsid w:val="00D34269"/>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i/>
      <w:iCs/>
      <w:sz w:val="26"/>
      <w:szCs w:val="26"/>
    </w:rPr>
  </w:style>
  <w:style w:type="paragraph" w:customStyle="1" w:styleId="xl164">
    <w:name w:val="xl164"/>
    <w:basedOn w:val="Normal"/>
    <w:rsid w:val="00D34269"/>
    <w:pPr>
      <w:spacing w:before="100" w:beforeAutospacing="1" w:after="100" w:afterAutospacing="1" w:line="240" w:lineRule="auto"/>
      <w:textAlignment w:val="center"/>
    </w:pPr>
    <w:rPr>
      <w:rFonts w:ascii="Arial" w:eastAsia="Times New Roman" w:hAnsi="Arial" w:cs="Arial"/>
      <w:b/>
      <w:bCs/>
      <w:sz w:val="26"/>
      <w:szCs w:val="26"/>
    </w:rPr>
  </w:style>
  <w:style w:type="paragraph" w:customStyle="1" w:styleId="xl165">
    <w:name w:val="xl165"/>
    <w:basedOn w:val="Normal"/>
    <w:rsid w:val="00D34269"/>
    <w:pPr>
      <w:pBdr>
        <w:bottom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i/>
      <w:iCs/>
      <w:sz w:val="26"/>
      <w:szCs w:val="26"/>
    </w:rPr>
  </w:style>
  <w:style w:type="paragraph" w:customStyle="1" w:styleId="xl166">
    <w:name w:val="xl166"/>
    <w:basedOn w:val="Normal"/>
    <w:rsid w:val="00D34269"/>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167">
    <w:name w:val="xl167"/>
    <w:basedOn w:val="Normal"/>
    <w:rsid w:val="00D34269"/>
    <w:pPr>
      <w:pBdr>
        <w:top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168">
    <w:name w:val="xl168"/>
    <w:basedOn w:val="Normal"/>
    <w:rsid w:val="00D34269"/>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169">
    <w:name w:val="xl169"/>
    <w:basedOn w:val="Normal"/>
    <w:rsid w:val="00D34269"/>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170">
    <w:name w:val="xl170"/>
    <w:basedOn w:val="Normal"/>
    <w:rsid w:val="00D34269"/>
    <w:pPr>
      <w:pBdr>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171">
    <w:name w:val="xl171"/>
    <w:basedOn w:val="Normal"/>
    <w:rsid w:val="00D34269"/>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172">
    <w:name w:val="xl172"/>
    <w:basedOn w:val="Normal"/>
    <w:rsid w:val="00D34269"/>
    <w:pPr>
      <w:pBdr>
        <w:bottom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i/>
      <w:iCs/>
      <w:sz w:val="26"/>
      <w:szCs w:val="26"/>
    </w:rPr>
  </w:style>
  <w:style w:type="paragraph" w:customStyle="1" w:styleId="xl173">
    <w:name w:val="xl173"/>
    <w:basedOn w:val="Normal"/>
    <w:rsid w:val="00D34269"/>
    <w:pPr>
      <w:spacing w:before="100" w:beforeAutospacing="1" w:after="100" w:afterAutospacing="1" w:line="240" w:lineRule="auto"/>
    </w:pPr>
    <w:rPr>
      <w:rFonts w:ascii="Arial" w:eastAsia="Times New Roman" w:hAnsi="Arial" w:cs="Arial"/>
    </w:rPr>
  </w:style>
  <w:style w:type="paragraph" w:customStyle="1" w:styleId="xl174">
    <w:name w:val="xl174"/>
    <w:basedOn w:val="Normal"/>
    <w:rsid w:val="00D34269"/>
    <w:pPr>
      <w:spacing w:before="100" w:beforeAutospacing="1" w:after="100" w:afterAutospacing="1" w:line="240" w:lineRule="auto"/>
      <w:textAlignment w:val="center"/>
    </w:pPr>
    <w:rPr>
      <w:rFonts w:ascii="Arial" w:eastAsia="Times New Roman" w:hAnsi="Arial" w:cs="Arial"/>
    </w:rPr>
  </w:style>
  <w:style w:type="paragraph" w:customStyle="1" w:styleId="xl175">
    <w:name w:val="xl175"/>
    <w:basedOn w:val="Normal"/>
    <w:rsid w:val="00D34269"/>
    <w:pPr>
      <w:pBdr>
        <w:bottom w:val="single" w:sz="8" w:space="0" w:color="auto"/>
      </w:pBdr>
      <w:spacing w:before="100" w:beforeAutospacing="1" w:after="100" w:afterAutospacing="1" w:line="240" w:lineRule="auto"/>
      <w:textAlignment w:val="center"/>
    </w:pPr>
    <w:rPr>
      <w:rFonts w:ascii="Arial" w:eastAsia="Times New Roman" w:hAnsi="Arial" w:cs="Arial"/>
    </w:rPr>
  </w:style>
  <w:style w:type="paragraph" w:customStyle="1" w:styleId="xl176">
    <w:name w:val="xl176"/>
    <w:basedOn w:val="Normal"/>
    <w:rsid w:val="00D34269"/>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i/>
      <w:iCs/>
    </w:rPr>
  </w:style>
  <w:style w:type="paragraph" w:customStyle="1" w:styleId="xl177">
    <w:name w:val="xl177"/>
    <w:basedOn w:val="Normal"/>
    <w:rsid w:val="00D34269"/>
    <w:pPr>
      <w:pBdr>
        <w:top w:val="single" w:sz="8"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i/>
      <w:iCs/>
    </w:rPr>
  </w:style>
  <w:style w:type="paragraph" w:customStyle="1" w:styleId="xl178">
    <w:name w:val="xl178"/>
    <w:basedOn w:val="Normal"/>
    <w:rsid w:val="00D3426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79">
    <w:name w:val="xl179"/>
    <w:basedOn w:val="Normal"/>
    <w:rsid w:val="00D34269"/>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80">
    <w:name w:val="xl180"/>
    <w:basedOn w:val="Normal"/>
    <w:rsid w:val="00D3426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81">
    <w:name w:val="xl181"/>
    <w:basedOn w:val="Normal"/>
    <w:rsid w:val="00D3426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82">
    <w:name w:val="xl182"/>
    <w:basedOn w:val="Normal"/>
    <w:rsid w:val="00D3426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83">
    <w:name w:val="xl183"/>
    <w:basedOn w:val="Normal"/>
    <w:rsid w:val="00D3426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84">
    <w:name w:val="xl184"/>
    <w:basedOn w:val="Normal"/>
    <w:rsid w:val="00D3426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85">
    <w:name w:val="xl185"/>
    <w:basedOn w:val="Normal"/>
    <w:rsid w:val="00D3426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i/>
      <w:iCs/>
    </w:rPr>
  </w:style>
  <w:style w:type="paragraph" w:customStyle="1" w:styleId="xl186">
    <w:name w:val="xl186"/>
    <w:basedOn w:val="Normal"/>
    <w:rsid w:val="00D3426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i/>
      <w:iCs/>
    </w:rPr>
  </w:style>
  <w:style w:type="paragraph" w:customStyle="1" w:styleId="xl187">
    <w:name w:val="xl187"/>
    <w:basedOn w:val="Normal"/>
    <w:rsid w:val="00D34269"/>
    <w:pPr>
      <w:spacing w:before="100" w:beforeAutospacing="1" w:after="100" w:afterAutospacing="1" w:line="240" w:lineRule="auto"/>
      <w:jc w:val="center"/>
      <w:textAlignment w:val="center"/>
    </w:pPr>
    <w:rPr>
      <w:rFonts w:ascii="Arial" w:eastAsia="Times New Roman" w:hAnsi="Arial" w:cs="Arial"/>
    </w:rPr>
  </w:style>
  <w:style w:type="paragraph" w:customStyle="1" w:styleId="xl188">
    <w:name w:val="xl188"/>
    <w:basedOn w:val="Normal"/>
    <w:rsid w:val="00D3426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89">
    <w:name w:val="xl189"/>
    <w:basedOn w:val="Normal"/>
    <w:rsid w:val="00D3426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FFFF"/>
    </w:rPr>
  </w:style>
  <w:style w:type="paragraph" w:customStyle="1" w:styleId="xl190">
    <w:name w:val="xl190"/>
    <w:basedOn w:val="Normal"/>
    <w:rsid w:val="00D34269"/>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FFFFFF"/>
    </w:rPr>
  </w:style>
  <w:style w:type="paragraph" w:customStyle="1" w:styleId="xl191">
    <w:name w:val="xl191"/>
    <w:basedOn w:val="Normal"/>
    <w:rsid w:val="00D34269"/>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92">
    <w:name w:val="xl192"/>
    <w:basedOn w:val="Normal"/>
    <w:rsid w:val="00D34269"/>
    <w:pPr>
      <w:spacing w:before="100" w:beforeAutospacing="1" w:after="100" w:afterAutospacing="1" w:line="240" w:lineRule="auto"/>
      <w:jc w:val="right"/>
      <w:textAlignment w:val="center"/>
    </w:pPr>
    <w:rPr>
      <w:rFonts w:ascii="Arial" w:eastAsia="Times New Roman" w:hAnsi="Arial" w:cs="Arial"/>
      <w:b/>
      <w:bCs/>
      <w:i/>
      <w:iCs/>
    </w:rPr>
  </w:style>
  <w:style w:type="paragraph" w:customStyle="1" w:styleId="xl193">
    <w:name w:val="xl193"/>
    <w:basedOn w:val="Normal"/>
    <w:rsid w:val="00D34269"/>
    <w:pPr>
      <w:spacing w:before="100" w:beforeAutospacing="1" w:after="100" w:afterAutospacing="1" w:line="240" w:lineRule="auto"/>
      <w:jc w:val="right"/>
      <w:textAlignment w:val="center"/>
    </w:pPr>
    <w:rPr>
      <w:rFonts w:ascii="Arial" w:eastAsia="Times New Roman" w:hAnsi="Arial" w:cs="Arial"/>
      <w:b/>
      <w:bCs/>
      <w:i/>
      <w:iCs/>
    </w:rPr>
  </w:style>
  <w:style w:type="paragraph" w:customStyle="1" w:styleId="xl194">
    <w:name w:val="xl194"/>
    <w:basedOn w:val="Normal"/>
    <w:rsid w:val="00D3426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rPr>
  </w:style>
  <w:style w:type="paragraph" w:customStyle="1" w:styleId="xl195">
    <w:name w:val="xl195"/>
    <w:basedOn w:val="Normal"/>
    <w:rsid w:val="00D3426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FF00"/>
    </w:rPr>
  </w:style>
  <w:style w:type="paragraph" w:customStyle="1" w:styleId="xl196">
    <w:name w:val="xl196"/>
    <w:basedOn w:val="Normal"/>
    <w:rsid w:val="00D34269"/>
    <w:pPr>
      <w:spacing w:before="100" w:beforeAutospacing="1" w:after="100" w:afterAutospacing="1" w:line="240" w:lineRule="auto"/>
      <w:jc w:val="right"/>
      <w:textAlignment w:val="center"/>
    </w:pPr>
    <w:rPr>
      <w:rFonts w:ascii="Arial" w:eastAsia="Times New Roman" w:hAnsi="Arial" w:cs="Arial"/>
    </w:rPr>
  </w:style>
  <w:style w:type="paragraph" w:customStyle="1" w:styleId="xl197">
    <w:name w:val="xl197"/>
    <w:basedOn w:val="Normal"/>
    <w:rsid w:val="00D34269"/>
    <w:pPr>
      <w:shd w:val="clear" w:color="000000" w:fill="FFFFFF"/>
      <w:spacing w:before="100" w:beforeAutospacing="1" w:after="100" w:afterAutospacing="1" w:line="240" w:lineRule="auto"/>
    </w:pPr>
    <w:rPr>
      <w:rFonts w:ascii="Arial" w:eastAsia="Times New Roman" w:hAnsi="Arial" w:cs="Arial"/>
    </w:rPr>
  </w:style>
  <w:style w:type="paragraph" w:customStyle="1" w:styleId="xl198">
    <w:name w:val="xl198"/>
    <w:basedOn w:val="Normal"/>
    <w:rsid w:val="00D34269"/>
    <w:pPr>
      <w:shd w:val="clear" w:color="000000" w:fill="FFFFFF"/>
      <w:spacing w:before="100" w:beforeAutospacing="1" w:after="100" w:afterAutospacing="1" w:line="240" w:lineRule="auto"/>
    </w:pPr>
    <w:rPr>
      <w:rFonts w:ascii="Arial" w:eastAsia="Times New Roman" w:hAnsi="Arial" w:cs="Arial"/>
    </w:rPr>
  </w:style>
  <w:style w:type="paragraph" w:customStyle="1" w:styleId="xl199">
    <w:name w:val="xl199"/>
    <w:basedOn w:val="Normal"/>
    <w:rsid w:val="00D3426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rPr>
  </w:style>
  <w:style w:type="paragraph" w:customStyle="1" w:styleId="xl200">
    <w:name w:val="xl200"/>
    <w:basedOn w:val="Normal"/>
    <w:rsid w:val="00D34269"/>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01">
    <w:name w:val="xl201"/>
    <w:basedOn w:val="Normal"/>
    <w:rsid w:val="00D34269"/>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02">
    <w:name w:val="xl202"/>
    <w:basedOn w:val="Normal"/>
    <w:rsid w:val="00D34269"/>
    <w:pPr>
      <w:spacing w:before="100" w:beforeAutospacing="1" w:after="100" w:afterAutospacing="1" w:line="240" w:lineRule="auto"/>
      <w:jc w:val="center"/>
      <w:textAlignment w:val="center"/>
    </w:pPr>
    <w:rPr>
      <w:rFonts w:ascii="Arial" w:eastAsia="Times New Roman" w:hAnsi="Arial" w:cs="Arial"/>
    </w:rPr>
  </w:style>
  <w:style w:type="paragraph" w:customStyle="1" w:styleId="xl203">
    <w:name w:val="xl203"/>
    <w:basedOn w:val="Normal"/>
    <w:rsid w:val="00D34269"/>
    <w:pPr>
      <w:spacing w:before="100" w:beforeAutospacing="1" w:after="100" w:afterAutospacing="1" w:line="240" w:lineRule="auto"/>
      <w:textAlignment w:val="center"/>
    </w:pPr>
    <w:rPr>
      <w:rFonts w:ascii="Arial" w:eastAsia="Times New Roman" w:hAnsi="Arial" w:cs="Arial"/>
      <w:b/>
      <w:bCs/>
      <w:i/>
      <w:iCs/>
    </w:rPr>
  </w:style>
  <w:style w:type="paragraph" w:customStyle="1" w:styleId="xl204">
    <w:name w:val="xl204"/>
    <w:basedOn w:val="Normal"/>
    <w:rsid w:val="00D34269"/>
    <w:pPr>
      <w:spacing w:before="100" w:beforeAutospacing="1" w:after="100" w:afterAutospacing="1" w:line="240" w:lineRule="auto"/>
      <w:jc w:val="center"/>
      <w:textAlignment w:val="center"/>
    </w:pPr>
    <w:rPr>
      <w:rFonts w:ascii="Arial" w:eastAsia="Times New Roman" w:hAnsi="Arial" w:cs="Arial"/>
      <w:b/>
      <w:bCs/>
      <w:i/>
      <w:iCs/>
    </w:rPr>
  </w:style>
  <w:style w:type="paragraph" w:customStyle="1" w:styleId="xl205">
    <w:name w:val="xl205"/>
    <w:basedOn w:val="Normal"/>
    <w:rsid w:val="00D3426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06">
    <w:name w:val="xl206"/>
    <w:basedOn w:val="Normal"/>
    <w:rsid w:val="00D3426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07">
    <w:name w:val="xl207"/>
    <w:basedOn w:val="Normal"/>
    <w:rsid w:val="00D34269"/>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08">
    <w:name w:val="xl208"/>
    <w:basedOn w:val="Normal"/>
    <w:rsid w:val="00D34269"/>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09">
    <w:name w:val="xl209"/>
    <w:basedOn w:val="Normal"/>
    <w:rsid w:val="00D34269"/>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10">
    <w:name w:val="xl210"/>
    <w:basedOn w:val="Normal"/>
    <w:rsid w:val="00D342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11">
    <w:name w:val="xl211"/>
    <w:basedOn w:val="Normal"/>
    <w:rsid w:val="00D3426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12">
    <w:name w:val="xl212"/>
    <w:basedOn w:val="Normal"/>
    <w:rsid w:val="00D3426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13">
    <w:name w:val="xl213"/>
    <w:basedOn w:val="Normal"/>
    <w:rsid w:val="00D342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14">
    <w:name w:val="xl214"/>
    <w:basedOn w:val="Normal"/>
    <w:rsid w:val="00D3426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15">
    <w:name w:val="xl215"/>
    <w:basedOn w:val="Normal"/>
    <w:rsid w:val="00D342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YuHelvetica" w:eastAsia="Times New Roman" w:hAnsi="YuHelvetica" w:cs="Times New Roman"/>
    </w:rPr>
  </w:style>
  <w:style w:type="paragraph" w:customStyle="1" w:styleId="xl216">
    <w:name w:val="xl216"/>
    <w:basedOn w:val="Normal"/>
    <w:rsid w:val="00D3426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17">
    <w:name w:val="xl217"/>
    <w:basedOn w:val="Normal"/>
    <w:rsid w:val="00D3426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18">
    <w:name w:val="xl218"/>
    <w:basedOn w:val="Normal"/>
    <w:rsid w:val="00D34269"/>
    <w:pPr>
      <w:pBdr>
        <w:top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19">
    <w:name w:val="xl219"/>
    <w:basedOn w:val="Normal"/>
    <w:rsid w:val="00D34269"/>
    <w:pPr>
      <w:pBdr>
        <w:top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20">
    <w:name w:val="xl220"/>
    <w:basedOn w:val="Normal"/>
    <w:rsid w:val="00D34269"/>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21">
    <w:name w:val="xl221"/>
    <w:basedOn w:val="Normal"/>
    <w:rsid w:val="00D3426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i/>
      <w:iCs/>
    </w:rPr>
  </w:style>
  <w:style w:type="paragraph" w:customStyle="1" w:styleId="xl222">
    <w:name w:val="xl222"/>
    <w:basedOn w:val="Normal"/>
    <w:rsid w:val="00D3426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i/>
      <w:iCs/>
    </w:rPr>
  </w:style>
  <w:style w:type="paragraph" w:customStyle="1" w:styleId="xl223">
    <w:name w:val="xl223"/>
    <w:basedOn w:val="Normal"/>
    <w:rsid w:val="00D34269"/>
    <w:pPr>
      <w:spacing w:before="100" w:beforeAutospacing="1" w:after="100" w:afterAutospacing="1" w:line="240" w:lineRule="auto"/>
      <w:jc w:val="center"/>
      <w:textAlignment w:val="center"/>
    </w:pPr>
    <w:rPr>
      <w:rFonts w:ascii="Arial" w:eastAsia="Times New Roman" w:hAnsi="Arial" w:cs="Arial"/>
    </w:rPr>
  </w:style>
  <w:style w:type="paragraph" w:customStyle="1" w:styleId="xl224">
    <w:name w:val="xl224"/>
    <w:basedOn w:val="Normal"/>
    <w:rsid w:val="00D34269"/>
    <w:pPr>
      <w:pBdr>
        <w:bottom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25">
    <w:name w:val="xl225"/>
    <w:basedOn w:val="Normal"/>
    <w:rsid w:val="00D342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26">
    <w:name w:val="xl226"/>
    <w:basedOn w:val="Normal"/>
    <w:rsid w:val="00D34269"/>
    <w:pPr>
      <w:pBdr>
        <w:top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27">
    <w:name w:val="xl227"/>
    <w:basedOn w:val="Normal"/>
    <w:rsid w:val="00D34269"/>
    <w:pPr>
      <w:spacing w:before="100" w:beforeAutospacing="1" w:after="100" w:afterAutospacing="1" w:line="240" w:lineRule="auto"/>
      <w:jc w:val="center"/>
      <w:textAlignment w:val="center"/>
    </w:pPr>
    <w:rPr>
      <w:rFonts w:ascii="Arial" w:eastAsia="Times New Roman" w:hAnsi="Arial" w:cs="Arial"/>
    </w:rPr>
  </w:style>
  <w:style w:type="paragraph" w:customStyle="1" w:styleId="xl228">
    <w:name w:val="xl228"/>
    <w:basedOn w:val="Normal"/>
    <w:rsid w:val="00D3426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FFFF"/>
    </w:rPr>
  </w:style>
  <w:style w:type="paragraph" w:customStyle="1" w:styleId="xl229">
    <w:name w:val="xl229"/>
    <w:basedOn w:val="Normal"/>
    <w:rsid w:val="00D3426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FFFF"/>
    </w:rPr>
  </w:style>
  <w:style w:type="paragraph" w:customStyle="1" w:styleId="xl230">
    <w:name w:val="xl230"/>
    <w:basedOn w:val="Normal"/>
    <w:rsid w:val="00D34269"/>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FFFF"/>
    </w:rPr>
  </w:style>
  <w:style w:type="paragraph" w:customStyle="1" w:styleId="xl231">
    <w:name w:val="xl231"/>
    <w:basedOn w:val="Normal"/>
    <w:rsid w:val="00D3426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rPr>
  </w:style>
  <w:style w:type="paragraph" w:customStyle="1" w:styleId="xl232">
    <w:name w:val="xl232"/>
    <w:basedOn w:val="Normal"/>
    <w:rsid w:val="00D34269"/>
    <w:pPr>
      <w:pBdr>
        <w:top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rPr>
  </w:style>
  <w:style w:type="paragraph" w:customStyle="1" w:styleId="xl233">
    <w:name w:val="xl233"/>
    <w:basedOn w:val="Normal"/>
    <w:rsid w:val="00D34269"/>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rPr>
  </w:style>
  <w:style w:type="paragraph" w:customStyle="1" w:styleId="xl234">
    <w:name w:val="xl234"/>
    <w:basedOn w:val="Normal"/>
    <w:rsid w:val="00D34269"/>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rPr>
  </w:style>
  <w:style w:type="paragraph" w:customStyle="1" w:styleId="xl235">
    <w:name w:val="xl235"/>
    <w:basedOn w:val="Normal"/>
    <w:rsid w:val="00D34269"/>
    <w:pPr>
      <w:pBdr>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i/>
      <w:iCs/>
    </w:rPr>
  </w:style>
  <w:style w:type="paragraph" w:customStyle="1" w:styleId="xl236">
    <w:name w:val="xl236"/>
    <w:basedOn w:val="Normal"/>
    <w:rsid w:val="00D34269"/>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rPr>
  </w:style>
  <w:style w:type="paragraph" w:customStyle="1" w:styleId="xl237">
    <w:name w:val="xl237"/>
    <w:basedOn w:val="Normal"/>
    <w:rsid w:val="00D34269"/>
    <w:pPr>
      <w:pBdr>
        <w:top w:val="single" w:sz="8" w:space="0" w:color="auto"/>
        <w:left w:val="single" w:sz="4" w:space="0" w:color="auto"/>
        <w:bottom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rPr>
  </w:style>
  <w:style w:type="paragraph" w:customStyle="1" w:styleId="xl238">
    <w:name w:val="xl238"/>
    <w:basedOn w:val="Normal"/>
    <w:rsid w:val="00D3426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right"/>
    </w:pPr>
    <w:rPr>
      <w:rFonts w:ascii="Arial" w:eastAsia="Times New Roman" w:hAnsi="Arial" w:cs="Arial"/>
      <w:b/>
      <w:bCs/>
    </w:rPr>
  </w:style>
  <w:style w:type="paragraph" w:customStyle="1" w:styleId="font9">
    <w:name w:val="font9"/>
    <w:basedOn w:val="Normal"/>
    <w:rsid w:val="00D34269"/>
    <w:pPr>
      <w:spacing w:before="100" w:beforeAutospacing="1" w:after="100" w:afterAutospacing="1" w:line="240" w:lineRule="auto"/>
    </w:pPr>
    <w:rPr>
      <w:rFonts w:ascii="Arial" w:eastAsia="Times New Roman" w:hAnsi="Arial" w:cs="Arial"/>
    </w:rPr>
  </w:style>
  <w:style w:type="paragraph" w:customStyle="1" w:styleId="font10">
    <w:name w:val="font10"/>
    <w:basedOn w:val="Normal"/>
    <w:rsid w:val="00D34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9">
    <w:name w:val="xl239"/>
    <w:basedOn w:val="Normal"/>
    <w:rsid w:val="00D3426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40">
    <w:name w:val="xl240"/>
    <w:basedOn w:val="Normal"/>
    <w:rsid w:val="00D34269"/>
    <w:pPr>
      <w:pBdr>
        <w:top w:val="single" w:sz="4" w:space="0" w:color="auto"/>
        <w:bottom w:val="single" w:sz="8" w:space="0" w:color="auto"/>
        <w:right w:val="single" w:sz="4" w:space="0" w:color="auto"/>
      </w:pBdr>
      <w:spacing w:before="100" w:beforeAutospacing="1" w:after="100" w:afterAutospacing="1" w:line="240" w:lineRule="auto"/>
      <w:jc w:val="both"/>
      <w:textAlignment w:val="top"/>
    </w:pPr>
    <w:rPr>
      <w:rFonts w:ascii="Arial" w:eastAsia="Times New Roman" w:hAnsi="Arial" w:cs="Arial"/>
    </w:rPr>
  </w:style>
  <w:style w:type="paragraph" w:customStyle="1" w:styleId="xl241">
    <w:name w:val="xl241"/>
    <w:basedOn w:val="Normal"/>
    <w:rsid w:val="00D342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42">
    <w:name w:val="xl242"/>
    <w:basedOn w:val="Normal"/>
    <w:rsid w:val="00D342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43">
    <w:name w:val="xl243"/>
    <w:basedOn w:val="Normal"/>
    <w:rsid w:val="00D3426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44">
    <w:name w:val="xl244"/>
    <w:basedOn w:val="Normal"/>
    <w:rsid w:val="00D34269"/>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FFFFFF"/>
      <w:sz w:val="32"/>
      <w:szCs w:val="32"/>
    </w:rPr>
  </w:style>
  <w:style w:type="paragraph" w:customStyle="1" w:styleId="xl245">
    <w:name w:val="xl245"/>
    <w:basedOn w:val="Normal"/>
    <w:rsid w:val="00D34269"/>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FFFF"/>
      <w:sz w:val="32"/>
      <w:szCs w:val="32"/>
    </w:rPr>
  </w:style>
  <w:style w:type="paragraph" w:customStyle="1" w:styleId="xl246">
    <w:name w:val="xl246"/>
    <w:basedOn w:val="Normal"/>
    <w:rsid w:val="00D34269"/>
    <w:pP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247">
    <w:name w:val="xl247"/>
    <w:basedOn w:val="Normal"/>
    <w:rsid w:val="00D34269"/>
    <w:pPr>
      <w:spacing w:before="100" w:beforeAutospacing="1" w:after="100" w:afterAutospacing="1" w:line="240" w:lineRule="auto"/>
      <w:jc w:val="center"/>
      <w:textAlignment w:val="center"/>
    </w:pPr>
    <w:rPr>
      <w:rFonts w:ascii="Arial" w:eastAsia="Times New Roman" w:hAnsi="Arial" w:cs="Arial"/>
      <w:b/>
      <w:bCs/>
      <w:color w:val="FFFFFF"/>
      <w:sz w:val="32"/>
      <w:szCs w:val="32"/>
    </w:rPr>
  </w:style>
  <w:style w:type="paragraph" w:customStyle="1" w:styleId="xl248">
    <w:name w:val="xl248"/>
    <w:basedOn w:val="Normal"/>
    <w:rsid w:val="00D34269"/>
    <w:pPr>
      <w:pBdr>
        <w:right w:val="single" w:sz="8" w:space="0" w:color="auto"/>
      </w:pBdr>
      <w:spacing w:before="100" w:beforeAutospacing="1" w:after="100" w:afterAutospacing="1" w:line="240" w:lineRule="auto"/>
      <w:jc w:val="center"/>
      <w:textAlignment w:val="center"/>
    </w:pPr>
    <w:rPr>
      <w:rFonts w:ascii="Arial" w:eastAsia="Times New Roman" w:hAnsi="Arial" w:cs="Arial"/>
      <w:b/>
      <w:bCs/>
      <w:color w:val="FFFFFF"/>
      <w:sz w:val="32"/>
      <w:szCs w:val="32"/>
    </w:rPr>
  </w:style>
  <w:style w:type="paragraph" w:customStyle="1" w:styleId="xl249">
    <w:name w:val="xl249"/>
    <w:basedOn w:val="Normal"/>
    <w:rsid w:val="00D34269"/>
    <w:pPr>
      <w:pBdr>
        <w:bottom w:val="single" w:sz="8" w:space="0" w:color="auto"/>
      </w:pBdr>
      <w:spacing w:before="100" w:beforeAutospacing="1" w:after="100" w:afterAutospacing="1" w:line="240" w:lineRule="auto"/>
      <w:jc w:val="center"/>
      <w:textAlignment w:val="center"/>
    </w:pPr>
    <w:rPr>
      <w:rFonts w:ascii="Arial" w:eastAsia="Times New Roman" w:hAnsi="Arial" w:cs="Arial"/>
      <w:b/>
      <w:bCs/>
      <w:color w:val="FFFFFF"/>
      <w:sz w:val="32"/>
      <w:szCs w:val="32"/>
    </w:rPr>
  </w:style>
  <w:style w:type="paragraph" w:customStyle="1" w:styleId="xl250">
    <w:name w:val="xl250"/>
    <w:basedOn w:val="Normal"/>
    <w:rsid w:val="00D34269"/>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FFFF"/>
      <w:sz w:val="32"/>
      <w:szCs w:val="32"/>
    </w:rPr>
  </w:style>
  <w:style w:type="paragraph" w:customStyle="1" w:styleId="xl251">
    <w:name w:val="xl251"/>
    <w:basedOn w:val="Normal"/>
    <w:rsid w:val="00D34269"/>
    <w:pPr>
      <w:spacing w:before="100" w:beforeAutospacing="1" w:after="100" w:afterAutospacing="1" w:line="240" w:lineRule="auto"/>
      <w:textAlignment w:val="center"/>
    </w:pPr>
    <w:rPr>
      <w:rFonts w:ascii="Arial" w:eastAsia="Times New Roman" w:hAnsi="Arial" w:cs="Arial"/>
      <w:sz w:val="26"/>
      <w:szCs w:val="26"/>
    </w:rPr>
  </w:style>
  <w:style w:type="paragraph" w:customStyle="1" w:styleId="xl252">
    <w:name w:val="xl252"/>
    <w:basedOn w:val="Normal"/>
    <w:rsid w:val="00D34269"/>
    <w:pPr>
      <w:pBdr>
        <w:bottom w:val="single" w:sz="8"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253">
    <w:name w:val="xl253"/>
    <w:basedOn w:val="Normal"/>
    <w:rsid w:val="00D342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54">
    <w:name w:val="xl254"/>
    <w:basedOn w:val="Normal"/>
    <w:rsid w:val="00D34269"/>
    <w:pPr>
      <w:pBdr>
        <w:top w:val="single" w:sz="8" w:space="0" w:color="auto"/>
        <w:left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i/>
      <w:iCs/>
      <w:sz w:val="28"/>
      <w:szCs w:val="28"/>
    </w:rPr>
  </w:style>
  <w:style w:type="paragraph" w:customStyle="1" w:styleId="xl255">
    <w:name w:val="xl255"/>
    <w:basedOn w:val="Normal"/>
    <w:rsid w:val="00D34269"/>
    <w:pPr>
      <w:pBdr>
        <w:top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sz w:val="28"/>
      <w:szCs w:val="28"/>
    </w:rPr>
  </w:style>
  <w:style w:type="paragraph" w:customStyle="1" w:styleId="xl256">
    <w:name w:val="xl256"/>
    <w:basedOn w:val="Normal"/>
    <w:rsid w:val="00D34269"/>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sz w:val="28"/>
      <w:szCs w:val="28"/>
    </w:rPr>
  </w:style>
  <w:style w:type="paragraph" w:customStyle="1" w:styleId="xl257">
    <w:name w:val="xl257"/>
    <w:basedOn w:val="Normal"/>
    <w:rsid w:val="00D3426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58">
    <w:name w:val="xl258"/>
    <w:basedOn w:val="Normal"/>
    <w:rsid w:val="00D3426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9">
    <w:name w:val="xl259"/>
    <w:basedOn w:val="Normal"/>
    <w:rsid w:val="00D34269"/>
    <w:pPr>
      <w:pBdr>
        <w:top w:val="single" w:sz="8" w:space="0" w:color="auto"/>
        <w:left w:val="single" w:sz="8" w:space="0" w:color="auto"/>
        <w:bottom w:val="single" w:sz="8" w:space="0" w:color="auto"/>
      </w:pBdr>
      <w:shd w:val="clear" w:color="000000" w:fill="CCFFCC"/>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260">
    <w:name w:val="xl260"/>
    <w:basedOn w:val="Normal"/>
    <w:rsid w:val="00D34269"/>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1">
    <w:name w:val="xl261"/>
    <w:basedOn w:val="Normal"/>
    <w:rsid w:val="00D3426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2">
    <w:name w:val="xl262"/>
    <w:basedOn w:val="Normal"/>
    <w:rsid w:val="00D34269"/>
    <w:pPr>
      <w:pBdr>
        <w:top w:val="single" w:sz="8" w:space="0" w:color="auto"/>
        <w:left w:val="single" w:sz="8" w:space="0" w:color="auto"/>
        <w:bottom w:val="single" w:sz="8" w:space="0" w:color="auto"/>
      </w:pBdr>
      <w:shd w:val="clear" w:color="000000" w:fill="CCFFCC"/>
      <w:spacing w:before="100" w:beforeAutospacing="1" w:after="100" w:afterAutospacing="1" w:line="240" w:lineRule="auto"/>
      <w:jc w:val="right"/>
      <w:textAlignment w:val="center"/>
    </w:pPr>
    <w:rPr>
      <w:rFonts w:ascii="Arial" w:eastAsia="Times New Roman" w:hAnsi="Arial" w:cs="Arial"/>
      <w:b/>
      <w:bCs/>
      <w:i/>
      <w:iCs/>
      <w:sz w:val="24"/>
      <w:szCs w:val="24"/>
    </w:rPr>
  </w:style>
  <w:style w:type="paragraph" w:customStyle="1" w:styleId="xl263">
    <w:name w:val="xl263"/>
    <w:basedOn w:val="Normal"/>
    <w:rsid w:val="00D34269"/>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right"/>
      <w:textAlignment w:val="center"/>
    </w:pPr>
    <w:rPr>
      <w:rFonts w:ascii="Arial" w:eastAsia="Times New Roman" w:hAnsi="Arial" w:cs="Arial"/>
      <w:b/>
      <w:bCs/>
      <w:i/>
      <w:iCs/>
      <w:sz w:val="24"/>
      <w:szCs w:val="24"/>
    </w:rPr>
  </w:style>
  <w:style w:type="paragraph" w:customStyle="1" w:styleId="xl264">
    <w:name w:val="xl264"/>
    <w:basedOn w:val="Normal"/>
    <w:rsid w:val="00D34269"/>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right"/>
      <w:textAlignment w:val="center"/>
    </w:pPr>
    <w:rPr>
      <w:rFonts w:ascii="Arial" w:eastAsia="Times New Roman" w:hAnsi="Arial" w:cs="Arial"/>
      <w:b/>
      <w:bCs/>
      <w:i/>
      <w:iCs/>
      <w:sz w:val="24"/>
      <w:szCs w:val="24"/>
    </w:rPr>
  </w:style>
  <w:style w:type="paragraph" w:customStyle="1" w:styleId="xl265">
    <w:name w:val="xl265"/>
    <w:basedOn w:val="Normal"/>
    <w:rsid w:val="00D34269"/>
    <w:pPr>
      <w:pBdr>
        <w:top w:val="single" w:sz="8" w:space="0" w:color="auto"/>
        <w:left w:val="single" w:sz="8" w:space="0" w:color="auto"/>
        <w:bottom w:val="single" w:sz="8"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266">
    <w:name w:val="xl266"/>
    <w:basedOn w:val="Normal"/>
    <w:rsid w:val="00D34269"/>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267">
    <w:name w:val="xl267"/>
    <w:basedOn w:val="Normal"/>
    <w:rsid w:val="00D3426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268">
    <w:name w:val="xl268"/>
    <w:basedOn w:val="Normal"/>
    <w:rsid w:val="00D34269"/>
    <w:pP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269">
    <w:name w:val="xl269"/>
    <w:basedOn w:val="Normal"/>
    <w:rsid w:val="00D34269"/>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pPr>
    <w:rPr>
      <w:rFonts w:ascii="Arial" w:eastAsia="Times New Roman" w:hAnsi="Arial" w:cs="Arial"/>
      <w:b/>
      <w:bCs/>
      <w:sz w:val="24"/>
      <w:szCs w:val="24"/>
    </w:rPr>
  </w:style>
  <w:style w:type="paragraph" w:customStyle="1" w:styleId="font0">
    <w:name w:val="font0"/>
    <w:basedOn w:val="Normal"/>
    <w:rsid w:val="00D34269"/>
    <w:pPr>
      <w:spacing w:before="100" w:beforeAutospacing="1" w:after="100" w:afterAutospacing="1" w:line="240" w:lineRule="auto"/>
    </w:pPr>
    <w:rPr>
      <w:rFonts w:ascii="Arial" w:eastAsia="Times New Roman" w:hAnsi="Arial" w:cs="Arial"/>
      <w:sz w:val="20"/>
      <w:szCs w:val="20"/>
    </w:rPr>
  </w:style>
  <w:style w:type="numbering" w:customStyle="1" w:styleId="NoList1">
    <w:name w:val="No List1"/>
    <w:next w:val="NoList"/>
    <w:uiPriority w:val="99"/>
    <w:semiHidden/>
    <w:unhideWhenUsed/>
    <w:rsid w:val="00D34269"/>
  </w:style>
  <w:style w:type="table" w:customStyle="1" w:styleId="TableGrid1">
    <w:name w:val="Table Grid1"/>
    <w:basedOn w:val="TableNormal"/>
    <w:next w:val="TableGrid"/>
    <w:uiPriority w:val="59"/>
    <w:rsid w:val="00D3426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Normal"/>
    <w:rsid w:val="00D34269"/>
    <w:pPr>
      <w:suppressLineNumbers/>
      <w:suppressAutoHyphens/>
      <w:spacing w:after="0" w:line="240" w:lineRule="auto"/>
    </w:pPr>
    <w:rPr>
      <w:rFonts w:ascii="Times New Roman" w:eastAsia="Times New Roman" w:hAnsi="Times New Roman" w:cs="Times New Roman"/>
      <w:sz w:val="24"/>
      <w:szCs w:val="24"/>
      <w:lang w:val="sr-Cyrl-CS" w:eastAsia="ar-SA"/>
    </w:rPr>
  </w:style>
  <w:style w:type="character" w:customStyle="1" w:styleId="ListParagraphCharCharChar">
    <w:name w:val="List Paragraph Char Char Char"/>
    <w:basedOn w:val="DefaultParagraphFont"/>
    <w:uiPriority w:val="34"/>
    <w:rsid w:val="00D34269"/>
    <w:rPr>
      <w:sz w:val="24"/>
      <w:szCs w:val="24"/>
      <w:lang w:val="en-US" w:eastAsia="en-US" w:bidi="ar-SA"/>
    </w:rPr>
  </w:style>
  <w:style w:type="character" w:customStyle="1" w:styleId="IntenseEmphasis1">
    <w:name w:val="Intense Emphasis1"/>
    <w:basedOn w:val="DefaultParagraphFont"/>
    <w:qFormat/>
    <w:rsid w:val="00D34269"/>
    <w:rPr>
      <w:rFonts w:ascii="Arial" w:hAnsi="Arial"/>
      <w:b/>
      <w:bCs/>
      <w:iCs/>
      <w:color w:val="auto"/>
      <w:sz w:val="28"/>
      <w:u w:val="single"/>
    </w:rPr>
  </w:style>
  <w:style w:type="paragraph" w:styleId="BodyTextIndent">
    <w:name w:val="Body Text Indent"/>
    <w:basedOn w:val="Normal"/>
    <w:link w:val="BodyTextIndentChar"/>
    <w:uiPriority w:val="99"/>
    <w:unhideWhenUsed/>
    <w:rsid w:val="00D34269"/>
    <w:pPr>
      <w:spacing w:after="120" w:line="240" w:lineRule="auto"/>
      <w:ind w:left="283"/>
    </w:pPr>
    <w:rPr>
      <w:rFonts w:ascii="Franklin Gothic Book" w:eastAsia="Times New Roman" w:hAnsi="Franklin Gothic Book" w:cs="Arial"/>
      <w:sz w:val="20"/>
      <w:szCs w:val="20"/>
      <w:lang w:eastAsia="sr-Latn-CS"/>
    </w:rPr>
  </w:style>
  <w:style w:type="character" w:customStyle="1" w:styleId="BodyTextIndentChar">
    <w:name w:val="Body Text Indent Char"/>
    <w:basedOn w:val="DefaultParagraphFont"/>
    <w:link w:val="BodyTextIndent"/>
    <w:uiPriority w:val="99"/>
    <w:rsid w:val="00D34269"/>
    <w:rPr>
      <w:rFonts w:ascii="Franklin Gothic Book" w:eastAsia="Times New Roman" w:hAnsi="Franklin Gothic Book" w:cs="Arial"/>
      <w:sz w:val="20"/>
      <w:szCs w:val="20"/>
      <w:lang w:eastAsia="sr-Latn-CS"/>
    </w:rPr>
  </w:style>
  <w:style w:type="character" w:styleId="Strong">
    <w:name w:val="Strong"/>
    <w:basedOn w:val="DefaultParagraphFont"/>
    <w:qFormat/>
    <w:rsid w:val="00D34269"/>
    <w:rPr>
      <w:b/>
      <w:bCs/>
    </w:rPr>
  </w:style>
  <w:style w:type="paragraph" w:styleId="BodyText2">
    <w:name w:val="Body Text 2"/>
    <w:basedOn w:val="Normal"/>
    <w:link w:val="BodyText2Char"/>
    <w:rsid w:val="00D3426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D34269"/>
    <w:rPr>
      <w:rFonts w:ascii="Times New Roman" w:eastAsia="Times New Roman" w:hAnsi="Times New Roman" w:cs="Times New Roman"/>
      <w:sz w:val="24"/>
      <w:szCs w:val="24"/>
    </w:rPr>
  </w:style>
  <w:style w:type="paragraph" w:customStyle="1" w:styleId="msolistparagraph0">
    <w:name w:val="msolistparagraph"/>
    <w:basedOn w:val="Normal"/>
    <w:rsid w:val="00D34269"/>
    <w:pPr>
      <w:spacing w:after="0" w:line="240" w:lineRule="auto"/>
      <w:ind w:left="720"/>
      <w:contextualSpacing/>
    </w:pPr>
    <w:rPr>
      <w:rFonts w:ascii="Calibri" w:eastAsia="Times New Roman" w:hAnsi="Calibri" w:cs="Arial"/>
      <w:sz w:val="24"/>
      <w:szCs w:val="24"/>
    </w:rPr>
  </w:style>
  <w:style w:type="paragraph" w:customStyle="1" w:styleId="StyleHeading2Bold">
    <w:name w:val="Style Heading 2 + Bold"/>
    <w:basedOn w:val="Heading2"/>
    <w:rsid w:val="00D34269"/>
    <w:pPr>
      <w:tabs>
        <w:tab w:val="left" w:pos="1440"/>
      </w:tabs>
      <w:jc w:val="center"/>
    </w:pPr>
    <w:rPr>
      <w:rFonts w:ascii="Times New Roman" w:hAnsi="Times New Roman"/>
      <w:i w:val="0"/>
      <w:iCs w:val="0"/>
      <w:sz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mucenikasrednjihskolanis.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mucenikasrednjihskolanis.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mucenikanis@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omucenikasrednjihskolanis.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omucenikan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99B23-B125-46C0-B30D-D47F68559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12682</Words>
  <Characters>72294</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Vesna</cp:lastModifiedBy>
  <cp:revision>27</cp:revision>
  <cp:lastPrinted>2014-07-10T11:44:00Z</cp:lastPrinted>
  <dcterms:created xsi:type="dcterms:W3CDTF">2014-07-02T14:02:00Z</dcterms:created>
  <dcterms:modified xsi:type="dcterms:W3CDTF">2014-07-11T05:11:00Z</dcterms:modified>
</cp:coreProperties>
</file>