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656CF" w:rsidP="00D656CF">
      <w:pPr>
        <w:rPr>
          <w:rFonts w:ascii="Times New Roman" w:hAnsi="Times New Roman" w:cs="Times New Roman"/>
          <w:b/>
        </w:rPr>
      </w:pPr>
      <w:r>
        <w:tab/>
        <w:t xml:space="preserve">                           </w:t>
      </w:r>
      <w:r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600E76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600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00E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600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0E76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600E76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0E76">
        <w:rPr>
          <w:rFonts w:ascii="Times New Roman" w:hAnsi="Times New Roman" w:cs="Times New Roman"/>
          <w:color w:val="000000"/>
          <w:sz w:val="24"/>
          <w:szCs w:val="24"/>
          <w:lang/>
        </w:rPr>
        <w:t>Млеко и млечни производи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600E76">
        <w:rPr>
          <w:rFonts w:ascii="Times New Roman" w:hAnsi="Times New Roman" w:cs="Times New Roman"/>
          <w:sz w:val="24"/>
          <w:szCs w:val="24"/>
          <w:lang/>
        </w:rPr>
        <w:t>2.481.600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600E76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0E76">
        <w:rPr>
          <w:rFonts w:ascii="Times New Roman" w:hAnsi="Times New Roman" w:cs="Times New Roman"/>
          <w:color w:val="000000"/>
          <w:sz w:val="24"/>
          <w:szCs w:val="24"/>
          <w:lang/>
        </w:rPr>
        <w:t>2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600E76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600E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00E76">
        <w:rPr>
          <w:rFonts w:ascii="Times New Roman" w:hAnsi="Times New Roman" w:cs="Times New Roman"/>
          <w:color w:val="000000"/>
          <w:sz w:val="24"/>
          <w:szCs w:val="24"/>
          <w:lang/>
        </w:rPr>
        <w:t>2.481.600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 w:rsidR="00600E76">
        <w:rPr>
          <w:rFonts w:ascii="Times New Roman" w:hAnsi="Times New Roman" w:cs="Times New Roman"/>
          <w:sz w:val="24"/>
          <w:szCs w:val="24"/>
          <w:lang/>
        </w:rPr>
        <w:t>2.444.250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600E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00E76">
        <w:rPr>
          <w:rFonts w:ascii="Times New Roman" w:hAnsi="Times New Roman" w:cs="Times New Roman"/>
          <w:color w:val="000000"/>
          <w:sz w:val="24"/>
          <w:szCs w:val="24"/>
          <w:lang/>
        </w:rPr>
        <w:t>2.481.600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600E76">
        <w:rPr>
          <w:rFonts w:ascii="Times New Roman" w:hAnsi="Times New Roman" w:cs="Times New Roman"/>
          <w:color w:val="000000"/>
          <w:sz w:val="24"/>
          <w:szCs w:val="24"/>
          <w:lang/>
        </w:rPr>
        <w:t>2.481.600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„Круна Комерц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Смедеревски пут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25д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Београд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100279571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gram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00E7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07740760</w:t>
      </w:r>
      <w:r w:rsidRPr="001F5ECD">
        <w:t xml:space="preserve"> 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434F94"/>
    <w:rsid w:val="00575D52"/>
    <w:rsid w:val="0059029D"/>
    <w:rsid w:val="00600E76"/>
    <w:rsid w:val="00CB76D1"/>
    <w:rsid w:val="00D656CF"/>
    <w:rsid w:val="00D81832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2016-08-05T07:18:00Z</cp:lastPrinted>
  <dcterms:created xsi:type="dcterms:W3CDTF">2016-08-05T06:50:00Z</dcterms:created>
  <dcterms:modified xsi:type="dcterms:W3CDTF">2016-08-05T07:18:00Z</dcterms:modified>
</cp:coreProperties>
</file>