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FE" w:rsidRDefault="009D23FE" w:rsidP="009D23FE">
      <w:pPr>
        <w:pStyle w:val="NoSpacing"/>
        <w:rPr>
          <w:b/>
        </w:rPr>
      </w:pPr>
      <w:r>
        <w:rPr>
          <w:noProof/>
          <w:lang w:val="sr-Latn-CS" w:eastAsia="sr-Latn-C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38735</wp:posOffset>
            </wp:positionV>
            <wp:extent cx="1367790" cy="1537335"/>
            <wp:effectExtent l="0" t="0" r="3810" b="5715"/>
            <wp:wrapSquare wrapText="bothSides"/>
            <wp:docPr id="1" name="Picture 1" descr="Description: 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dussn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</w:t>
      </w:r>
      <w:proofErr w:type="spellStart"/>
      <w:r>
        <w:rPr>
          <w:b/>
        </w:rPr>
        <w:t>Дом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средњих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Ниш</w:t>
      </w:r>
      <w:proofErr w:type="spellEnd"/>
    </w:p>
    <w:p w:rsidR="009D23FE" w:rsidRDefault="009D23FE" w:rsidP="009D23FE">
      <w:pPr>
        <w:pStyle w:val="NoSpacing"/>
        <w:ind w:firstLine="720"/>
        <w:rPr>
          <w:lang w:val="sr-Cyrl-CS"/>
        </w:rPr>
      </w:pPr>
      <w:proofErr w:type="spellStart"/>
      <w:r>
        <w:t>Ниш</w:t>
      </w:r>
      <w:proofErr w:type="spellEnd"/>
      <w:r>
        <w:t xml:space="preserve">, </w:t>
      </w:r>
      <w:proofErr w:type="spellStart"/>
      <w:r>
        <w:t>Кo</w:t>
      </w:r>
      <w:proofErr w:type="spellEnd"/>
      <w:r>
        <w:rPr>
          <w:lang w:val="sr-Cyrl-CS"/>
        </w:rPr>
        <w:t>совке Девојке 6</w:t>
      </w:r>
    </w:p>
    <w:p w:rsidR="009D23FE" w:rsidRDefault="009D23FE" w:rsidP="009D23FE">
      <w:pPr>
        <w:pStyle w:val="NoSpacing"/>
        <w:ind w:firstLine="720"/>
        <w:rPr>
          <w:lang w:val="sr-Cyrl-CS"/>
        </w:rPr>
      </w:pPr>
      <w:r>
        <w:rPr>
          <w:lang w:val="sr-Cyrl-CS"/>
        </w:rPr>
        <w:t xml:space="preserve">ПИБ: 100620992 </w:t>
      </w:r>
    </w:p>
    <w:p w:rsidR="009D23FE" w:rsidRDefault="009D23FE" w:rsidP="009D23FE">
      <w:pPr>
        <w:pStyle w:val="NoSpacing"/>
        <w:ind w:firstLine="720"/>
        <w:rPr>
          <w:lang w:val="sr-Cyrl-CS"/>
        </w:rPr>
      </w:pPr>
      <w:r>
        <w:rPr>
          <w:lang w:val="sr-Cyrl-CS"/>
        </w:rPr>
        <w:t>Мат. бр. 07174845</w:t>
      </w:r>
    </w:p>
    <w:p w:rsidR="009D23FE" w:rsidRDefault="009D23FE" w:rsidP="009D23FE">
      <w:pPr>
        <w:pStyle w:val="NoSpacing"/>
        <w:ind w:firstLine="720"/>
        <w:rPr>
          <w:lang w:val="sr-Cyrl-CS"/>
        </w:rPr>
      </w:pPr>
      <w:r>
        <w:rPr>
          <w:lang w:val="sr-Cyrl-CS"/>
        </w:rPr>
        <w:t>840-574667-11</w:t>
      </w:r>
    </w:p>
    <w:p w:rsidR="009D23FE" w:rsidRDefault="009D23FE" w:rsidP="009D23FE">
      <w:pPr>
        <w:pStyle w:val="NoSpacing"/>
        <w:ind w:firstLine="720"/>
        <w:rPr>
          <w:lang w:val="sr-Cyrl-CS"/>
        </w:rPr>
      </w:pPr>
      <w:r>
        <w:rPr>
          <w:lang w:val="sr-Cyrl-CS"/>
        </w:rPr>
        <w:t xml:space="preserve">840-574661-29 </w:t>
      </w:r>
    </w:p>
    <w:p w:rsidR="009D23FE" w:rsidRDefault="009D23FE" w:rsidP="009D23FE">
      <w:pPr>
        <w:pStyle w:val="NoSpacing"/>
        <w:ind w:firstLine="720"/>
        <w:rPr>
          <w:lang w:val="sr-Cyrl-CS"/>
        </w:rPr>
      </w:pPr>
      <w:r>
        <w:rPr>
          <w:lang w:val="sr-Cyrl-CS"/>
        </w:rPr>
        <w:t>Тел.:018/ 4-212-051</w:t>
      </w:r>
    </w:p>
    <w:p w:rsidR="009D23FE" w:rsidRDefault="009D23FE" w:rsidP="009D23FE">
      <w:pPr>
        <w:pStyle w:val="NoSpacing"/>
        <w:ind w:firstLine="720"/>
        <w:rPr>
          <w:lang w:val="sr-Cyrl-CS"/>
        </w:rPr>
      </w:pPr>
      <w:r>
        <w:rPr>
          <w:lang w:val="sr-Cyrl-CS"/>
        </w:rPr>
        <w:t>Тел./факс:018/ 4-575-833</w:t>
      </w:r>
    </w:p>
    <w:p w:rsidR="009D23FE" w:rsidRDefault="009D23FE" w:rsidP="009D23FE">
      <w:r>
        <w:t xml:space="preserve">       </w:t>
      </w:r>
      <w:r>
        <w:rPr>
          <w:lang w:val="sr-Cyrl-CS"/>
        </w:rPr>
        <w:t xml:space="preserve">  </w:t>
      </w:r>
      <w:r>
        <w:t xml:space="preserve">   www</w:t>
      </w:r>
      <w:r>
        <w:rPr>
          <w:lang w:val="sr-Cyrl-CS"/>
        </w:rPr>
        <w:t>.</w:t>
      </w:r>
      <w:proofErr w:type="spellStart"/>
      <w:r>
        <w:t>domucenikasrednjihskolanis</w:t>
      </w:r>
      <w:proofErr w:type="spellEnd"/>
      <w:r>
        <w:rPr>
          <w:lang w:val="sr-Cyrl-CS"/>
        </w:rPr>
        <w:t>.</w:t>
      </w:r>
      <w:r>
        <w:rPr>
          <w:lang w:val="sr-Latn-CS"/>
        </w:rPr>
        <w:t>rs</w:t>
      </w:r>
      <w:r>
        <w:t xml:space="preserve">  </w:t>
      </w:r>
    </w:p>
    <w:p w:rsidR="009D23FE" w:rsidRDefault="009D23FE" w:rsidP="009D23FE"/>
    <w:p w:rsidR="009D23FE" w:rsidRDefault="009D23FE" w:rsidP="009D23FE">
      <w:pPr>
        <w:rPr>
          <w:lang w:val="sr-Cyrl-RS"/>
        </w:rPr>
      </w:pPr>
    </w:p>
    <w:p w:rsidR="009D23FE" w:rsidRDefault="009D23FE" w:rsidP="009D23FE">
      <w:pPr>
        <w:rPr>
          <w:lang w:val="sr-Cyrl-RS"/>
        </w:rPr>
      </w:pPr>
    </w:p>
    <w:p w:rsidR="009D23FE" w:rsidRPr="007F7091" w:rsidRDefault="009D23FE" w:rsidP="009D23FE">
      <w:pPr>
        <w:rPr>
          <w:b/>
          <w:lang w:val="sr-Cyrl-CS"/>
        </w:rPr>
      </w:pPr>
      <w:r w:rsidRPr="007F7091">
        <w:rPr>
          <w:b/>
        </w:rPr>
        <w:t xml:space="preserve">         </w:t>
      </w:r>
      <w:r w:rsidRPr="007F7091">
        <w:rPr>
          <w:b/>
          <w:lang w:val="sr-Cyrl-CS"/>
        </w:rPr>
        <w:t xml:space="preserve">                                  </w:t>
      </w:r>
      <w:r w:rsidRPr="007F7091">
        <w:rPr>
          <w:b/>
        </w:rPr>
        <w:t xml:space="preserve">        </w:t>
      </w:r>
      <w:r w:rsidRPr="007F7091">
        <w:rPr>
          <w:b/>
          <w:lang w:val="sr-Cyrl-CS"/>
        </w:rPr>
        <w:t>ПИТАЊА И ОДГОВОРИ</w:t>
      </w:r>
    </w:p>
    <w:p w:rsidR="009D23FE" w:rsidRPr="007F7091" w:rsidRDefault="009D23FE" w:rsidP="009D23FE">
      <w:pPr>
        <w:rPr>
          <w:b/>
          <w:lang w:val="sr-Cyrl-CS"/>
        </w:rPr>
      </w:pPr>
    </w:p>
    <w:p w:rsidR="009D23FE" w:rsidRPr="007F7091" w:rsidRDefault="009D23FE" w:rsidP="009D23FE">
      <w:pPr>
        <w:rPr>
          <w:b/>
          <w:lang w:val="sr-Cyrl-CS"/>
        </w:rPr>
      </w:pPr>
      <w:r w:rsidRPr="007F7091">
        <w:rPr>
          <w:b/>
          <w:lang w:val="sr-Cyrl-CS"/>
        </w:rPr>
        <w:t xml:space="preserve">                                             Везано за Конкурсну документацију</w:t>
      </w:r>
    </w:p>
    <w:p w:rsidR="009D23FE" w:rsidRPr="007F7091" w:rsidRDefault="009D23FE" w:rsidP="009D23FE">
      <w:pPr>
        <w:rPr>
          <w:b/>
          <w:sz w:val="16"/>
          <w:szCs w:val="16"/>
          <w:lang w:val="sr-Cyrl-CS"/>
        </w:rPr>
      </w:pPr>
    </w:p>
    <w:p w:rsidR="009D23FE" w:rsidRPr="007F7091" w:rsidRDefault="009D23FE" w:rsidP="009D23FE">
      <w:pPr>
        <w:jc w:val="center"/>
        <w:rPr>
          <w:b/>
          <w:bCs/>
          <w:color w:val="222222"/>
          <w:shd w:val="clear" w:color="auto" w:fill="FFFFFF"/>
        </w:rPr>
      </w:pPr>
      <w:proofErr w:type="gramStart"/>
      <w:r w:rsidRPr="007F7091">
        <w:rPr>
          <w:b/>
          <w:bCs/>
          <w:color w:val="222222"/>
          <w:shd w:val="clear" w:color="auto" w:fill="FFFFFF"/>
        </w:rPr>
        <w:t>ЈНД-</w:t>
      </w:r>
      <w:r w:rsidRPr="007F7091">
        <w:rPr>
          <w:b/>
          <w:bCs/>
          <w:color w:val="222222"/>
          <w:shd w:val="clear" w:color="auto" w:fill="FFFFFF"/>
          <w:lang w:val="sr-Cyrl-RS"/>
        </w:rPr>
        <w:t>М</w:t>
      </w:r>
      <w:r w:rsidRPr="007F7091">
        <w:rPr>
          <w:b/>
          <w:bCs/>
          <w:color w:val="222222"/>
          <w:shd w:val="clear" w:color="auto" w:fill="FFFFFF"/>
        </w:rPr>
        <w:t xml:space="preserve"> </w:t>
      </w:r>
      <w:proofErr w:type="spellStart"/>
      <w:r w:rsidRPr="007F7091">
        <w:rPr>
          <w:b/>
          <w:bCs/>
          <w:color w:val="222222"/>
          <w:shd w:val="clear" w:color="auto" w:fill="FFFFFF"/>
        </w:rPr>
        <w:t>бр</w:t>
      </w:r>
      <w:proofErr w:type="spellEnd"/>
      <w:r w:rsidRPr="007F7091">
        <w:rPr>
          <w:b/>
          <w:bCs/>
          <w:color w:val="222222"/>
          <w:shd w:val="clear" w:color="auto" w:fill="FFFFFF"/>
        </w:rPr>
        <w:t>.</w:t>
      </w:r>
      <w:proofErr w:type="gramEnd"/>
      <w:r w:rsidRPr="007F7091">
        <w:rPr>
          <w:b/>
          <w:bCs/>
          <w:color w:val="222222"/>
          <w:shd w:val="clear" w:color="auto" w:fill="FFFFFF"/>
        </w:rPr>
        <w:t xml:space="preserve"> 1.1.</w:t>
      </w:r>
      <w:r w:rsidRPr="007F7091">
        <w:rPr>
          <w:b/>
          <w:bCs/>
          <w:color w:val="222222"/>
          <w:shd w:val="clear" w:color="auto" w:fill="FFFFFF"/>
          <w:lang w:val="sr-Cyrl-RS"/>
        </w:rPr>
        <w:t>7</w:t>
      </w:r>
      <w:r w:rsidRPr="007F7091">
        <w:rPr>
          <w:b/>
          <w:bCs/>
          <w:color w:val="222222"/>
          <w:shd w:val="clear" w:color="auto" w:fill="FFFFFF"/>
        </w:rPr>
        <w:t>/</w:t>
      </w:r>
      <w:r w:rsidRPr="007F7091">
        <w:rPr>
          <w:b/>
          <w:bCs/>
          <w:color w:val="222222"/>
          <w:shd w:val="clear" w:color="auto" w:fill="FFFFFF"/>
          <w:lang w:val="sr-Cyrl-RS"/>
        </w:rPr>
        <w:t>2016</w:t>
      </w:r>
      <w:r w:rsidRPr="007F7091">
        <w:rPr>
          <w:b/>
          <w:bCs/>
          <w:color w:val="222222"/>
          <w:shd w:val="clear" w:color="auto" w:fill="FFFFFF"/>
        </w:rPr>
        <w:t xml:space="preserve"> –  </w:t>
      </w:r>
    </w:p>
    <w:p w:rsidR="009D23FE" w:rsidRPr="007F7091" w:rsidRDefault="009D23FE" w:rsidP="009D23FE">
      <w:pPr>
        <w:jc w:val="center"/>
        <w:rPr>
          <w:b/>
          <w:lang w:val="sr-Cyrl-CS"/>
        </w:rPr>
      </w:pPr>
    </w:p>
    <w:p w:rsidR="009D23FE" w:rsidRPr="007F7091" w:rsidRDefault="009D23FE" w:rsidP="009D23FE">
      <w:pPr>
        <w:jc w:val="center"/>
        <w:rPr>
          <w:b/>
          <w:lang w:val="sr-Cyrl-CS"/>
        </w:rPr>
      </w:pPr>
    </w:p>
    <w:p w:rsidR="009D23FE" w:rsidRPr="007F7091" w:rsidRDefault="009D23FE" w:rsidP="009D23FE">
      <w:pPr>
        <w:rPr>
          <w:u w:val="single"/>
          <w:lang w:val="sr-Cyrl-CS"/>
        </w:rPr>
      </w:pPr>
      <w:r w:rsidRPr="007F7091">
        <w:rPr>
          <w:u w:val="single"/>
          <w:lang w:val="sr-Cyrl-CS"/>
        </w:rPr>
        <w:t xml:space="preserve">Дана </w:t>
      </w:r>
      <w:r w:rsidRPr="007F7091">
        <w:rPr>
          <w:color w:val="222222"/>
          <w:shd w:val="clear" w:color="auto" w:fill="FFFFFF"/>
          <w:lang w:val="sr-Cyrl-RS"/>
        </w:rPr>
        <w:t>04</w:t>
      </w:r>
      <w:r w:rsidRPr="007F7091">
        <w:rPr>
          <w:color w:val="222222"/>
          <w:shd w:val="clear" w:color="auto" w:fill="FFFFFF"/>
        </w:rPr>
        <w:t xml:space="preserve">. </w:t>
      </w:r>
      <w:r w:rsidRPr="007F7091">
        <w:rPr>
          <w:color w:val="222222"/>
          <w:shd w:val="clear" w:color="auto" w:fill="FFFFFF"/>
          <w:lang w:val="sr-Cyrl-RS"/>
        </w:rPr>
        <w:t>априла</w:t>
      </w:r>
      <w:r w:rsidRPr="007F7091">
        <w:rPr>
          <w:u w:val="single"/>
          <w:lang w:val="sr-Cyrl-CS"/>
        </w:rPr>
        <w:t>.2016 године мејлом на адресу Дома ученика средњих школа у Нишу од стране потенцијалног понуђача постављено је питање и тражен одговор на појашњење конкурсне документације за наведену јавну набавку  у делу техничке спецификације за наведену набавку, које гласи:</w:t>
      </w:r>
    </w:p>
    <w:p w:rsidR="009D23FE" w:rsidRPr="007F7091" w:rsidRDefault="009D23FE" w:rsidP="009D23FE">
      <w:pPr>
        <w:rPr>
          <w:lang w:val="sr-Cyrl-CS"/>
        </w:rPr>
      </w:pPr>
    </w:p>
    <w:p w:rsidR="009D23FE" w:rsidRPr="007F7091" w:rsidRDefault="009D23FE" w:rsidP="009D23FE">
      <w:pPr>
        <w:rPr>
          <w:lang w:val="sr-Cyrl-CS"/>
        </w:rPr>
      </w:pPr>
    </w:p>
    <w:p w:rsidR="009D23FE" w:rsidRPr="007F7091" w:rsidRDefault="009D23FE" w:rsidP="009D23FE">
      <w:pPr>
        <w:rPr>
          <w:b/>
          <w:lang w:val="sr-Cyrl-CS"/>
        </w:rPr>
      </w:pPr>
      <w:r w:rsidRPr="007F7091">
        <w:rPr>
          <w:b/>
          <w:lang w:val="sr-Cyrl-CS"/>
        </w:rPr>
        <w:t>Питање и Одговор на тражено појашњење:</w:t>
      </w:r>
    </w:p>
    <w:p w:rsidR="009D23FE" w:rsidRPr="007F7091" w:rsidRDefault="009D23FE" w:rsidP="009D23FE">
      <w:pPr>
        <w:rPr>
          <w:b/>
          <w:lang w:val="sr-Cyrl-CS"/>
        </w:rPr>
      </w:pPr>
    </w:p>
    <w:p w:rsidR="009D23FE" w:rsidRPr="007F7091" w:rsidRDefault="009D23FE" w:rsidP="009D23FE">
      <w:pPr>
        <w:widowControl/>
        <w:shd w:val="clear" w:color="auto" w:fill="FFFFFF" w:themeFill="background1"/>
        <w:autoSpaceDE/>
        <w:adjustRightInd/>
        <w:rPr>
          <w:lang w:eastAsia="sr-Latn-CS"/>
        </w:rPr>
      </w:pPr>
      <w:proofErr w:type="spellStart"/>
      <w:r w:rsidRPr="007F7091">
        <w:t>Postovani</w:t>
      </w:r>
      <w:proofErr w:type="spellEnd"/>
      <w:r w:rsidRPr="007F7091">
        <w:t>,</w:t>
      </w:r>
      <w:r w:rsidRPr="007F7091">
        <w:br/>
        <w:t xml:space="preserve">U </w:t>
      </w:r>
      <w:proofErr w:type="spellStart"/>
      <w:r w:rsidRPr="007F7091">
        <w:t>konkursnoj</w:t>
      </w:r>
      <w:proofErr w:type="spellEnd"/>
      <w:r w:rsidRPr="007F7091">
        <w:t xml:space="preserve"> </w:t>
      </w:r>
      <w:proofErr w:type="spellStart"/>
      <w:r w:rsidRPr="007F7091">
        <w:t>dokumentaciji</w:t>
      </w:r>
      <w:proofErr w:type="spellEnd"/>
      <w:r w:rsidRPr="007F7091">
        <w:t xml:space="preserve"> </w:t>
      </w:r>
      <w:proofErr w:type="spellStart"/>
      <w:r w:rsidRPr="007F7091">
        <w:t>za</w:t>
      </w:r>
      <w:proofErr w:type="spellEnd"/>
      <w:r w:rsidRPr="007F7091">
        <w:t xml:space="preserve"> </w:t>
      </w:r>
      <w:proofErr w:type="spellStart"/>
      <w:r w:rsidRPr="007F7091">
        <w:t>partiju</w:t>
      </w:r>
      <w:proofErr w:type="spellEnd"/>
      <w:r w:rsidRPr="007F7091">
        <w:t xml:space="preserve"> 2-toneri </w:t>
      </w:r>
      <w:proofErr w:type="spellStart"/>
      <w:r w:rsidRPr="007F7091">
        <w:t>navodite</w:t>
      </w:r>
      <w:proofErr w:type="spellEnd"/>
      <w:r w:rsidRPr="007F7091">
        <w:t xml:space="preserve"> </w:t>
      </w:r>
      <w:proofErr w:type="spellStart"/>
      <w:r w:rsidRPr="007F7091">
        <w:t>sledece</w:t>
      </w:r>
      <w:proofErr w:type="spellEnd"/>
      <w:r w:rsidRPr="007F7091">
        <w:br/>
      </w:r>
      <w:r w:rsidRPr="007F7091">
        <w:br/>
        <w:t>*</w:t>
      </w:r>
      <w:proofErr w:type="spellStart"/>
      <w:r w:rsidRPr="007F7091">
        <w:t>Сви</w:t>
      </w:r>
      <w:proofErr w:type="spellEnd"/>
      <w:r w:rsidRPr="007F7091">
        <w:t xml:space="preserve"> </w:t>
      </w:r>
      <w:proofErr w:type="spellStart"/>
      <w:r w:rsidRPr="007F7091">
        <w:t>тонери</w:t>
      </w:r>
      <w:proofErr w:type="spellEnd"/>
      <w:r w:rsidRPr="007F7091">
        <w:t xml:space="preserve"> </w:t>
      </w:r>
      <w:proofErr w:type="spellStart"/>
      <w:r w:rsidRPr="007F7091">
        <w:t>морају</w:t>
      </w:r>
      <w:proofErr w:type="spellEnd"/>
      <w:r w:rsidRPr="007F7091">
        <w:t xml:space="preserve"> </w:t>
      </w:r>
      <w:proofErr w:type="spellStart"/>
      <w:r w:rsidRPr="007F7091">
        <w:t>бити</w:t>
      </w:r>
      <w:proofErr w:type="spellEnd"/>
      <w:r w:rsidRPr="007F7091">
        <w:t xml:space="preserve"> </w:t>
      </w:r>
      <w:proofErr w:type="spellStart"/>
      <w:r w:rsidRPr="007F7091">
        <w:t>оригинални</w:t>
      </w:r>
      <w:proofErr w:type="spellEnd"/>
      <w:r w:rsidRPr="007F7091">
        <w:t xml:space="preserve">, у </w:t>
      </w:r>
      <w:proofErr w:type="spellStart"/>
      <w:r w:rsidRPr="007F7091">
        <w:t>оригиналном</w:t>
      </w:r>
      <w:proofErr w:type="spellEnd"/>
      <w:r w:rsidRPr="007F7091">
        <w:t xml:space="preserve"> </w:t>
      </w:r>
      <w:proofErr w:type="spellStart"/>
      <w:r w:rsidRPr="007F7091">
        <w:t>паковању</w:t>
      </w:r>
      <w:proofErr w:type="spellEnd"/>
      <w:r w:rsidRPr="007F7091">
        <w:t xml:space="preserve">, </w:t>
      </w:r>
      <w:proofErr w:type="spellStart"/>
      <w:r w:rsidRPr="007F7091">
        <w:t>са</w:t>
      </w:r>
      <w:proofErr w:type="spellEnd"/>
      <w:r w:rsidRPr="007F7091">
        <w:t xml:space="preserve"> </w:t>
      </w:r>
      <w:proofErr w:type="spellStart"/>
      <w:r w:rsidRPr="007F7091">
        <w:t>декларацијом</w:t>
      </w:r>
      <w:proofErr w:type="spellEnd"/>
      <w:r w:rsidRPr="007F7091">
        <w:t xml:space="preserve">, </w:t>
      </w:r>
      <w:proofErr w:type="spellStart"/>
      <w:r w:rsidRPr="007F7091">
        <w:t>не</w:t>
      </w:r>
      <w:proofErr w:type="spellEnd"/>
      <w:r w:rsidRPr="007F7091">
        <w:t xml:space="preserve"> </w:t>
      </w:r>
      <w:proofErr w:type="spellStart"/>
      <w:r w:rsidRPr="007F7091">
        <w:t>смеју</w:t>
      </w:r>
      <w:proofErr w:type="spellEnd"/>
      <w:r w:rsidRPr="007F7091">
        <w:t xml:space="preserve"> </w:t>
      </w:r>
      <w:proofErr w:type="spellStart"/>
      <w:r w:rsidRPr="007F7091">
        <w:t>бити</w:t>
      </w:r>
      <w:proofErr w:type="spellEnd"/>
      <w:r w:rsidRPr="007F7091">
        <w:t xml:space="preserve"> </w:t>
      </w:r>
      <w:proofErr w:type="spellStart"/>
      <w:r w:rsidRPr="007F7091">
        <w:t>заменски</w:t>
      </w:r>
      <w:proofErr w:type="spellEnd"/>
      <w:r w:rsidRPr="007F7091">
        <w:t xml:space="preserve">, </w:t>
      </w:r>
      <w:proofErr w:type="spellStart"/>
      <w:r w:rsidRPr="007F7091">
        <w:t>рециклирани</w:t>
      </w:r>
      <w:proofErr w:type="spellEnd"/>
      <w:r w:rsidRPr="007F7091">
        <w:t xml:space="preserve"> и пуњени.*</w:t>
      </w:r>
      <w:r w:rsidRPr="007F7091">
        <w:br/>
      </w:r>
      <w:proofErr w:type="spellStart"/>
      <w:r w:rsidRPr="007F7091">
        <w:t>Takodje</w:t>
      </w:r>
      <w:proofErr w:type="spellEnd"/>
      <w:r w:rsidRPr="007F7091">
        <w:t xml:space="preserve"> </w:t>
      </w:r>
      <w:proofErr w:type="spellStart"/>
      <w:r w:rsidRPr="007F7091">
        <w:t>navodite</w:t>
      </w:r>
      <w:proofErr w:type="spellEnd"/>
      <w:r w:rsidRPr="007F7091">
        <w:t xml:space="preserve"> </w:t>
      </w:r>
      <w:proofErr w:type="spellStart"/>
      <w:r w:rsidRPr="007F7091">
        <w:t>iznos</w:t>
      </w:r>
      <w:proofErr w:type="spellEnd"/>
      <w:r w:rsidRPr="007F7091">
        <w:t xml:space="preserve"> od 250.200,00 </w:t>
      </w:r>
      <w:proofErr w:type="spellStart"/>
      <w:r w:rsidRPr="007F7091">
        <w:t>dinara</w:t>
      </w:r>
      <w:proofErr w:type="spellEnd"/>
      <w:r w:rsidRPr="007F7091">
        <w:t xml:space="preserve"> bez PDV-a </w:t>
      </w:r>
      <w:proofErr w:type="spellStart"/>
      <w:r w:rsidRPr="007F7091">
        <w:t>za</w:t>
      </w:r>
      <w:proofErr w:type="spellEnd"/>
      <w:r w:rsidRPr="007F7091">
        <w:t xml:space="preserve"> </w:t>
      </w:r>
      <w:proofErr w:type="spellStart"/>
      <w:r w:rsidRPr="007F7091">
        <w:t>ovu</w:t>
      </w:r>
      <w:proofErr w:type="spellEnd"/>
      <w:r w:rsidRPr="007F7091">
        <w:t xml:space="preserve"> </w:t>
      </w:r>
      <w:proofErr w:type="spellStart"/>
      <w:r w:rsidRPr="007F7091">
        <w:t>partiju</w:t>
      </w:r>
      <w:proofErr w:type="spellEnd"/>
      <w:r w:rsidRPr="007F7091">
        <w:br/>
      </w:r>
      <w:r w:rsidRPr="007F7091">
        <w:br/>
      </w:r>
      <w:proofErr w:type="spellStart"/>
      <w:r w:rsidRPr="007F7091">
        <w:t>Pitanje</w:t>
      </w:r>
      <w:proofErr w:type="spellEnd"/>
      <w:r w:rsidRPr="007F7091">
        <w:t xml:space="preserve">-Da li </w:t>
      </w:r>
      <w:proofErr w:type="spellStart"/>
      <w:r w:rsidRPr="007F7091">
        <w:t>trazite</w:t>
      </w:r>
      <w:proofErr w:type="spellEnd"/>
      <w:r w:rsidRPr="007F7091">
        <w:t xml:space="preserve"> </w:t>
      </w:r>
      <w:proofErr w:type="spellStart"/>
      <w:r w:rsidRPr="007F7091">
        <w:t>tonere</w:t>
      </w:r>
      <w:proofErr w:type="spellEnd"/>
      <w:r w:rsidRPr="007F7091">
        <w:t xml:space="preserve"> </w:t>
      </w:r>
      <w:proofErr w:type="spellStart"/>
      <w:r w:rsidRPr="007F7091">
        <w:t>proizvedene</w:t>
      </w:r>
      <w:proofErr w:type="spellEnd"/>
      <w:r w:rsidRPr="007F7091">
        <w:t xml:space="preserve"> </w:t>
      </w:r>
      <w:proofErr w:type="spellStart"/>
      <w:r w:rsidRPr="007F7091">
        <w:t>od</w:t>
      </w:r>
      <w:proofErr w:type="spellEnd"/>
      <w:r w:rsidRPr="007F7091">
        <w:t xml:space="preserve"> </w:t>
      </w:r>
      <w:proofErr w:type="spellStart"/>
      <w:r w:rsidRPr="007F7091">
        <w:t>proizvodjaca</w:t>
      </w:r>
      <w:proofErr w:type="spellEnd"/>
      <w:r w:rsidRPr="007F7091">
        <w:t xml:space="preserve"> </w:t>
      </w:r>
      <w:proofErr w:type="spellStart"/>
      <w:r w:rsidRPr="007F7091">
        <w:t>opreme</w:t>
      </w:r>
      <w:proofErr w:type="spellEnd"/>
      <w:r w:rsidRPr="007F7091">
        <w:t xml:space="preserve"> (</w:t>
      </w:r>
      <w:proofErr w:type="spellStart"/>
      <w:r w:rsidRPr="007F7091">
        <w:t>posto</w:t>
      </w:r>
      <w:proofErr w:type="spellEnd"/>
      <w:r w:rsidRPr="007F7091">
        <w:t xml:space="preserve"> se </w:t>
      </w:r>
      <w:proofErr w:type="spellStart"/>
      <w:r w:rsidRPr="007F7091">
        <w:t>navedena</w:t>
      </w:r>
      <w:proofErr w:type="spellEnd"/>
      <w:r w:rsidRPr="007F7091">
        <w:t xml:space="preserve"> </w:t>
      </w:r>
      <w:proofErr w:type="spellStart"/>
      <w:r w:rsidRPr="007F7091">
        <w:t>recenica</w:t>
      </w:r>
      <w:proofErr w:type="spellEnd"/>
      <w:r w:rsidRPr="007F7091">
        <w:t xml:space="preserve"> </w:t>
      </w:r>
      <w:proofErr w:type="spellStart"/>
      <w:r w:rsidRPr="007F7091">
        <w:t>moze</w:t>
      </w:r>
      <w:proofErr w:type="spellEnd"/>
      <w:r w:rsidRPr="007F7091">
        <w:t xml:space="preserve"> </w:t>
      </w:r>
      <w:proofErr w:type="spellStart"/>
      <w:r w:rsidRPr="007F7091">
        <w:t>i</w:t>
      </w:r>
      <w:proofErr w:type="spellEnd"/>
      <w:r w:rsidRPr="007F7091">
        <w:t xml:space="preserve"> </w:t>
      </w:r>
      <w:proofErr w:type="spellStart"/>
      <w:r w:rsidRPr="007F7091">
        <w:t>tako</w:t>
      </w:r>
      <w:proofErr w:type="spellEnd"/>
      <w:r w:rsidRPr="007F7091">
        <w:t xml:space="preserve"> </w:t>
      </w:r>
      <w:proofErr w:type="spellStart"/>
      <w:r w:rsidRPr="007F7091">
        <w:t>tumaciti</w:t>
      </w:r>
      <w:proofErr w:type="spellEnd"/>
      <w:r w:rsidRPr="007F7091">
        <w:t xml:space="preserve">) a </w:t>
      </w:r>
      <w:proofErr w:type="spellStart"/>
      <w:r w:rsidRPr="007F7091">
        <w:t>ako</w:t>
      </w:r>
      <w:proofErr w:type="spellEnd"/>
      <w:r w:rsidRPr="007F7091">
        <w:t xml:space="preserve"> je </w:t>
      </w:r>
      <w:proofErr w:type="spellStart"/>
      <w:r w:rsidRPr="007F7091">
        <w:t>odgovor</w:t>
      </w:r>
      <w:proofErr w:type="spellEnd"/>
      <w:r w:rsidRPr="007F7091">
        <w:t xml:space="preserve"> DA ,</w:t>
      </w:r>
      <w:proofErr w:type="spellStart"/>
      <w:r w:rsidRPr="007F7091">
        <w:t>kako</w:t>
      </w:r>
      <w:proofErr w:type="spellEnd"/>
      <w:r w:rsidRPr="007F7091">
        <w:t xml:space="preserve"> </w:t>
      </w:r>
      <w:proofErr w:type="spellStart"/>
      <w:r w:rsidRPr="007F7091">
        <w:t>mislite</w:t>
      </w:r>
      <w:proofErr w:type="spellEnd"/>
      <w:r w:rsidRPr="007F7091">
        <w:t xml:space="preserve"> da to </w:t>
      </w:r>
      <w:proofErr w:type="spellStart"/>
      <w:r w:rsidRPr="007F7091">
        <w:t>pokrijete</w:t>
      </w:r>
      <w:proofErr w:type="spellEnd"/>
      <w:r w:rsidRPr="007F7091">
        <w:t xml:space="preserve"> </w:t>
      </w:r>
      <w:proofErr w:type="spellStart"/>
      <w:r w:rsidRPr="007F7091">
        <w:t>sa</w:t>
      </w:r>
      <w:proofErr w:type="spellEnd"/>
      <w:r w:rsidRPr="007F7091">
        <w:t xml:space="preserve"> </w:t>
      </w:r>
      <w:proofErr w:type="spellStart"/>
      <w:r w:rsidRPr="007F7091">
        <w:t>navedenim</w:t>
      </w:r>
      <w:proofErr w:type="spellEnd"/>
      <w:r w:rsidRPr="007F7091">
        <w:t xml:space="preserve"> </w:t>
      </w:r>
      <w:proofErr w:type="spellStart"/>
      <w:r w:rsidRPr="007F7091">
        <w:t>iznosom</w:t>
      </w:r>
      <w:proofErr w:type="spellEnd"/>
      <w:r w:rsidRPr="007F7091">
        <w:t xml:space="preserve"> </w:t>
      </w:r>
      <w:proofErr w:type="spellStart"/>
      <w:r w:rsidRPr="007F7091">
        <w:t>posto</w:t>
      </w:r>
      <w:proofErr w:type="spellEnd"/>
      <w:r w:rsidRPr="007F7091">
        <w:t xml:space="preserve"> </w:t>
      </w:r>
      <w:proofErr w:type="spellStart"/>
      <w:r w:rsidRPr="007F7091">
        <w:t>takvi</w:t>
      </w:r>
      <w:proofErr w:type="spellEnd"/>
      <w:r w:rsidRPr="007F7091">
        <w:t xml:space="preserve"> </w:t>
      </w:r>
      <w:proofErr w:type="spellStart"/>
      <w:r w:rsidRPr="007F7091">
        <w:t>toneri</w:t>
      </w:r>
      <w:proofErr w:type="spellEnd"/>
      <w:r w:rsidRPr="007F7091">
        <w:t xml:space="preserve"> </w:t>
      </w:r>
      <w:proofErr w:type="spellStart"/>
      <w:r w:rsidRPr="007F7091">
        <w:t>kostaju</w:t>
      </w:r>
      <w:proofErr w:type="spellEnd"/>
      <w:r w:rsidRPr="007F7091">
        <w:t xml:space="preserve"> u </w:t>
      </w:r>
      <w:proofErr w:type="spellStart"/>
      <w:r w:rsidRPr="007F7091">
        <w:t>proseku</w:t>
      </w:r>
      <w:proofErr w:type="spellEnd"/>
      <w:r w:rsidRPr="007F7091">
        <w:t xml:space="preserve"> od 3000,00-8000,00 </w:t>
      </w:r>
      <w:proofErr w:type="spellStart"/>
      <w:r w:rsidRPr="007F7091">
        <w:t>dinara</w:t>
      </w:r>
      <w:proofErr w:type="spellEnd"/>
      <w:r w:rsidRPr="007F7091">
        <w:t xml:space="preserve"> bez PDV-a </w:t>
      </w:r>
      <w:proofErr w:type="spellStart"/>
      <w:r w:rsidRPr="007F7091">
        <w:t>po</w:t>
      </w:r>
      <w:proofErr w:type="spellEnd"/>
      <w:r w:rsidRPr="007F7091">
        <w:t xml:space="preserve"> </w:t>
      </w:r>
      <w:proofErr w:type="spellStart"/>
      <w:r w:rsidRPr="007F7091">
        <w:t>danasnjem</w:t>
      </w:r>
      <w:proofErr w:type="spellEnd"/>
      <w:r w:rsidRPr="007F7091">
        <w:t xml:space="preserve"> </w:t>
      </w:r>
      <w:proofErr w:type="spellStart"/>
      <w:r w:rsidRPr="007F7091">
        <w:t>kursu</w:t>
      </w:r>
      <w:proofErr w:type="spellEnd"/>
      <w:r w:rsidRPr="007F7091">
        <w:t xml:space="preserve"> EURA </w:t>
      </w:r>
      <w:proofErr w:type="spellStart"/>
      <w:r w:rsidRPr="007F7091">
        <w:t>prema</w:t>
      </w:r>
      <w:proofErr w:type="spellEnd"/>
      <w:r w:rsidRPr="007F7091">
        <w:t xml:space="preserve"> </w:t>
      </w:r>
      <w:proofErr w:type="spellStart"/>
      <w:r w:rsidRPr="007F7091">
        <w:t>kome</w:t>
      </w:r>
      <w:proofErr w:type="spellEnd"/>
      <w:r w:rsidRPr="007F7091">
        <w:t xml:space="preserve"> se </w:t>
      </w:r>
      <w:proofErr w:type="spellStart"/>
      <w:r w:rsidRPr="007F7091">
        <w:t>i</w:t>
      </w:r>
      <w:proofErr w:type="spellEnd"/>
      <w:r w:rsidRPr="007F7091">
        <w:t xml:space="preserve"> </w:t>
      </w:r>
      <w:proofErr w:type="spellStart"/>
      <w:r w:rsidRPr="007F7091">
        <w:t>dobavljaci</w:t>
      </w:r>
      <w:proofErr w:type="spellEnd"/>
      <w:r w:rsidRPr="007F7091">
        <w:t xml:space="preserve"> </w:t>
      </w:r>
      <w:proofErr w:type="spellStart"/>
      <w:r w:rsidRPr="007F7091">
        <w:t>orijentisu</w:t>
      </w:r>
      <w:proofErr w:type="spellEnd"/>
      <w:r w:rsidRPr="007F7091">
        <w:t>.</w:t>
      </w:r>
      <w:r w:rsidRPr="007F7091">
        <w:rPr>
          <w:rFonts w:ascii="Arial" w:hAnsi="Arial" w:cs="Arial"/>
          <w:color w:val="222222"/>
        </w:rPr>
        <w:br/>
      </w:r>
    </w:p>
    <w:p w:rsidR="009D23FE" w:rsidRPr="007F7091" w:rsidRDefault="009D23FE" w:rsidP="009D23FE">
      <w:pPr>
        <w:rPr>
          <w:b/>
          <w:lang w:val="sr-Cyrl-CS"/>
        </w:rPr>
      </w:pPr>
    </w:p>
    <w:p w:rsidR="009D23FE" w:rsidRPr="007F7091" w:rsidRDefault="009D23FE" w:rsidP="009D23FE">
      <w:pPr>
        <w:rPr>
          <w:b/>
          <w:lang w:val="sr-Cyrl-CS"/>
        </w:rPr>
      </w:pPr>
      <w:r w:rsidRPr="007F7091">
        <w:rPr>
          <w:b/>
          <w:lang w:val="sr-Cyrl-CS"/>
        </w:rPr>
        <w:t>ОДГОВОР:</w:t>
      </w:r>
    </w:p>
    <w:p w:rsidR="009D23FE" w:rsidRPr="007F7091" w:rsidRDefault="009D23FE" w:rsidP="009D23FE">
      <w:pPr>
        <w:rPr>
          <w:b/>
          <w:lang w:val="sr-Cyrl-RS"/>
        </w:rPr>
      </w:pPr>
    </w:p>
    <w:p w:rsidR="009D23FE" w:rsidRPr="007F7091" w:rsidRDefault="009D23FE" w:rsidP="009D23FE">
      <w:pPr>
        <w:rPr>
          <w:b/>
          <w:lang w:val="sr-Cyrl-RS"/>
        </w:rPr>
      </w:pPr>
      <w:r w:rsidRPr="007F7091">
        <w:rPr>
          <w:b/>
          <w:lang w:val="sr-Cyrl-RS"/>
        </w:rPr>
        <w:t>Поштовани,</w:t>
      </w:r>
    </w:p>
    <w:p w:rsidR="009D23FE" w:rsidRPr="007F7091" w:rsidRDefault="009D23FE" w:rsidP="009D23FE">
      <w:pPr>
        <w:rPr>
          <w:b/>
          <w:lang w:val="sr-Cyrl-RS"/>
        </w:rPr>
      </w:pPr>
    </w:p>
    <w:p w:rsidR="009D23FE" w:rsidRPr="007F7091" w:rsidRDefault="009D23FE" w:rsidP="009D23FE">
      <w:pPr>
        <w:rPr>
          <w:lang w:val="sr-Cyrl-RS"/>
        </w:rPr>
      </w:pPr>
      <w:r w:rsidRPr="007F7091">
        <w:rPr>
          <w:lang w:val="sr-Cyrl-RS"/>
        </w:rPr>
        <w:t xml:space="preserve">Везано за јавну набавку добра ЈНД-М 1.1.7/21016 за </w:t>
      </w:r>
      <w:r w:rsidR="00572888" w:rsidRPr="007F7091">
        <w:rPr>
          <w:lang w:val="sr-Cyrl-BA" w:eastAsia="sr-Latn-CS"/>
        </w:rPr>
        <w:t>Канцеларијски материјал - тонери</w:t>
      </w:r>
      <w:r w:rsidRPr="007F7091">
        <w:rPr>
          <w:lang w:val="sr-Cyrl-RS"/>
        </w:rPr>
        <w:t>, шаљемо Вам следећи одговор</w:t>
      </w:r>
      <w:r w:rsidRPr="007F7091">
        <w:rPr>
          <w:lang w:val="sr-Latn-BA"/>
        </w:rPr>
        <w:t>:</w:t>
      </w:r>
    </w:p>
    <w:p w:rsidR="00572888" w:rsidRPr="007F7091" w:rsidRDefault="00572888" w:rsidP="009D23FE">
      <w:pPr>
        <w:rPr>
          <w:lang w:val="sr-Cyrl-RS"/>
        </w:rPr>
      </w:pPr>
    </w:p>
    <w:p w:rsidR="008B759D" w:rsidRPr="007F7091" w:rsidRDefault="008B759D" w:rsidP="00572888">
      <w:pPr>
        <w:jc w:val="both"/>
        <w:rPr>
          <w:lang w:val="sr-Cyrl-RS"/>
        </w:rPr>
      </w:pPr>
    </w:p>
    <w:p w:rsidR="008B759D" w:rsidRPr="007F7091" w:rsidRDefault="008B759D" w:rsidP="00572888">
      <w:pPr>
        <w:jc w:val="both"/>
        <w:rPr>
          <w:lang w:val="sr-Cyrl-RS"/>
        </w:rPr>
      </w:pPr>
      <w:r w:rsidRPr="007F7091">
        <w:rPr>
          <w:lang w:val="sr-Cyrl-RS"/>
        </w:rPr>
        <w:t xml:space="preserve">Према тржишно </w:t>
      </w:r>
      <w:r w:rsidR="007F7091" w:rsidRPr="007F7091">
        <w:rPr>
          <w:lang w:val="sr-Cyrl-RS"/>
        </w:rPr>
        <w:t>присутно робним маркама, а склад</w:t>
      </w:r>
      <w:r w:rsidRPr="007F7091">
        <w:rPr>
          <w:lang w:val="sr-Cyrl-RS"/>
        </w:rPr>
        <w:t>но произвођачким ознакама уређаја и опреме коју користимо, произвођачи истих прописују употребу тонера</w:t>
      </w:r>
      <w:r w:rsidR="007F7091" w:rsidRPr="007F7091">
        <w:rPr>
          <w:lang w:val="sr-Cyrl-RS"/>
        </w:rPr>
        <w:t>,</w:t>
      </w:r>
      <w:r w:rsidRPr="007F7091">
        <w:rPr>
          <w:lang w:val="sr-Cyrl-RS"/>
        </w:rPr>
        <w:t xml:space="preserve"> оригиналност и при</w:t>
      </w:r>
      <w:r w:rsidR="00BA6197" w:rsidRPr="007F7091">
        <w:rPr>
          <w:lang w:val="sr-Cyrl-RS"/>
        </w:rPr>
        <w:t xml:space="preserve">падност робној марци </w:t>
      </w:r>
      <w:r w:rsidR="007F7091" w:rsidRPr="007F7091">
        <w:rPr>
          <w:lang w:val="sr-Cyrl-RS"/>
        </w:rPr>
        <w:t xml:space="preserve">коју </w:t>
      </w:r>
      <w:r w:rsidR="00BA6197" w:rsidRPr="007F7091">
        <w:rPr>
          <w:lang w:val="sr-Cyrl-RS"/>
        </w:rPr>
        <w:t xml:space="preserve">дефинишемо </w:t>
      </w:r>
      <w:r w:rsidRPr="007F7091">
        <w:rPr>
          <w:lang w:val="sr-Cyrl-RS"/>
        </w:rPr>
        <w:t>следећим:</w:t>
      </w:r>
    </w:p>
    <w:p w:rsidR="00BA6197" w:rsidRPr="007F7091" w:rsidRDefault="00BA6197" w:rsidP="008B759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091">
        <w:rPr>
          <w:rFonts w:ascii="Times New Roman" w:hAnsi="Times New Roman" w:cs="Times New Roman"/>
          <w:sz w:val="24"/>
          <w:szCs w:val="24"/>
        </w:rPr>
        <w:lastRenderedPageBreak/>
        <w:t>службеним, фабричким</w:t>
      </w:r>
      <w:r w:rsidR="008B759D" w:rsidRPr="007F7091">
        <w:rPr>
          <w:rFonts w:ascii="Times New Roman" w:hAnsi="Times New Roman" w:cs="Times New Roman"/>
          <w:sz w:val="24"/>
          <w:szCs w:val="24"/>
        </w:rPr>
        <w:t xml:space="preserve"> ознакама произвођача које у најве</w:t>
      </w:r>
      <w:r w:rsidRPr="007F7091">
        <w:rPr>
          <w:rFonts w:ascii="Times New Roman" w:hAnsi="Times New Roman" w:cs="Times New Roman"/>
          <w:sz w:val="24"/>
          <w:szCs w:val="24"/>
        </w:rPr>
        <w:t>ћем броју случајева подрзумева тржишни назив робне марке, бројчане и словне ознаке које најчашће укључују моделску/подмод</w:t>
      </w:r>
      <w:r w:rsidR="00563098">
        <w:rPr>
          <w:rFonts w:ascii="Times New Roman" w:hAnsi="Times New Roman" w:cs="Times New Roman"/>
          <w:sz w:val="24"/>
          <w:szCs w:val="24"/>
        </w:rPr>
        <w:t>елску ознаку и произвођачки код;</w:t>
      </w:r>
    </w:p>
    <w:p w:rsidR="008B759D" w:rsidRPr="007F7091" w:rsidRDefault="00BA6197" w:rsidP="008B759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091">
        <w:rPr>
          <w:rFonts w:ascii="Times New Roman" w:hAnsi="Times New Roman" w:cs="Times New Roman"/>
          <w:sz w:val="24"/>
          <w:szCs w:val="24"/>
        </w:rPr>
        <w:t>оригиналним јединичним паковањем подразумева се посебно паковање, картонска кутија, с уложном кесом у којој се налази херметички затворена касета, односно уложак са тонером, са сигурносном траком и одговарајућим штамп</w:t>
      </w:r>
      <w:r w:rsidR="00563098">
        <w:rPr>
          <w:rFonts w:ascii="Times New Roman" w:hAnsi="Times New Roman" w:cs="Times New Roman"/>
          <w:sz w:val="24"/>
          <w:szCs w:val="24"/>
        </w:rPr>
        <w:t>ачима за које се користе овакви;</w:t>
      </w:r>
      <w:r w:rsidRPr="007F7091">
        <w:rPr>
          <w:rFonts w:ascii="Times New Roman" w:hAnsi="Times New Roman" w:cs="Times New Roman"/>
          <w:sz w:val="24"/>
          <w:szCs w:val="24"/>
        </w:rPr>
        <w:t xml:space="preserve"> </w:t>
      </w:r>
      <w:r w:rsidR="008B759D" w:rsidRPr="007F7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197" w:rsidRPr="007F7091" w:rsidRDefault="00BA6197" w:rsidP="00BA61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F7091">
        <w:rPr>
          <w:rFonts w:ascii="Times New Roman" w:hAnsi="Times New Roman" w:cs="Times New Roman"/>
          <w:sz w:val="24"/>
          <w:szCs w:val="24"/>
          <w:lang w:eastAsia="hr-HR"/>
        </w:rPr>
        <w:t>уграђеном механичком или другом заштитом на кућиште касете, места за мастило и сл. (напр. контакти за прикључак, електронска и софтверска компатабилност или заштита)</w:t>
      </w:r>
      <w:r w:rsidR="00563098">
        <w:rPr>
          <w:rFonts w:ascii="Times New Roman" w:hAnsi="Times New Roman" w:cs="Times New Roman"/>
          <w:sz w:val="24"/>
          <w:szCs w:val="24"/>
          <w:lang w:eastAsia="hr-HR"/>
        </w:rPr>
        <w:t>;</w:t>
      </w:r>
      <w:r w:rsidRPr="007F709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BA6197" w:rsidRPr="007F7091" w:rsidRDefault="00BA6197" w:rsidP="00BA61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F7091">
        <w:rPr>
          <w:rFonts w:ascii="Times New Roman" w:hAnsi="Times New Roman" w:cs="Times New Roman"/>
          <w:sz w:val="24"/>
          <w:szCs w:val="24"/>
          <w:lang w:eastAsia="hr-HR"/>
        </w:rPr>
        <w:t xml:space="preserve">рад осигурања правилног рада уређаја и опреме и постизања квалитета </w:t>
      </w:r>
      <w:r w:rsidR="007F7091" w:rsidRPr="007F7091">
        <w:rPr>
          <w:rFonts w:ascii="Times New Roman" w:hAnsi="Times New Roman" w:cs="Times New Roman"/>
          <w:sz w:val="24"/>
          <w:szCs w:val="24"/>
          <w:lang w:eastAsia="hr-HR"/>
        </w:rPr>
        <w:t>исписа дефинисане од стране произвођача.</w:t>
      </w:r>
    </w:p>
    <w:p w:rsidR="00BA6197" w:rsidRPr="007F7091" w:rsidRDefault="00BA6197" w:rsidP="00BA6197">
      <w:pPr>
        <w:jc w:val="both"/>
        <w:rPr>
          <w:lang w:val="sr-Cyrl-RS"/>
        </w:rPr>
      </w:pPr>
      <w:r w:rsidRPr="007F7091">
        <w:rPr>
          <w:lang w:val="sr-Cyrl-RS"/>
        </w:rPr>
        <w:t>Захтевана добра морају бити безбедна по здравље људи и нешкодљива за животну средину, одговарајућег квалитета, од познатих реномираних домаћих и</w:t>
      </w:r>
      <w:bookmarkStart w:id="0" w:name="_GoBack"/>
      <w:bookmarkEnd w:id="0"/>
      <w:r w:rsidRPr="007F7091">
        <w:rPr>
          <w:lang w:val="sr-Cyrl-RS"/>
        </w:rPr>
        <w:t xml:space="preserve"> страних понуђача, према важећим стандардима и произвођачким декларацијама са свим гаранцијама које из тога проистичу.</w:t>
      </w:r>
    </w:p>
    <w:p w:rsidR="008B759D" w:rsidRPr="007F7091" w:rsidRDefault="008B759D" w:rsidP="00572888">
      <w:pPr>
        <w:jc w:val="both"/>
        <w:rPr>
          <w:lang w:val="sr-Cyrl-RS"/>
        </w:rPr>
      </w:pPr>
    </w:p>
    <w:p w:rsidR="009D23FE" w:rsidRPr="007F7091" w:rsidRDefault="009D23FE" w:rsidP="009D23FE">
      <w:pPr>
        <w:rPr>
          <w:lang w:val="sr-Cyrl-RS"/>
        </w:rPr>
      </w:pPr>
    </w:p>
    <w:p w:rsidR="009D23FE" w:rsidRPr="007F7091" w:rsidRDefault="009D23FE" w:rsidP="009D23FE">
      <w:pPr>
        <w:rPr>
          <w:lang w:val="sr-Cyrl-RS"/>
        </w:rPr>
      </w:pPr>
      <w:proofErr w:type="spellStart"/>
      <w:r w:rsidRPr="007F7091">
        <w:t>Комисија</w:t>
      </w:r>
      <w:proofErr w:type="spellEnd"/>
      <w:r w:rsidRPr="007F7091">
        <w:t xml:space="preserve"> </w:t>
      </w:r>
      <w:proofErr w:type="spellStart"/>
      <w:r w:rsidRPr="007F7091">
        <w:t>за</w:t>
      </w:r>
      <w:proofErr w:type="spellEnd"/>
      <w:r w:rsidRPr="007F7091">
        <w:t xml:space="preserve"> </w:t>
      </w:r>
      <w:proofErr w:type="spellStart"/>
      <w:r w:rsidRPr="007F7091">
        <w:t>јавну</w:t>
      </w:r>
      <w:proofErr w:type="spellEnd"/>
      <w:r w:rsidRPr="007F7091">
        <w:t xml:space="preserve"> </w:t>
      </w:r>
      <w:proofErr w:type="spellStart"/>
      <w:r w:rsidRPr="007F7091">
        <w:t>набавку</w:t>
      </w:r>
      <w:proofErr w:type="spellEnd"/>
    </w:p>
    <w:p w:rsidR="009D23FE" w:rsidRPr="007F7091" w:rsidRDefault="009D23FE" w:rsidP="009D23FE"/>
    <w:p w:rsidR="009D23FE" w:rsidRPr="007F7091" w:rsidRDefault="009D23FE" w:rsidP="009D23FE">
      <w:pPr>
        <w:jc w:val="center"/>
      </w:pPr>
      <w:proofErr w:type="spellStart"/>
      <w:proofErr w:type="gramStart"/>
      <w:r w:rsidRPr="007F7091">
        <w:t>Ово</w:t>
      </w:r>
      <w:proofErr w:type="spellEnd"/>
      <w:r w:rsidRPr="007F7091">
        <w:t xml:space="preserve"> </w:t>
      </w:r>
      <w:proofErr w:type="spellStart"/>
      <w:r w:rsidRPr="007F7091">
        <w:t>појашњење</w:t>
      </w:r>
      <w:proofErr w:type="spellEnd"/>
      <w:r w:rsidRPr="007F7091">
        <w:t xml:space="preserve"> </w:t>
      </w:r>
      <w:proofErr w:type="spellStart"/>
      <w:r w:rsidRPr="007F7091">
        <w:t>је</w:t>
      </w:r>
      <w:proofErr w:type="spellEnd"/>
      <w:r w:rsidRPr="007F7091">
        <w:t xml:space="preserve"> </w:t>
      </w:r>
      <w:proofErr w:type="spellStart"/>
      <w:r w:rsidRPr="007F7091">
        <w:t>саставни</w:t>
      </w:r>
      <w:proofErr w:type="spellEnd"/>
      <w:r w:rsidRPr="007F7091">
        <w:t xml:space="preserve"> </w:t>
      </w:r>
      <w:proofErr w:type="spellStart"/>
      <w:r w:rsidRPr="007F7091">
        <w:t>део</w:t>
      </w:r>
      <w:proofErr w:type="spellEnd"/>
      <w:r w:rsidRPr="007F7091">
        <w:t xml:space="preserve"> </w:t>
      </w:r>
      <w:proofErr w:type="spellStart"/>
      <w:r w:rsidRPr="007F7091">
        <w:t>конкурсне</w:t>
      </w:r>
      <w:proofErr w:type="spellEnd"/>
      <w:r w:rsidRPr="007F7091">
        <w:t xml:space="preserve"> </w:t>
      </w:r>
      <w:proofErr w:type="spellStart"/>
      <w:r w:rsidRPr="007F7091">
        <w:t>документације</w:t>
      </w:r>
      <w:proofErr w:type="spellEnd"/>
      <w:r w:rsidRPr="007F7091">
        <w:t>.</w:t>
      </w:r>
      <w:proofErr w:type="gramEnd"/>
      <w:r w:rsidRPr="007F7091">
        <w:t xml:space="preserve"> </w:t>
      </w:r>
      <w:proofErr w:type="spellStart"/>
      <w:proofErr w:type="gramStart"/>
      <w:r w:rsidRPr="007F7091">
        <w:t>Комисија</w:t>
      </w:r>
      <w:proofErr w:type="spellEnd"/>
      <w:r w:rsidRPr="007F7091">
        <w:t xml:space="preserve"> </w:t>
      </w:r>
      <w:proofErr w:type="spellStart"/>
      <w:r w:rsidRPr="007F7091">
        <w:t>за</w:t>
      </w:r>
      <w:proofErr w:type="spellEnd"/>
      <w:r w:rsidRPr="007F7091">
        <w:t xml:space="preserve"> </w:t>
      </w:r>
      <w:proofErr w:type="spellStart"/>
      <w:r w:rsidRPr="007F7091">
        <w:t>јавну</w:t>
      </w:r>
      <w:proofErr w:type="spellEnd"/>
      <w:r w:rsidRPr="007F7091">
        <w:t xml:space="preserve"> </w:t>
      </w:r>
      <w:proofErr w:type="spellStart"/>
      <w:r w:rsidRPr="007F7091">
        <w:t>набавку</w:t>
      </w:r>
      <w:proofErr w:type="spellEnd"/>
      <w:r w:rsidRPr="007F7091">
        <w:t xml:space="preserve"> </w:t>
      </w:r>
      <w:proofErr w:type="spellStart"/>
      <w:r w:rsidRPr="007F7091">
        <w:t>бр</w:t>
      </w:r>
      <w:proofErr w:type="spellEnd"/>
      <w:r w:rsidRPr="007F7091">
        <w:t>.</w:t>
      </w:r>
      <w:proofErr w:type="gramEnd"/>
      <w:r w:rsidRPr="007F7091">
        <w:t xml:space="preserve"> </w:t>
      </w:r>
    </w:p>
    <w:p w:rsidR="009D23FE" w:rsidRPr="007F7091" w:rsidRDefault="009D23FE" w:rsidP="009D23FE">
      <w:pPr>
        <w:jc w:val="center"/>
      </w:pPr>
    </w:p>
    <w:p w:rsidR="009D23FE" w:rsidRPr="007F7091" w:rsidRDefault="00572888" w:rsidP="009D23FE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 w:rsidRPr="007F7091">
        <w:rPr>
          <w:b/>
          <w:lang w:val="sr-Cyrl-RS"/>
        </w:rPr>
        <w:t>ЈНД-М 1.1.7/</w:t>
      </w:r>
      <w:r w:rsidR="009D23FE" w:rsidRPr="007F7091">
        <w:rPr>
          <w:b/>
          <w:lang w:val="sr-Cyrl-RS"/>
        </w:rPr>
        <w:t>1</w:t>
      </w:r>
      <w:r w:rsidRPr="007F7091">
        <w:rPr>
          <w:b/>
          <w:lang w:val="sr-Cyrl-RS"/>
        </w:rPr>
        <w:t>6</w:t>
      </w:r>
      <w:r w:rsidR="009D23FE" w:rsidRPr="007F7091">
        <w:rPr>
          <w:b/>
          <w:lang w:val="sr-Cyrl-RS"/>
        </w:rPr>
        <w:t xml:space="preserve"> </w:t>
      </w:r>
      <w:r w:rsidR="007F7091" w:rsidRPr="007F7091">
        <w:rPr>
          <w:b/>
          <w:lang w:val="sr-Cyrl-RS"/>
        </w:rPr>
        <w:t xml:space="preserve">Канцеларијски материјал </w:t>
      </w:r>
      <w:r w:rsidR="009D23FE" w:rsidRPr="007F7091">
        <w:rPr>
          <w:b/>
          <w:lang w:val="sr-Cyrl-RS"/>
        </w:rPr>
        <w:t xml:space="preserve">Партија </w:t>
      </w:r>
      <w:r w:rsidRPr="007F7091">
        <w:rPr>
          <w:b/>
          <w:lang w:val="sr-Cyrl-RS"/>
        </w:rPr>
        <w:t>2</w:t>
      </w:r>
      <w:r w:rsidR="009D23FE" w:rsidRPr="007F7091">
        <w:rPr>
          <w:b/>
          <w:lang w:val="sr-Cyrl-RS"/>
        </w:rPr>
        <w:t xml:space="preserve">. </w:t>
      </w:r>
      <w:r w:rsidRPr="007F7091">
        <w:rPr>
          <w:b/>
          <w:lang w:val="sr-Cyrl-RS"/>
        </w:rPr>
        <w:t>Тонери</w:t>
      </w:r>
    </w:p>
    <w:p w:rsidR="009D23FE" w:rsidRDefault="009D23FE" w:rsidP="009D23FE">
      <w:pPr>
        <w:rPr>
          <w:b/>
          <w:sz w:val="28"/>
          <w:szCs w:val="28"/>
          <w:lang w:val="sr-Cyrl-RS"/>
        </w:rPr>
      </w:pPr>
    </w:p>
    <w:p w:rsidR="009D23FE" w:rsidRDefault="009D23FE" w:rsidP="009D23FE">
      <w:pPr>
        <w:rPr>
          <w:b/>
          <w:sz w:val="28"/>
          <w:szCs w:val="28"/>
          <w:lang w:val="sr-Cyrl-RS"/>
        </w:rPr>
      </w:pPr>
    </w:p>
    <w:sectPr w:rsidR="009D23FE" w:rsidSect="009D23FE">
      <w:type w:val="continuous"/>
      <w:pgSz w:w="11906" w:h="16838" w:code="9"/>
      <w:pgMar w:top="1440" w:right="1440" w:bottom="11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40A5"/>
    <w:multiLevelType w:val="hybridMultilevel"/>
    <w:tmpl w:val="8F726B6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81891"/>
    <w:multiLevelType w:val="hybridMultilevel"/>
    <w:tmpl w:val="D33C2BCA"/>
    <w:lvl w:ilvl="0" w:tplc="6C7E9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8A"/>
    <w:rsid w:val="00407B35"/>
    <w:rsid w:val="00563098"/>
    <w:rsid w:val="00572888"/>
    <w:rsid w:val="007F7091"/>
    <w:rsid w:val="008B759D"/>
    <w:rsid w:val="009A7EDA"/>
    <w:rsid w:val="009D23FE"/>
    <w:rsid w:val="00BA6197"/>
    <w:rsid w:val="00F2488A"/>
    <w:rsid w:val="00F8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D23F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9D23F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D23F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9D23F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5</cp:revision>
  <cp:lastPrinted>2016-04-05T11:10:00Z</cp:lastPrinted>
  <dcterms:created xsi:type="dcterms:W3CDTF">2016-04-04T12:41:00Z</dcterms:created>
  <dcterms:modified xsi:type="dcterms:W3CDTF">2016-04-05T11:10:00Z</dcterms:modified>
</cp:coreProperties>
</file>